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EB0F" w14:textId="2017D2A8" w:rsidR="00F026B3" w:rsidRDefault="00F026B3" w:rsidP="004C49C0">
      <w:pPr>
        <w:jc w:val="center"/>
        <w:rPr>
          <w:b/>
          <w:sz w:val="32"/>
          <w:szCs w:val="32"/>
          <w:u w:val="single"/>
        </w:rPr>
      </w:pPr>
      <w:r w:rsidRPr="00B11E5D">
        <w:rPr>
          <w:b/>
          <w:sz w:val="32"/>
          <w:szCs w:val="32"/>
          <w:u w:val="single"/>
        </w:rPr>
        <w:t xml:space="preserve">Verbatim Policies for </w:t>
      </w:r>
      <w:r w:rsidR="008227BA">
        <w:rPr>
          <w:b/>
          <w:sz w:val="32"/>
          <w:szCs w:val="32"/>
          <w:u w:val="single"/>
        </w:rPr>
        <w:t>Student/Parent</w:t>
      </w:r>
      <w:r w:rsidR="00A36B4F" w:rsidRPr="00B11E5D">
        <w:rPr>
          <w:b/>
          <w:sz w:val="32"/>
          <w:szCs w:val="32"/>
          <w:u w:val="single"/>
        </w:rPr>
        <w:t xml:space="preserve"> </w:t>
      </w:r>
      <w:r w:rsidRPr="00B11E5D">
        <w:rPr>
          <w:b/>
          <w:sz w:val="32"/>
          <w:szCs w:val="32"/>
          <w:u w:val="single"/>
        </w:rPr>
        <w:t>Handbook</w:t>
      </w:r>
    </w:p>
    <w:p w14:paraId="0DE3A5FF" w14:textId="18808A36" w:rsidR="008910CD" w:rsidRPr="00EB6DEB" w:rsidRDefault="008910CD" w:rsidP="004C49C0">
      <w:pPr>
        <w:jc w:val="center"/>
        <w:rPr>
          <w:bCs/>
          <w:i/>
          <w:iCs/>
          <w:sz w:val="32"/>
          <w:szCs w:val="32"/>
        </w:rPr>
      </w:pPr>
      <w:r>
        <w:rPr>
          <w:bCs/>
          <w:i/>
          <w:iCs/>
          <w:sz w:val="32"/>
          <w:szCs w:val="32"/>
        </w:rPr>
        <w:t>2026/27 School Year</w:t>
      </w:r>
    </w:p>
    <w:p w14:paraId="0B14C1DE" w14:textId="365E199F" w:rsidR="004C49C0" w:rsidRDefault="004C49C0" w:rsidP="004C49C0">
      <w:pPr>
        <w:jc w:val="center"/>
        <w:rPr>
          <w:i/>
        </w:rPr>
      </w:pPr>
    </w:p>
    <w:p w14:paraId="5309B689" w14:textId="443D87F8" w:rsidR="004C49C0" w:rsidRDefault="004C49C0" w:rsidP="004C49C0">
      <w:pPr>
        <w:rPr>
          <w:i/>
        </w:rPr>
      </w:pPr>
      <w:r>
        <w:rPr>
          <w:i/>
        </w:rPr>
        <w:t xml:space="preserve">This document provides schools with Verbatim Policies that </w:t>
      </w:r>
      <w:r>
        <w:rPr>
          <w:i/>
          <w:u w:val="single"/>
        </w:rPr>
        <w:t>must</w:t>
      </w:r>
      <w:r>
        <w:rPr>
          <w:i/>
        </w:rPr>
        <w:t xml:space="preserve"> be placed in each school’s </w:t>
      </w:r>
      <w:r w:rsidR="008227BA">
        <w:rPr>
          <w:i/>
        </w:rPr>
        <w:t>Student/Parent</w:t>
      </w:r>
      <w:r>
        <w:rPr>
          <w:i/>
        </w:rPr>
        <w:t xml:space="preserve"> Handbook. Policy language may not be changed, although fonts and layout may be modified as needed.</w:t>
      </w:r>
    </w:p>
    <w:p w14:paraId="15143DC0" w14:textId="48CF5409" w:rsidR="004C49C0" w:rsidRDefault="004C49C0" w:rsidP="004C49C0">
      <w:pPr>
        <w:rPr>
          <w:i/>
        </w:rPr>
      </w:pPr>
    </w:p>
    <w:p w14:paraId="54D7C75E" w14:textId="77777777" w:rsidR="00474E4A" w:rsidRDefault="00474E4A" w:rsidP="004C49C0">
      <w:pPr>
        <w:rPr>
          <w:i/>
        </w:rPr>
      </w:pPr>
    </w:p>
    <w:sdt>
      <w:sdtPr>
        <w:rPr>
          <w:rFonts w:eastAsia="Times New Roman" w:cs="Times New Roman"/>
          <w:b w:val="0"/>
          <w:szCs w:val="24"/>
          <w:u w:val="none"/>
        </w:rPr>
        <w:id w:val="2074921187"/>
        <w:docPartObj>
          <w:docPartGallery w:val="Table of Contents"/>
          <w:docPartUnique/>
        </w:docPartObj>
      </w:sdtPr>
      <w:sdtEndPr>
        <w:rPr>
          <w:bCs/>
          <w:noProof/>
        </w:rPr>
      </w:sdtEndPr>
      <w:sdtContent>
        <w:p w14:paraId="177DC033" w14:textId="02DB9B03" w:rsidR="004C49C0" w:rsidRDefault="004C49C0">
          <w:pPr>
            <w:pStyle w:val="TOCHeading"/>
          </w:pPr>
          <w:r>
            <w:t>Contents</w:t>
          </w:r>
        </w:p>
        <w:p w14:paraId="61944C7C" w14:textId="2CBDFD83" w:rsidR="00842165" w:rsidRDefault="004C49C0">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33364477" w:history="1">
            <w:r w:rsidR="00842165" w:rsidRPr="00E2448C">
              <w:rPr>
                <w:rStyle w:val="Hyperlink"/>
                <w:noProof/>
              </w:rPr>
              <w:t>I.  Anti-Bullying Policy</w:t>
            </w:r>
            <w:r w:rsidR="00842165">
              <w:rPr>
                <w:noProof/>
                <w:webHidden/>
              </w:rPr>
              <w:tab/>
            </w:r>
            <w:r w:rsidR="00842165">
              <w:rPr>
                <w:noProof/>
                <w:webHidden/>
              </w:rPr>
              <w:fldChar w:fldCharType="begin"/>
            </w:r>
            <w:r w:rsidR="00842165">
              <w:rPr>
                <w:noProof/>
                <w:webHidden/>
              </w:rPr>
              <w:instrText xml:space="preserve"> PAGEREF _Toc233364477 \h </w:instrText>
            </w:r>
            <w:r w:rsidR="00842165">
              <w:rPr>
                <w:noProof/>
                <w:webHidden/>
              </w:rPr>
            </w:r>
            <w:r w:rsidR="00842165">
              <w:rPr>
                <w:noProof/>
                <w:webHidden/>
              </w:rPr>
              <w:fldChar w:fldCharType="separate"/>
            </w:r>
            <w:r w:rsidR="00842165">
              <w:rPr>
                <w:noProof/>
                <w:webHidden/>
              </w:rPr>
              <w:t>2</w:t>
            </w:r>
            <w:r w:rsidR="00842165">
              <w:rPr>
                <w:noProof/>
                <w:webHidden/>
              </w:rPr>
              <w:fldChar w:fldCharType="end"/>
            </w:r>
          </w:hyperlink>
        </w:p>
        <w:p w14:paraId="114714F8" w14:textId="6F34EC3C"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78" w:history="1">
            <w:r w:rsidRPr="00E2448C">
              <w:rPr>
                <w:rStyle w:val="Hyperlink"/>
                <w:noProof/>
              </w:rPr>
              <w:t>II.  Artificial Intelligence</w:t>
            </w:r>
            <w:r>
              <w:rPr>
                <w:noProof/>
                <w:webHidden/>
              </w:rPr>
              <w:tab/>
            </w:r>
            <w:r>
              <w:rPr>
                <w:noProof/>
                <w:webHidden/>
              </w:rPr>
              <w:fldChar w:fldCharType="begin"/>
            </w:r>
            <w:r>
              <w:rPr>
                <w:noProof/>
                <w:webHidden/>
              </w:rPr>
              <w:instrText xml:space="preserve"> PAGEREF _Toc233364478 \h </w:instrText>
            </w:r>
            <w:r>
              <w:rPr>
                <w:noProof/>
                <w:webHidden/>
              </w:rPr>
            </w:r>
            <w:r>
              <w:rPr>
                <w:noProof/>
                <w:webHidden/>
              </w:rPr>
              <w:fldChar w:fldCharType="separate"/>
            </w:r>
            <w:r>
              <w:rPr>
                <w:noProof/>
                <w:webHidden/>
              </w:rPr>
              <w:t>4</w:t>
            </w:r>
            <w:r>
              <w:rPr>
                <w:noProof/>
                <w:webHidden/>
              </w:rPr>
              <w:fldChar w:fldCharType="end"/>
            </w:r>
          </w:hyperlink>
        </w:p>
        <w:p w14:paraId="6EFC16B4" w14:textId="2B5C7133"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79" w:history="1">
            <w:r w:rsidRPr="00E2448C">
              <w:rPr>
                <w:rStyle w:val="Hyperlink"/>
                <w:noProof/>
              </w:rPr>
              <w:t>III.  Child Protective Investigations</w:t>
            </w:r>
            <w:r>
              <w:rPr>
                <w:noProof/>
                <w:webHidden/>
              </w:rPr>
              <w:tab/>
            </w:r>
            <w:r>
              <w:rPr>
                <w:noProof/>
                <w:webHidden/>
              </w:rPr>
              <w:fldChar w:fldCharType="begin"/>
            </w:r>
            <w:r>
              <w:rPr>
                <w:noProof/>
                <w:webHidden/>
              </w:rPr>
              <w:instrText xml:space="preserve"> PAGEREF _Toc233364479 \h </w:instrText>
            </w:r>
            <w:r>
              <w:rPr>
                <w:noProof/>
                <w:webHidden/>
              </w:rPr>
            </w:r>
            <w:r>
              <w:rPr>
                <w:noProof/>
                <w:webHidden/>
              </w:rPr>
              <w:fldChar w:fldCharType="separate"/>
            </w:r>
            <w:r>
              <w:rPr>
                <w:noProof/>
                <w:webHidden/>
              </w:rPr>
              <w:t>4</w:t>
            </w:r>
            <w:r>
              <w:rPr>
                <w:noProof/>
                <w:webHidden/>
              </w:rPr>
              <w:fldChar w:fldCharType="end"/>
            </w:r>
          </w:hyperlink>
        </w:p>
        <w:p w14:paraId="57FFE276" w14:textId="1279B268"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0" w:history="1">
            <w:r w:rsidRPr="00E2448C">
              <w:rPr>
                <w:rStyle w:val="Hyperlink"/>
                <w:noProof/>
              </w:rPr>
              <w:t>IV. Community Service Activities</w:t>
            </w:r>
            <w:r>
              <w:rPr>
                <w:noProof/>
                <w:webHidden/>
              </w:rPr>
              <w:tab/>
            </w:r>
            <w:r>
              <w:rPr>
                <w:noProof/>
                <w:webHidden/>
              </w:rPr>
              <w:fldChar w:fldCharType="begin"/>
            </w:r>
            <w:r>
              <w:rPr>
                <w:noProof/>
                <w:webHidden/>
              </w:rPr>
              <w:instrText xml:space="preserve"> PAGEREF _Toc233364480 \h </w:instrText>
            </w:r>
            <w:r>
              <w:rPr>
                <w:noProof/>
                <w:webHidden/>
              </w:rPr>
            </w:r>
            <w:r>
              <w:rPr>
                <w:noProof/>
                <w:webHidden/>
              </w:rPr>
              <w:fldChar w:fldCharType="separate"/>
            </w:r>
            <w:r>
              <w:rPr>
                <w:noProof/>
                <w:webHidden/>
              </w:rPr>
              <w:t>5</w:t>
            </w:r>
            <w:r>
              <w:rPr>
                <w:noProof/>
                <w:webHidden/>
              </w:rPr>
              <w:fldChar w:fldCharType="end"/>
            </w:r>
          </w:hyperlink>
        </w:p>
        <w:p w14:paraId="0E9FB870" w14:textId="5040D01A"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1" w:history="1">
            <w:r w:rsidRPr="00E2448C">
              <w:rPr>
                <w:rStyle w:val="Hyperlink"/>
                <w:noProof/>
              </w:rPr>
              <w:t>V. Conduct</w:t>
            </w:r>
            <w:r>
              <w:rPr>
                <w:noProof/>
                <w:webHidden/>
              </w:rPr>
              <w:tab/>
            </w:r>
            <w:r>
              <w:rPr>
                <w:noProof/>
                <w:webHidden/>
              </w:rPr>
              <w:fldChar w:fldCharType="begin"/>
            </w:r>
            <w:r>
              <w:rPr>
                <w:noProof/>
                <w:webHidden/>
              </w:rPr>
              <w:instrText xml:space="preserve"> PAGEREF _Toc233364481 \h </w:instrText>
            </w:r>
            <w:r>
              <w:rPr>
                <w:noProof/>
                <w:webHidden/>
              </w:rPr>
            </w:r>
            <w:r>
              <w:rPr>
                <w:noProof/>
                <w:webHidden/>
              </w:rPr>
              <w:fldChar w:fldCharType="separate"/>
            </w:r>
            <w:r>
              <w:rPr>
                <w:noProof/>
                <w:webHidden/>
              </w:rPr>
              <w:t>5</w:t>
            </w:r>
            <w:r>
              <w:rPr>
                <w:noProof/>
                <w:webHidden/>
              </w:rPr>
              <w:fldChar w:fldCharType="end"/>
            </w:r>
          </w:hyperlink>
        </w:p>
        <w:p w14:paraId="207365EC" w14:textId="7C3EEF8E"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2" w:history="1">
            <w:r w:rsidRPr="00E2448C">
              <w:rPr>
                <w:rStyle w:val="Hyperlink"/>
                <w:noProof/>
              </w:rPr>
              <w:t>VI. Communicable Diseases and Related Items</w:t>
            </w:r>
            <w:r>
              <w:rPr>
                <w:noProof/>
                <w:webHidden/>
              </w:rPr>
              <w:tab/>
            </w:r>
            <w:r>
              <w:rPr>
                <w:noProof/>
                <w:webHidden/>
              </w:rPr>
              <w:fldChar w:fldCharType="begin"/>
            </w:r>
            <w:r>
              <w:rPr>
                <w:noProof/>
                <w:webHidden/>
              </w:rPr>
              <w:instrText xml:space="preserve"> PAGEREF _Toc233364482 \h </w:instrText>
            </w:r>
            <w:r>
              <w:rPr>
                <w:noProof/>
                <w:webHidden/>
              </w:rPr>
            </w:r>
            <w:r>
              <w:rPr>
                <w:noProof/>
                <w:webHidden/>
              </w:rPr>
              <w:fldChar w:fldCharType="separate"/>
            </w:r>
            <w:r>
              <w:rPr>
                <w:noProof/>
                <w:webHidden/>
              </w:rPr>
              <w:t>5</w:t>
            </w:r>
            <w:r>
              <w:rPr>
                <w:noProof/>
                <w:webHidden/>
              </w:rPr>
              <w:fldChar w:fldCharType="end"/>
            </w:r>
          </w:hyperlink>
        </w:p>
        <w:p w14:paraId="0619E249" w14:textId="6075FB07"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3" w:history="1">
            <w:r w:rsidRPr="00E2448C">
              <w:rPr>
                <w:rStyle w:val="Hyperlink"/>
                <w:noProof/>
              </w:rPr>
              <w:t>VII. Confidentiality Statement</w:t>
            </w:r>
            <w:r>
              <w:rPr>
                <w:noProof/>
                <w:webHidden/>
              </w:rPr>
              <w:tab/>
            </w:r>
            <w:r>
              <w:rPr>
                <w:noProof/>
                <w:webHidden/>
              </w:rPr>
              <w:fldChar w:fldCharType="begin"/>
            </w:r>
            <w:r>
              <w:rPr>
                <w:noProof/>
                <w:webHidden/>
              </w:rPr>
              <w:instrText xml:space="preserve"> PAGEREF _Toc233364483 \h </w:instrText>
            </w:r>
            <w:r>
              <w:rPr>
                <w:noProof/>
                <w:webHidden/>
              </w:rPr>
            </w:r>
            <w:r>
              <w:rPr>
                <w:noProof/>
                <w:webHidden/>
              </w:rPr>
              <w:fldChar w:fldCharType="separate"/>
            </w:r>
            <w:r>
              <w:rPr>
                <w:noProof/>
                <w:webHidden/>
              </w:rPr>
              <w:t>6</w:t>
            </w:r>
            <w:r>
              <w:rPr>
                <w:noProof/>
                <w:webHidden/>
              </w:rPr>
              <w:fldChar w:fldCharType="end"/>
            </w:r>
          </w:hyperlink>
        </w:p>
        <w:p w14:paraId="2A0AABF0" w14:textId="2087055D"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4" w:history="1">
            <w:r w:rsidRPr="00E2448C">
              <w:rPr>
                <w:rStyle w:val="Hyperlink"/>
                <w:noProof/>
              </w:rPr>
              <w:t>VIII. Drug and Alcohol Policy</w:t>
            </w:r>
            <w:r>
              <w:rPr>
                <w:noProof/>
                <w:webHidden/>
              </w:rPr>
              <w:tab/>
            </w:r>
            <w:r>
              <w:rPr>
                <w:noProof/>
                <w:webHidden/>
              </w:rPr>
              <w:fldChar w:fldCharType="begin"/>
            </w:r>
            <w:r>
              <w:rPr>
                <w:noProof/>
                <w:webHidden/>
              </w:rPr>
              <w:instrText xml:space="preserve"> PAGEREF _Toc233364484 \h </w:instrText>
            </w:r>
            <w:r>
              <w:rPr>
                <w:noProof/>
                <w:webHidden/>
              </w:rPr>
            </w:r>
            <w:r>
              <w:rPr>
                <w:noProof/>
                <w:webHidden/>
              </w:rPr>
              <w:fldChar w:fldCharType="separate"/>
            </w:r>
            <w:r>
              <w:rPr>
                <w:noProof/>
                <w:webHidden/>
              </w:rPr>
              <w:t>6</w:t>
            </w:r>
            <w:r>
              <w:rPr>
                <w:noProof/>
                <w:webHidden/>
              </w:rPr>
              <w:fldChar w:fldCharType="end"/>
            </w:r>
          </w:hyperlink>
        </w:p>
        <w:p w14:paraId="7672F079" w14:textId="5DEBC604"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5" w:history="1">
            <w:r w:rsidRPr="00E2448C">
              <w:rPr>
                <w:rStyle w:val="Hyperlink"/>
                <w:noProof/>
              </w:rPr>
              <w:t>IX. Electrocardiogram Screening Requirement (SECONDARY ONLY)</w:t>
            </w:r>
            <w:r>
              <w:rPr>
                <w:noProof/>
                <w:webHidden/>
              </w:rPr>
              <w:tab/>
            </w:r>
            <w:r>
              <w:rPr>
                <w:noProof/>
                <w:webHidden/>
              </w:rPr>
              <w:fldChar w:fldCharType="begin"/>
            </w:r>
            <w:r>
              <w:rPr>
                <w:noProof/>
                <w:webHidden/>
              </w:rPr>
              <w:instrText xml:space="preserve"> PAGEREF _Toc233364485 \h </w:instrText>
            </w:r>
            <w:r>
              <w:rPr>
                <w:noProof/>
                <w:webHidden/>
              </w:rPr>
            </w:r>
            <w:r>
              <w:rPr>
                <w:noProof/>
                <w:webHidden/>
              </w:rPr>
              <w:fldChar w:fldCharType="separate"/>
            </w:r>
            <w:r>
              <w:rPr>
                <w:noProof/>
                <w:webHidden/>
              </w:rPr>
              <w:t>6</w:t>
            </w:r>
            <w:r>
              <w:rPr>
                <w:noProof/>
                <w:webHidden/>
              </w:rPr>
              <w:fldChar w:fldCharType="end"/>
            </w:r>
          </w:hyperlink>
        </w:p>
        <w:p w14:paraId="32804D71" w14:textId="79A3B188"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6" w:history="1">
            <w:r w:rsidRPr="00E2448C">
              <w:rPr>
                <w:rStyle w:val="Hyperlink"/>
                <w:noProof/>
              </w:rPr>
              <w:t>X. Electronic Acknowledgments</w:t>
            </w:r>
            <w:r>
              <w:rPr>
                <w:noProof/>
                <w:webHidden/>
              </w:rPr>
              <w:tab/>
            </w:r>
            <w:r>
              <w:rPr>
                <w:noProof/>
                <w:webHidden/>
              </w:rPr>
              <w:fldChar w:fldCharType="begin"/>
            </w:r>
            <w:r>
              <w:rPr>
                <w:noProof/>
                <w:webHidden/>
              </w:rPr>
              <w:instrText xml:space="preserve"> PAGEREF _Toc233364486 \h </w:instrText>
            </w:r>
            <w:r>
              <w:rPr>
                <w:noProof/>
                <w:webHidden/>
              </w:rPr>
            </w:r>
            <w:r>
              <w:rPr>
                <w:noProof/>
                <w:webHidden/>
              </w:rPr>
              <w:fldChar w:fldCharType="separate"/>
            </w:r>
            <w:r>
              <w:rPr>
                <w:noProof/>
                <w:webHidden/>
              </w:rPr>
              <w:t>7</w:t>
            </w:r>
            <w:r>
              <w:rPr>
                <w:noProof/>
                <w:webHidden/>
              </w:rPr>
              <w:fldChar w:fldCharType="end"/>
            </w:r>
          </w:hyperlink>
        </w:p>
        <w:p w14:paraId="7F27A8B6" w14:textId="554AA381"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7" w:history="1">
            <w:r w:rsidRPr="00E2448C">
              <w:rPr>
                <w:rStyle w:val="Hyperlink"/>
                <w:noProof/>
              </w:rPr>
              <w:t>XI. Financial Obligations</w:t>
            </w:r>
            <w:r>
              <w:rPr>
                <w:noProof/>
                <w:webHidden/>
              </w:rPr>
              <w:tab/>
            </w:r>
            <w:r>
              <w:rPr>
                <w:noProof/>
                <w:webHidden/>
              </w:rPr>
              <w:fldChar w:fldCharType="begin"/>
            </w:r>
            <w:r>
              <w:rPr>
                <w:noProof/>
                <w:webHidden/>
              </w:rPr>
              <w:instrText xml:space="preserve"> PAGEREF _Toc233364487 \h </w:instrText>
            </w:r>
            <w:r>
              <w:rPr>
                <w:noProof/>
                <w:webHidden/>
              </w:rPr>
            </w:r>
            <w:r>
              <w:rPr>
                <w:noProof/>
                <w:webHidden/>
              </w:rPr>
              <w:fldChar w:fldCharType="separate"/>
            </w:r>
            <w:r>
              <w:rPr>
                <w:noProof/>
                <w:webHidden/>
              </w:rPr>
              <w:t>7</w:t>
            </w:r>
            <w:r>
              <w:rPr>
                <w:noProof/>
                <w:webHidden/>
              </w:rPr>
              <w:fldChar w:fldCharType="end"/>
            </w:r>
          </w:hyperlink>
        </w:p>
        <w:p w14:paraId="2F8044F4" w14:textId="6C1ED63E"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8" w:history="1">
            <w:r w:rsidRPr="00E2448C">
              <w:rPr>
                <w:rStyle w:val="Hyperlink"/>
                <w:noProof/>
              </w:rPr>
              <w:t>XII.  Fundraising</w:t>
            </w:r>
            <w:r>
              <w:rPr>
                <w:noProof/>
                <w:webHidden/>
              </w:rPr>
              <w:tab/>
            </w:r>
            <w:r>
              <w:rPr>
                <w:noProof/>
                <w:webHidden/>
              </w:rPr>
              <w:fldChar w:fldCharType="begin"/>
            </w:r>
            <w:r>
              <w:rPr>
                <w:noProof/>
                <w:webHidden/>
              </w:rPr>
              <w:instrText xml:space="preserve"> PAGEREF _Toc233364488 \h </w:instrText>
            </w:r>
            <w:r>
              <w:rPr>
                <w:noProof/>
                <w:webHidden/>
              </w:rPr>
            </w:r>
            <w:r>
              <w:rPr>
                <w:noProof/>
                <w:webHidden/>
              </w:rPr>
              <w:fldChar w:fldCharType="separate"/>
            </w:r>
            <w:r>
              <w:rPr>
                <w:noProof/>
                <w:webHidden/>
              </w:rPr>
              <w:t>7</w:t>
            </w:r>
            <w:r>
              <w:rPr>
                <w:noProof/>
                <w:webHidden/>
              </w:rPr>
              <w:fldChar w:fldCharType="end"/>
            </w:r>
          </w:hyperlink>
        </w:p>
        <w:p w14:paraId="66E221C6" w14:textId="0E94F165"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89" w:history="1">
            <w:r w:rsidRPr="00E2448C">
              <w:rPr>
                <w:rStyle w:val="Hyperlink"/>
                <w:noProof/>
              </w:rPr>
              <w:t>XIII. Harassment and Discrimination</w:t>
            </w:r>
            <w:r>
              <w:rPr>
                <w:noProof/>
                <w:webHidden/>
              </w:rPr>
              <w:tab/>
            </w:r>
            <w:r>
              <w:rPr>
                <w:noProof/>
                <w:webHidden/>
              </w:rPr>
              <w:fldChar w:fldCharType="begin"/>
            </w:r>
            <w:r>
              <w:rPr>
                <w:noProof/>
                <w:webHidden/>
              </w:rPr>
              <w:instrText xml:space="preserve"> PAGEREF _Toc233364489 \h </w:instrText>
            </w:r>
            <w:r>
              <w:rPr>
                <w:noProof/>
                <w:webHidden/>
              </w:rPr>
            </w:r>
            <w:r>
              <w:rPr>
                <w:noProof/>
                <w:webHidden/>
              </w:rPr>
              <w:fldChar w:fldCharType="separate"/>
            </w:r>
            <w:r>
              <w:rPr>
                <w:noProof/>
                <w:webHidden/>
              </w:rPr>
              <w:t>8</w:t>
            </w:r>
            <w:r>
              <w:rPr>
                <w:noProof/>
                <w:webHidden/>
              </w:rPr>
              <w:fldChar w:fldCharType="end"/>
            </w:r>
          </w:hyperlink>
        </w:p>
        <w:p w14:paraId="0C36A0AB" w14:textId="4D0EC316"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0" w:history="1">
            <w:r w:rsidRPr="00E2448C">
              <w:rPr>
                <w:rStyle w:val="Hyperlink"/>
                <w:noProof/>
              </w:rPr>
              <w:t>XIV. Immunizations</w:t>
            </w:r>
            <w:r>
              <w:rPr>
                <w:noProof/>
                <w:webHidden/>
              </w:rPr>
              <w:tab/>
            </w:r>
            <w:r>
              <w:rPr>
                <w:noProof/>
                <w:webHidden/>
              </w:rPr>
              <w:fldChar w:fldCharType="begin"/>
            </w:r>
            <w:r>
              <w:rPr>
                <w:noProof/>
                <w:webHidden/>
              </w:rPr>
              <w:instrText xml:space="preserve"> PAGEREF _Toc233364490 \h </w:instrText>
            </w:r>
            <w:r>
              <w:rPr>
                <w:noProof/>
                <w:webHidden/>
              </w:rPr>
            </w:r>
            <w:r>
              <w:rPr>
                <w:noProof/>
                <w:webHidden/>
              </w:rPr>
              <w:fldChar w:fldCharType="separate"/>
            </w:r>
            <w:r>
              <w:rPr>
                <w:noProof/>
                <w:webHidden/>
              </w:rPr>
              <w:t>8</w:t>
            </w:r>
            <w:r>
              <w:rPr>
                <w:noProof/>
                <w:webHidden/>
              </w:rPr>
              <w:fldChar w:fldCharType="end"/>
            </w:r>
          </w:hyperlink>
        </w:p>
        <w:p w14:paraId="26BE7DA4" w14:textId="3AC58CA8"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1" w:history="1">
            <w:r w:rsidRPr="00E2448C">
              <w:rPr>
                <w:rStyle w:val="Hyperlink"/>
                <w:rFonts w:eastAsia="Calibri"/>
                <w:noProof/>
              </w:rPr>
              <w:t>XV. Intellectual Property Protections (ELEMENTARY ONLY)</w:t>
            </w:r>
            <w:r>
              <w:rPr>
                <w:noProof/>
                <w:webHidden/>
              </w:rPr>
              <w:tab/>
            </w:r>
            <w:r>
              <w:rPr>
                <w:noProof/>
                <w:webHidden/>
              </w:rPr>
              <w:fldChar w:fldCharType="begin"/>
            </w:r>
            <w:r>
              <w:rPr>
                <w:noProof/>
                <w:webHidden/>
              </w:rPr>
              <w:instrText xml:space="preserve"> PAGEREF _Toc233364491 \h </w:instrText>
            </w:r>
            <w:r>
              <w:rPr>
                <w:noProof/>
                <w:webHidden/>
              </w:rPr>
            </w:r>
            <w:r>
              <w:rPr>
                <w:noProof/>
                <w:webHidden/>
              </w:rPr>
              <w:fldChar w:fldCharType="separate"/>
            </w:r>
            <w:r>
              <w:rPr>
                <w:noProof/>
                <w:webHidden/>
              </w:rPr>
              <w:t>8</w:t>
            </w:r>
            <w:r>
              <w:rPr>
                <w:noProof/>
                <w:webHidden/>
              </w:rPr>
              <w:fldChar w:fldCharType="end"/>
            </w:r>
          </w:hyperlink>
        </w:p>
        <w:p w14:paraId="74E6B4EC" w14:textId="0C458E9D"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2" w:history="1">
            <w:r w:rsidRPr="00E2448C">
              <w:rPr>
                <w:rStyle w:val="Hyperlink"/>
                <w:noProof/>
              </w:rPr>
              <w:t>XVI. Intellectual Property Protections (SECONDARY ONLY)</w:t>
            </w:r>
            <w:r>
              <w:rPr>
                <w:noProof/>
                <w:webHidden/>
              </w:rPr>
              <w:tab/>
            </w:r>
            <w:r>
              <w:rPr>
                <w:noProof/>
                <w:webHidden/>
              </w:rPr>
              <w:fldChar w:fldCharType="begin"/>
            </w:r>
            <w:r>
              <w:rPr>
                <w:noProof/>
                <w:webHidden/>
              </w:rPr>
              <w:instrText xml:space="preserve"> PAGEREF _Toc233364492 \h </w:instrText>
            </w:r>
            <w:r>
              <w:rPr>
                <w:noProof/>
                <w:webHidden/>
              </w:rPr>
            </w:r>
            <w:r>
              <w:rPr>
                <w:noProof/>
                <w:webHidden/>
              </w:rPr>
              <w:fldChar w:fldCharType="separate"/>
            </w:r>
            <w:r>
              <w:rPr>
                <w:noProof/>
                <w:webHidden/>
              </w:rPr>
              <w:t>9</w:t>
            </w:r>
            <w:r>
              <w:rPr>
                <w:noProof/>
                <w:webHidden/>
              </w:rPr>
              <w:fldChar w:fldCharType="end"/>
            </w:r>
          </w:hyperlink>
        </w:p>
        <w:p w14:paraId="51B7B25A" w14:textId="458BEC72"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3" w:history="1">
            <w:r w:rsidRPr="00E2448C">
              <w:rPr>
                <w:rStyle w:val="Hyperlink"/>
                <w:noProof/>
              </w:rPr>
              <w:t>XVII. Introduction to Handbook</w:t>
            </w:r>
            <w:r>
              <w:rPr>
                <w:noProof/>
                <w:webHidden/>
              </w:rPr>
              <w:tab/>
            </w:r>
            <w:r>
              <w:rPr>
                <w:noProof/>
                <w:webHidden/>
              </w:rPr>
              <w:fldChar w:fldCharType="begin"/>
            </w:r>
            <w:r>
              <w:rPr>
                <w:noProof/>
                <w:webHidden/>
              </w:rPr>
              <w:instrText xml:space="preserve"> PAGEREF _Toc233364493 \h </w:instrText>
            </w:r>
            <w:r>
              <w:rPr>
                <w:noProof/>
                <w:webHidden/>
              </w:rPr>
            </w:r>
            <w:r>
              <w:rPr>
                <w:noProof/>
                <w:webHidden/>
              </w:rPr>
              <w:fldChar w:fldCharType="separate"/>
            </w:r>
            <w:r>
              <w:rPr>
                <w:noProof/>
                <w:webHidden/>
              </w:rPr>
              <w:t>9</w:t>
            </w:r>
            <w:r>
              <w:rPr>
                <w:noProof/>
                <w:webHidden/>
              </w:rPr>
              <w:fldChar w:fldCharType="end"/>
            </w:r>
          </w:hyperlink>
        </w:p>
        <w:p w14:paraId="0F4200D6" w14:textId="605267C3"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4" w:history="1">
            <w:r w:rsidRPr="00E2448C">
              <w:rPr>
                <w:rStyle w:val="Hyperlink"/>
                <w:noProof/>
              </w:rPr>
              <w:t>XVIII. Medication Guidelines</w:t>
            </w:r>
            <w:r>
              <w:rPr>
                <w:noProof/>
                <w:webHidden/>
              </w:rPr>
              <w:tab/>
            </w:r>
            <w:r>
              <w:rPr>
                <w:noProof/>
                <w:webHidden/>
              </w:rPr>
              <w:fldChar w:fldCharType="begin"/>
            </w:r>
            <w:r>
              <w:rPr>
                <w:noProof/>
                <w:webHidden/>
              </w:rPr>
              <w:instrText xml:space="preserve"> PAGEREF _Toc233364494 \h </w:instrText>
            </w:r>
            <w:r>
              <w:rPr>
                <w:noProof/>
                <w:webHidden/>
              </w:rPr>
            </w:r>
            <w:r>
              <w:rPr>
                <w:noProof/>
                <w:webHidden/>
              </w:rPr>
              <w:fldChar w:fldCharType="separate"/>
            </w:r>
            <w:r>
              <w:rPr>
                <w:noProof/>
                <w:webHidden/>
              </w:rPr>
              <w:t>10</w:t>
            </w:r>
            <w:r>
              <w:rPr>
                <w:noProof/>
                <w:webHidden/>
              </w:rPr>
              <w:fldChar w:fldCharType="end"/>
            </w:r>
          </w:hyperlink>
        </w:p>
        <w:p w14:paraId="7226D8EC" w14:textId="08B6A3EE"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5" w:history="1">
            <w:r w:rsidRPr="00E2448C">
              <w:rPr>
                <w:rStyle w:val="Hyperlink"/>
                <w:noProof/>
              </w:rPr>
              <w:t>XIX. Name, Image, and Likeness (SECONDARY ONLY)</w:t>
            </w:r>
            <w:r>
              <w:rPr>
                <w:noProof/>
                <w:webHidden/>
              </w:rPr>
              <w:tab/>
            </w:r>
            <w:r>
              <w:rPr>
                <w:noProof/>
                <w:webHidden/>
              </w:rPr>
              <w:fldChar w:fldCharType="begin"/>
            </w:r>
            <w:r>
              <w:rPr>
                <w:noProof/>
                <w:webHidden/>
              </w:rPr>
              <w:instrText xml:space="preserve"> PAGEREF _Toc233364495 \h </w:instrText>
            </w:r>
            <w:r>
              <w:rPr>
                <w:noProof/>
                <w:webHidden/>
              </w:rPr>
            </w:r>
            <w:r>
              <w:rPr>
                <w:noProof/>
                <w:webHidden/>
              </w:rPr>
              <w:fldChar w:fldCharType="separate"/>
            </w:r>
            <w:r>
              <w:rPr>
                <w:noProof/>
                <w:webHidden/>
              </w:rPr>
              <w:t>10</w:t>
            </w:r>
            <w:r>
              <w:rPr>
                <w:noProof/>
                <w:webHidden/>
              </w:rPr>
              <w:fldChar w:fldCharType="end"/>
            </w:r>
          </w:hyperlink>
        </w:p>
        <w:p w14:paraId="575CC500" w14:textId="72ACBF9C"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6" w:history="1">
            <w:r w:rsidRPr="00E2448C">
              <w:rPr>
                <w:rStyle w:val="Hyperlink"/>
                <w:noProof/>
              </w:rPr>
              <w:t>XX. Notification of Rights under FERPA</w:t>
            </w:r>
            <w:r>
              <w:rPr>
                <w:noProof/>
                <w:webHidden/>
              </w:rPr>
              <w:tab/>
            </w:r>
            <w:r>
              <w:rPr>
                <w:noProof/>
                <w:webHidden/>
              </w:rPr>
              <w:fldChar w:fldCharType="begin"/>
            </w:r>
            <w:r>
              <w:rPr>
                <w:noProof/>
                <w:webHidden/>
              </w:rPr>
              <w:instrText xml:space="preserve"> PAGEREF _Toc233364496 \h </w:instrText>
            </w:r>
            <w:r>
              <w:rPr>
                <w:noProof/>
                <w:webHidden/>
              </w:rPr>
            </w:r>
            <w:r>
              <w:rPr>
                <w:noProof/>
                <w:webHidden/>
              </w:rPr>
              <w:fldChar w:fldCharType="separate"/>
            </w:r>
            <w:r>
              <w:rPr>
                <w:noProof/>
                <w:webHidden/>
              </w:rPr>
              <w:t>11</w:t>
            </w:r>
            <w:r>
              <w:rPr>
                <w:noProof/>
                <w:webHidden/>
              </w:rPr>
              <w:fldChar w:fldCharType="end"/>
            </w:r>
          </w:hyperlink>
        </w:p>
        <w:p w14:paraId="1CFE872A" w14:textId="6EC936E2"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7" w:history="1">
            <w:r w:rsidRPr="00E2448C">
              <w:rPr>
                <w:rStyle w:val="Hyperlink"/>
                <w:noProof/>
              </w:rPr>
              <w:t>XXI. Open Admission Policy</w:t>
            </w:r>
            <w:r>
              <w:rPr>
                <w:noProof/>
                <w:webHidden/>
              </w:rPr>
              <w:tab/>
            </w:r>
            <w:r>
              <w:rPr>
                <w:noProof/>
                <w:webHidden/>
              </w:rPr>
              <w:fldChar w:fldCharType="begin"/>
            </w:r>
            <w:r>
              <w:rPr>
                <w:noProof/>
                <w:webHidden/>
              </w:rPr>
              <w:instrText xml:space="preserve"> PAGEREF _Toc233364497 \h </w:instrText>
            </w:r>
            <w:r>
              <w:rPr>
                <w:noProof/>
                <w:webHidden/>
              </w:rPr>
            </w:r>
            <w:r>
              <w:rPr>
                <w:noProof/>
                <w:webHidden/>
              </w:rPr>
              <w:fldChar w:fldCharType="separate"/>
            </w:r>
            <w:r>
              <w:rPr>
                <w:noProof/>
                <w:webHidden/>
              </w:rPr>
              <w:t>12</w:t>
            </w:r>
            <w:r>
              <w:rPr>
                <w:noProof/>
                <w:webHidden/>
              </w:rPr>
              <w:fldChar w:fldCharType="end"/>
            </w:r>
          </w:hyperlink>
        </w:p>
        <w:p w14:paraId="6B941AE4" w14:textId="429931E9"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8" w:history="1">
            <w:r w:rsidRPr="00E2448C">
              <w:rPr>
                <w:rStyle w:val="Hyperlink"/>
                <w:noProof/>
              </w:rPr>
              <w:t>XXII. Parental Cooperation</w:t>
            </w:r>
            <w:r>
              <w:rPr>
                <w:noProof/>
                <w:webHidden/>
              </w:rPr>
              <w:tab/>
            </w:r>
            <w:r>
              <w:rPr>
                <w:noProof/>
                <w:webHidden/>
              </w:rPr>
              <w:fldChar w:fldCharType="begin"/>
            </w:r>
            <w:r>
              <w:rPr>
                <w:noProof/>
                <w:webHidden/>
              </w:rPr>
              <w:instrText xml:space="preserve"> PAGEREF _Toc233364498 \h </w:instrText>
            </w:r>
            <w:r>
              <w:rPr>
                <w:noProof/>
                <w:webHidden/>
              </w:rPr>
            </w:r>
            <w:r>
              <w:rPr>
                <w:noProof/>
                <w:webHidden/>
              </w:rPr>
              <w:fldChar w:fldCharType="separate"/>
            </w:r>
            <w:r>
              <w:rPr>
                <w:noProof/>
                <w:webHidden/>
              </w:rPr>
              <w:t>12</w:t>
            </w:r>
            <w:r>
              <w:rPr>
                <w:noProof/>
                <w:webHidden/>
              </w:rPr>
              <w:fldChar w:fldCharType="end"/>
            </w:r>
          </w:hyperlink>
        </w:p>
        <w:p w14:paraId="2BD8855B" w14:textId="01F55707"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499" w:history="1">
            <w:r w:rsidRPr="00E2448C">
              <w:rPr>
                <w:rStyle w:val="Hyperlink"/>
                <w:noProof/>
              </w:rPr>
              <w:t>XXIII. Parental Custody Agreements and Court Proceedings</w:t>
            </w:r>
            <w:r>
              <w:rPr>
                <w:noProof/>
                <w:webHidden/>
              </w:rPr>
              <w:tab/>
            </w:r>
            <w:r>
              <w:rPr>
                <w:noProof/>
                <w:webHidden/>
              </w:rPr>
              <w:fldChar w:fldCharType="begin"/>
            </w:r>
            <w:r>
              <w:rPr>
                <w:noProof/>
                <w:webHidden/>
              </w:rPr>
              <w:instrText xml:space="preserve"> PAGEREF _Toc233364499 \h </w:instrText>
            </w:r>
            <w:r>
              <w:rPr>
                <w:noProof/>
                <w:webHidden/>
              </w:rPr>
            </w:r>
            <w:r>
              <w:rPr>
                <w:noProof/>
                <w:webHidden/>
              </w:rPr>
              <w:fldChar w:fldCharType="separate"/>
            </w:r>
            <w:r>
              <w:rPr>
                <w:noProof/>
                <w:webHidden/>
              </w:rPr>
              <w:t>13</w:t>
            </w:r>
            <w:r>
              <w:rPr>
                <w:noProof/>
                <w:webHidden/>
              </w:rPr>
              <w:fldChar w:fldCharType="end"/>
            </w:r>
          </w:hyperlink>
        </w:p>
        <w:p w14:paraId="2C80B686" w14:textId="0F376BAC" w:rsidR="00842165" w:rsidRDefault="00842165">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233364500" w:history="1">
            <w:r w:rsidRPr="00E2448C">
              <w:rPr>
                <w:rStyle w:val="Hyperlink"/>
                <w:b/>
                <w:bCs/>
                <w:noProof/>
              </w:rPr>
              <w:t>B.</w:t>
            </w:r>
            <w:r>
              <w:rPr>
                <w:rFonts w:asciiTheme="minorHAnsi" w:eastAsiaTheme="minorEastAsia" w:hAnsiTheme="minorHAnsi" w:cstheme="minorBidi"/>
                <w:noProof/>
                <w:kern w:val="2"/>
                <w14:ligatures w14:val="standardContextual"/>
              </w:rPr>
              <w:tab/>
            </w:r>
            <w:r w:rsidRPr="00E2448C">
              <w:rPr>
                <w:rStyle w:val="Hyperlink"/>
                <w:b/>
                <w:bCs/>
                <w:noProof/>
              </w:rPr>
              <w:t>Parent Responsibility for Timesharing and Custody Matters</w:t>
            </w:r>
            <w:r>
              <w:rPr>
                <w:noProof/>
                <w:webHidden/>
              </w:rPr>
              <w:tab/>
            </w:r>
            <w:r>
              <w:rPr>
                <w:noProof/>
                <w:webHidden/>
              </w:rPr>
              <w:fldChar w:fldCharType="begin"/>
            </w:r>
            <w:r>
              <w:rPr>
                <w:noProof/>
                <w:webHidden/>
              </w:rPr>
              <w:instrText xml:space="preserve"> PAGEREF _Toc233364500 \h </w:instrText>
            </w:r>
            <w:r>
              <w:rPr>
                <w:noProof/>
                <w:webHidden/>
              </w:rPr>
            </w:r>
            <w:r>
              <w:rPr>
                <w:noProof/>
                <w:webHidden/>
              </w:rPr>
              <w:fldChar w:fldCharType="separate"/>
            </w:r>
            <w:r>
              <w:rPr>
                <w:noProof/>
                <w:webHidden/>
              </w:rPr>
              <w:t>13</w:t>
            </w:r>
            <w:r>
              <w:rPr>
                <w:noProof/>
                <w:webHidden/>
              </w:rPr>
              <w:fldChar w:fldCharType="end"/>
            </w:r>
          </w:hyperlink>
        </w:p>
        <w:p w14:paraId="60E6EA93" w14:textId="6152D3A3" w:rsidR="00842165" w:rsidRDefault="00842165">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233364501" w:history="1">
            <w:r w:rsidRPr="00E2448C">
              <w:rPr>
                <w:rStyle w:val="Hyperlink"/>
                <w:b/>
                <w:bCs/>
                <w:noProof/>
              </w:rPr>
              <w:t>C.</w:t>
            </w:r>
            <w:r>
              <w:rPr>
                <w:rFonts w:asciiTheme="minorHAnsi" w:eastAsiaTheme="minorEastAsia" w:hAnsiTheme="minorHAnsi" w:cstheme="minorBidi"/>
                <w:noProof/>
                <w:kern w:val="2"/>
                <w14:ligatures w14:val="standardContextual"/>
              </w:rPr>
              <w:tab/>
            </w:r>
            <w:r w:rsidRPr="00E2448C">
              <w:rPr>
                <w:rStyle w:val="Hyperlink"/>
                <w:b/>
                <w:bCs/>
                <w:noProof/>
              </w:rPr>
              <w:t>School Access and Release to Parents</w:t>
            </w:r>
            <w:r>
              <w:rPr>
                <w:noProof/>
                <w:webHidden/>
              </w:rPr>
              <w:tab/>
            </w:r>
            <w:r>
              <w:rPr>
                <w:noProof/>
                <w:webHidden/>
              </w:rPr>
              <w:fldChar w:fldCharType="begin"/>
            </w:r>
            <w:r>
              <w:rPr>
                <w:noProof/>
                <w:webHidden/>
              </w:rPr>
              <w:instrText xml:space="preserve"> PAGEREF _Toc233364501 \h </w:instrText>
            </w:r>
            <w:r>
              <w:rPr>
                <w:noProof/>
                <w:webHidden/>
              </w:rPr>
            </w:r>
            <w:r>
              <w:rPr>
                <w:noProof/>
                <w:webHidden/>
              </w:rPr>
              <w:fldChar w:fldCharType="separate"/>
            </w:r>
            <w:r>
              <w:rPr>
                <w:noProof/>
                <w:webHidden/>
              </w:rPr>
              <w:t>13</w:t>
            </w:r>
            <w:r>
              <w:rPr>
                <w:noProof/>
                <w:webHidden/>
              </w:rPr>
              <w:fldChar w:fldCharType="end"/>
            </w:r>
          </w:hyperlink>
        </w:p>
        <w:p w14:paraId="15C1F693" w14:textId="01FA26D3" w:rsidR="00842165" w:rsidRDefault="00842165">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233364502" w:history="1">
            <w:r w:rsidRPr="00E2448C">
              <w:rPr>
                <w:rStyle w:val="Hyperlink"/>
                <w:b/>
                <w:bCs/>
                <w:noProof/>
              </w:rPr>
              <w:t>D.</w:t>
            </w:r>
            <w:r>
              <w:rPr>
                <w:rFonts w:asciiTheme="minorHAnsi" w:eastAsiaTheme="minorEastAsia" w:hAnsiTheme="minorHAnsi" w:cstheme="minorBidi"/>
                <w:noProof/>
                <w:kern w:val="2"/>
                <w14:ligatures w14:val="standardContextual"/>
              </w:rPr>
              <w:tab/>
            </w:r>
            <w:r w:rsidRPr="00E2448C">
              <w:rPr>
                <w:rStyle w:val="Hyperlink"/>
                <w:b/>
                <w:bCs/>
                <w:noProof/>
              </w:rPr>
              <w:t>Court Orders, Injunctions, and Documentation</w:t>
            </w:r>
            <w:r>
              <w:rPr>
                <w:noProof/>
                <w:webHidden/>
              </w:rPr>
              <w:tab/>
            </w:r>
            <w:r>
              <w:rPr>
                <w:noProof/>
                <w:webHidden/>
              </w:rPr>
              <w:fldChar w:fldCharType="begin"/>
            </w:r>
            <w:r>
              <w:rPr>
                <w:noProof/>
                <w:webHidden/>
              </w:rPr>
              <w:instrText xml:space="preserve"> PAGEREF _Toc233364502 \h </w:instrText>
            </w:r>
            <w:r>
              <w:rPr>
                <w:noProof/>
                <w:webHidden/>
              </w:rPr>
            </w:r>
            <w:r>
              <w:rPr>
                <w:noProof/>
                <w:webHidden/>
              </w:rPr>
              <w:fldChar w:fldCharType="separate"/>
            </w:r>
            <w:r>
              <w:rPr>
                <w:noProof/>
                <w:webHidden/>
              </w:rPr>
              <w:t>14</w:t>
            </w:r>
            <w:r>
              <w:rPr>
                <w:noProof/>
                <w:webHidden/>
              </w:rPr>
              <w:fldChar w:fldCharType="end"/>
            </w:r>
          </w:hyperlink>
        </w:p>
        <w:p w14:paraId="4D1D31D4" w14:textId="23042CB8" w:rsidR="00842165" w:rsidRDefault="00842165">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233364504" w:history="1">
            <w:r w:rsidRPr="00E2448C">
              <w:rPr>
                <w:rStyle w:val="Hyperlink"/>
                <w:b/>
                <w:bCs/>
                <w:noProof/>
              </w:rPr>
              <w:t>E.</w:t>
            </w:r>
            <w:r>
              <w:rPr>
                <w:rFonts w:asciiTheme="minorHAnsi" w:eastAsiaTheme="minorEastAsia" w:hAnsiTheme="minorHAnsi" w:cstheme="minorBidi"/>
                <w:noProof/>
                <w:kern w:val="2"/>
                <w14:ligatures w14:val="standardContextual"/>
              </w:rPr>
              <w:tab/>
            </w:r>
            <w:r w:rsidRPr="00E2448C">
              <w:rPr>
                <w:rStyle w:val="Hyperlink"/>
                <w:b/>
                <w:bCs/>
                <w:noProof/>
              </w:rPr>
              <w:t>Testifying in Divorce or Custody Proceedings</w:t>
            </w:r>
            <w:r>
              <w:rPr>
                <w:noProof/>
                <w:webHidden/>
              </w:rPr>
              <w:tab/>
            </w:r>
            <w:r>
              <w:rPr>
                <w:noProof/>
                <w:webHidden/>
              </w:rPr>
              <w:fldChar w:fldCharType="begin"/>
            </w:r>
            <w:r>
              <w:rPr>
                <w:noProof/>
                <w:webHidden/>
              </w:rPr>
              <w:instrText xml:space="preserve"> PAGEREF _Toc233364504 \h </w:instrText>
            </w:r>
            <w:r>
              <w:rPr>
                <w:noProof/>
                <w:webHidden/>
              </w:rPr>
            </w:r>
            <w:r>
              <w:rPr>
                <w:noProof/>
                <w:webHidden/>
              </w:rPr>
              <w:fldChar w:fldCharType="separate"/>
            </w:r>
            <w:r>
              <w:rPr>
                <w:noProof/>
                <w:webHidden/>
              </w:rPr>
              <w:t>14</w:t>
            </w:r>
            <w:r>
              <w:rPr>
                <w:noProof/>
                <w:webHidden/>
              </w:rPr>
              <w:fldChar w:fldCharType="end"/>
            </w:r>
          </w:hyperlink>
        </w:p>
        <w:p w14:paraId="740D7657" w14:textId="5A820E38" w:rsidR="00842165" w:rsidRDefault="00842165">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233364505" w:history="1">
            <w:r w:rsidRPr="00E2448C">
              <w:rPr>
                <w:rStyle w:val="Hyperlink"/>
                <w:b/>
                <w:bCs/>
                <w:noProof/>
              </w:rPr>
              <w:t>F.</w:t>
            </w:r>
            <w:r>
              <w:rPr>
                <w:rFonts w:asciiTheme="minorHAnsi" w:eastAsiaTheme="minorEastAsia" w:hAnsiTheme="minorHAnsi" w:cstheme="minorBidi"/>
                <w:noProof/>
                <w:kern w:val="2"/>
                <w14:ligatures w14:val="standardContextual"/>
              </w:rPr>
              <w:tab/>
            </w:r>
            <w:r w:rsidRPr="00E2448C">
              <w:rPr>
                <w:rStyle w:val="Hyperlink"/>
                <w:b/>
                <w:bCs/>
                <w:noProof/>
              </w:rPr>
              <w:t>Conduct Expectations and Campus Safety</w:t>
            </w:r>
            <w:r>
              <w:rPr>
                <w:noProof/>
                <w:webHidden/>
              </w:rPr>
              <w:tab/>
            </w:r>
            <w:r>
              <w:rPr>
                <w:noProof/>
                <w:webHidden/>
              </w:rPr>
              <w:fldChar w:fldCharType="begin"/>
            </w:r>
            <w:r>
              <w:rPr>
                <w:noProof/>
                <w:webHidden/>
              </w:rPr>
              <w:instrText xml:space="preserve"> PAGEREF _Toc233364505 \h </w:instrText>
            </w:r>
            <w:r>
              <w:rPr>
                <w:noProof/>
                <w:webHidden/>
              </w:rPr>
            </w:r>
            <w:r>
              <w:rPr>
                <w:noProof/>
                <w:webHidden/>
              </w:rPr>
              <w:fldChar w:fldCharType="separate"/>
            </w:r>
            <w:r>
              <w:rPr>
                <w:noProof/>
                <w:webHidden/>
              </w:rPr>
              <w:t>15</w:t>
            </w:r>
            <w:r>
              <w:rPr>
                <w:noProof/>
                <w:webHidden/>
              </w:rPr>
              <w:fldChar w:fldCharType="end"/>
            </w:r>
          </w:hyperlink>
        </w:p>
        <w:p w14:paraId="4381F020" w14:textId="1F4FE24D"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06" w:history="1">
            <w:r w:rsidRPr="00E2448C">
              <w:rPr>
                <w:rStyle w:val="Hyperlink"/>
                <w:noProof/>
              </w:rPr>
              <w:t>XXIV. Participation in Co-Curricular and Extra-Curricular Activities</w:t>
            </w:r>
            <w:r>
              <w:rPr>
                <w:noProof/>
                <w:webHidden/>
              </w:rPr>
              <w:tab/>
            </w:r>
            <w:r>
              <w:rPr>
                <w:noProof/>
                <w:webHidden/>
              </w:rPr>
              <w:fldChar w:fldCharType="begin"/>
            </w:r>
            <w:r>
              <w:rPr>
                <w:noProof/>
                <w:webHidden/>
              </w:rPr>
              <w:instrText xml:space="preserve"> PAGEREF _Toc233364506 \h </w:instrText>
            </w:r>
            <w:r>
              <w:rPr>
                <w:noProof/>
                <w:webHidden/>
              </w:rPr>
            </w:r>
            <w:r>
              <w:rPr>
                <w:noProof/>
                <w:webHidden/>
              </w:rPr>
              <w:fldChar w:fldCharType="separate"/>
            </w:r>
            <w:r>
              <w:rPr>
                <w:noProof/>
                <w:webHidden/>
              </w:rPr>
              <w:t>15</w:t>
            </w:r>
            <w:r>
              <w:rPr>
                <w:noProof/>
                <w:webHidden/>
              </w:rPr>
              <w:fldChar w:fldCharType="end"/>
            </w:r>
          </w:hyperlink>
        </w:p>
        <w:p w14:paraId="6AE5D3AA" w14:textId="3B24D616"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07" w:history="1">
            <w:r w:rsidRPr="00E2448C">
              <w:rPr>
                <w:rStyle w:val="Hyperlink"/>
                <w:noProof/>
              </w:rPr>
              <w:t>XXV. Private Tutoring, Coaching or Lessons</w:t>
            </w:r>
            <w:r>
              <w:rPr>
                <w:noProof/>
                <w:webHidden/>
              </w:rPr>
              <w:tab/>
            </w:r>
            <w:r>
              <w:rPr>
                <w:noProof/>
                <w:webHidden/>
              </w:rPr>
              <w:fldChar w:fldCharType="begin"/>
            </w:r>
            <w:r>
              <w:rPr>
                <w:noProof/>
                <w:webHidden/>
              </w:rPr>
              <w:instrText xml:space="preserve"> PAGEREF _Toc233364507 \h </w:instrText>
            </w:r>
            <w:r>
              <w:rPr>
                <w:noProof/>
                <w:webHidden/>
              </w:rPr>
            </w:r>
            <w:r>
              <w:rPr>
                <w:noProof/>
                <w:webHidden/>
              </w:rPr>
              <w:fldChar w:fldCharType="separate"/>
            </w:r>
            <w:r>
              <w:rPr>
                <w:noProof/>
                <w:webHidden/>
              </w:rPr>
              <w:t>16</w:t>
            </w:r>
            <w:r>
              <w:rPr>
                <w:noProof/>
                <w:webHidden/>
              </w:rPr>
              <w:fldChar w:fldCharType="end"/>
            </w:r>
          </w:hyperlink>
        </w:p>
        <w:p w14:paraId="0DF60B02" w14:textId="1FEB45A4"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08" w:history="1">
            <w:r w:rsidRPr="00E2448C">
              <w:rPr>
                <w:rStyle w:val="Hyperlink"/>
                <w:noProof/>
              </w:rPr>
              <w:t>XXVI. Public Display of Affection</w:t>
            </w:r>
            <w:r>
              <w:rPr>
                <w:noProof/>
                <w:webHidden/>
              </w:rPr>
              <w:tab/>
            </w:r>
            <w:r>
              <w:rPr>
                <w:noProof/>
                <w:webHidden/>
              </w:rPr>
              <w:fldChar w:fldCharType="begin"/>
            </w:r>
            <w:r>
              <w:rPr>
                <w:noProof/>
                <w:webHidden/>
              </w:rPr>
              <w:instrText xml:space="preserve"> PAGEREF _Toc233364508 \h </w:instrText>
            </w:r>
            <w:r>
              <w:rPr>
                <w:noProof/>
                <w:webHidden/>
              </w:rPr>
            </w:r>
            <w:r>
              <w:rPr>
                <w:noProof/>
                <w:webHidden/>
              </w:rPr>
              <w:fldChar w:fldCharType="separate"/>
            </w:r>
            <w:r>
              <w:rPr>
                <w:noProof/>
                <w:webHidden/>
              </w:rPr>
              <w:t>16</w:t>
            </w:r>
            <w:r>
              <w:rPr>
                <w:noProof/>
                <w:webHidden/>
              </w:rPr>
              <w:fldChar w:fldCharType="end"/>
            </w:r>
          </w:hyperlink>
        </w:p>
        <w:p w14:paraId="33111515" w14:textId="403D7B2F"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09" w:history="1">
            <w:r w:rsidRPr="00E2448C">
              <w:rPr>
                <w:rStyle w:val="Hyperlink"/>
                <w:noProof/>
              </w:rPr>
              <w:t>XXVII. Safety in Private Spaces</w:t>
            </w:r>
            <w:r>
              <w:rPr>
                <w:noProof/>
                <w:webHidden/>
              </w:rPr>
              <w:tab/>
            </w:r>
            <w:r>
              <w:rPr>
                <w:noProof/>
                <w:webHidden/>
              </w:rPr>
              <w:fldChar w:fldCharType="begin"/>
            </w:r>
            <w:r>
              <w:rPr>
                <w:noProof/>
                <w:webHidden/>
              </w:rPr>
              <w:instrText xml:space="preserve"> PAGEREF _Toc233364509 \h </w:instrText>
            </w:r>
            <w:r>
              <w:rPr>
                <w:noProof/>
                <w:webHidden/>
              </w:rPr>
            </w:r>
            <w:r>
              <w:rPr>
                <w:noProof/>
                <w:webHidden/>
              </w:rPr>
              <w:fldChar w:fldCharType="separate"/>
            </w:r>
            <w:r>
              <w:rPr>
                <w:noProof/>
                <w:webHidden/>
              </w:rPr>
              <w:t>16</w:t>
            </w:r>
            <w:r>
              <w:rPr>
                <w:noProof/>
                <w:webHidden/>
              </w:rPr>
              <w:fldChar w:fldCharType="end"/>
            </w:r>
          </w:hyperlink>
        </w:p>
        <w:p w14:paraId="316299CD" w14:textId="7F02C1EB"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0" w:history="1">
            <w:r w:rsidRPr="00E2448C">
              <w:rPr>
                <w:rStyle w:val="Hyperlink"/>
                <w:noProof/>
              </w:rPr>
              <w:t>XXVIII.  School-Sponsored Events</w:t>
            </w:r>
            <w:r>
              <w:rPr>
                <w:noProof/>
                <w:webHidden/>
              </w:rPr>
              <w:tab/>
            </w:r>
            <w:r>
              <w:rPr>
                <w:noProof/>
                <w:webHidden/>
              </w:rPr>
              <w:fldChar w:fldCharType="begin"/>
            </w:r>
            <w:r>
              <w:rPr>
                <w:noProof/>
                <w:webHidden/>
              </w:rPr>
              <w:instrText xml:space="preserve"> PAGEREF _Toc233364510 \h </w:instrText>
            </w:r>
            <w:r>
              <w:rPr>
                <w:noProof/>
                <w:webHidden/>
              </w:rPr>
            </w:r>
            <w:r>
              <w:rPr>
                <w:noProof/>
                <w:webHidden/>
              </w:rPr>
              <w:fldChar w:fldCharType="separate"/>
            </w:r>
            <w:r>
              <w:rPr>
                <w:noProof/>
                <w:webHidden/>
              </w:rPr>
              <w:t>16</w:t>
            </w:r>
            <w:r>
              <w:rPr>
                <w:noProof/>
                <w:webHidden/>
              </w:rPr>
              <w:fldChar w:fldCharType="end"/>
            </w:r>
          </w:hyperlink>
        </w:p>
        <w:p w14:paraId="2EB318C7" w14:textId="61D6BB69"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1" w:history="1">
            <w:r w:rsidRPr="00E2448C">
              <w:rPr>
                <w:rStyle w:val="Hyperlink"/>
                <w:noProof/>
              </w:rPr>
              <w:t>XXIX. Search and Seizure Policy</w:t>
            </w:r>
            <w:r>
              <w:rPr>
                <w:noProof/>
                <w:webHidden/>
              </w:rPr>
              <w:tab/>
            </w:r>
            <w:r>
              <w:rPr>
                <w:noProof/>
                <w:webHidden/>
              </w:rPr>
              <w:fldChar w:fldCharType="begin"/>
            </w:r>
            <w:r>
              <w:rPr>
                <w:noProof/>
                <w:webHidden/>
              </w:rPr>
              <w:instrText xml:space="preserve"> PAGEREF _Toc233364511 \h </w:instrText>
            </w:r>
            <w:r>
              <w:rPr>
                <w:noProof/>
                <w:webHidden/>
              </w:rPr>
            </w:r>
            <w:r>
              <w:rPr>
                <w:noProof/>
                <w:webHidden/>
              </w:rPr>
              <w:fldChar w:fldCharType="separate"/>
            </w:r>
            <w:r>
              <w:rPr>
                <w:noProof/>
                <w:webHidden/>
              </w:rPr>
              <w:t>17</w:t>
            </w:r>
            <w:r>
              <w:rPr>
                <w:noProof/>
                <w:webHidden/>
              </w:rPr>
              <w:fldChar w:fldCharType="end"/>
            </w:r>
          </w:hyperlink>
        </w:p>
        <w:p w14:paraId="27CA52D3" w14:textId="131DD4EB"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2" w:history="1">
            <w:r w:rsidRPr="00E2448C">
              <w:rPr>
                <w:rStyle w:val="Hyperlink"/>
                <w:noProof/>
              </w:rPr>
              <w:t>XXX. Section 504 – Policy Statement</w:t>
            </w:r>
            <w:r>
              <w:rPr>
                <w:noProof/>
                <w:webHidden/>
              </w:rPr>
              <w:tab/>
            </w:r>
            <w:r>
              <w:rPr>
                <w:noProof/>
                <w:webHidden/>
              </w:rPr>
              <w:fldChar w:fldCharType="begin"/>
            </w:r>
            <w:r>
              <w:rPr>
                <w:noProof/>
                <w:webHidden/>
              </w:rPr>
              <w:instrText xml:space="preserve"> PAGEREF _Toc233364512 \h </w:instrText>
            </w:r>
            <w:r>
              <w:rPr>
                <w:noProof/>
                <w:webHidden/>
              </w:rPr>
            </w:r>
            <w:r>
              <w:rPr>
                <w:noProof/>
                <w:webHidden/>
              </w:rPr>
              <w:fldChar w:fldCharType="separate"/>
            </w:r>
            <w:r>
              <w:rPr>
                <w:noProof/>
                <w:webHidden/>
              </w:rPr>
              <w:t>17</w:t>
            </w:r>
            <w:r>
              <w:rPr>
                <w:noProof/>
                <w:webHidden/>
              </w:rPr>
              <w:fldChar w:fldCharType="end"/>
            </w:r>
          </w:hyperlink>
        </w:p>
        <w:p w14:paraId="17D83BE7" w14:textId="4CF5E45B"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3" w:history="1">
            <w:r w:rsidRPr="00E2448C">
              <w:rPr>
                <w:rStyle w:val="Hyperlink"/>
                <w:noProof/>
              </w:rPr>
              <w:t>XXXI. Sexting</w:t>
            </w:r>
            <w:r>
              <w:rPr>
                <w:noProof/>
                <w:webHidden/>
              </w:rPr>
              <w:tab/>
            </w:r>
            <w:r>
              <w:rPr>
                <w:noProof/>
                <w:webHidden/>
              </w:rPr>
              <w:fldChar w:fldCharType="begin"/>
            </w:r>
            <w:r>
              <w:rPr>
                <w:noProof/>
                <w:webHidden/>
              </w:rPr>
              <w:instrText xml:space="preserve"> PAGEREF _Toc233364513 \h </w:instrText>
            </w:r>
            <w:r>
              <w:rPr>
                <w:noProof/>
                <w:webHidden/>
              </w:rPr>
            </w:r>
            <w:r>
              <w:rPr>
                <w:noProof/>
                <w:webHidden/>
              </w:rPr>
              <w:fldChar w:fldCharType="separate"/>
            </w:r>
            <w:r>
              <w:rPr>
                <w:noProof/>
                <w:webHidden/>
              </w:rPr>
              <w:t>18</w:t>
            </w:r>
            <w:r>
              <w:rPr>
                <w:noProof/>
                <w:webHidden/>
              </w:rPr>
              <w:fldChar w:fldCharType="end"/>
            </w:r>
          </w:hyperlink>
        </w:p>
        <w:p w14:paraId="5D7EB8D3" w14:textId="75E20A7B"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4" w:history="1">
            <w:r w:rsidRPr="00E2448C">
              <w:rPr>
                <w:rStyle w:val="Hyperlink"/>
                <w:noProof/>
              </w:rPr>
              <w:t>XXXII Smoking/Vaping</w:t>
            </w:r>
            <w:r>
              <w:rPr>
                <w:noProof/>
                <w:webHidden/>
              </w:rPr>
              <w:tab/>
            </w:r>
            <w:r>
              <w:rPr>
                <w:noProof/>
                <w:webHidden/>
              </w:rPr>
              <w:fldChar w:fldCharType="begin"/>
            </w:r>
            <w:r>
              <w:rPr>
                <w:noProof/>
                <w:webHidden/>
              </w:rPr>
              <w:instrText xml:space="preserve"> PAGEREF _Toc233364514 \h </w:instrText>
            </w:r>
            <w:r>
              <w:rPr>
                <w:noProof/>
                <w:webHidden/>
              </w:rPr>
            </w:r>
            <w:r>
              <w:rPr>
                <w:noProof/>
                <w:webHidden/>
              </w:rPr>
              <w:fldChar w:fldCharType="separate"/>
            </w:r>
            <w:r>
              <w:rPr>
                <w:noProof/>
                <w:webHidden/>
              </w:rPr>
              <w:t>18</w:t>
            </w:r>
            <w:r>
              <w:rPr>
                <w:noProof/>
                <w:webHidden/>
              </w:rPr>
              <w:fldChar w:fldCharType="end"/>
            </w:r>
          </w:hyperlink>
        </w:p>
        <w:p w14:paraId="6185616C" w14:textId="044E3749"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5" w:history="1">
            <w:r w:rsidRPr="00E2448C">
              <w:rPr>
                <w:rStyle w:val="Hyperlink"/>
                <w:noProof/>
              </w:rPr>
              <w:t>XXXIII.  Technology Use</w:t>
            </w:r>
            <w:r>
              <w:rPr>
                <w:noProof/>
                <w:webHidden/>
              </w:rPr>
              <w:tab/>
            </w:r>
            <w:r>
              <w:rPr>
                <w:noProof/>
                <w:webHidden/>
              </w:rPr>
              <w:fldChar w:fldCharType="begin"/>
            </w:r>
            <w:r>
              <w:rPr>
                <w:noProof/>
                <w:webHidden/>
              </w:rPr>
              <w:instrText xml:space="preserve"> PAGEREF _Toc233364515 \h </w:instrText>
            </w:r>
            <w:r>
              <w:rPr>
                <w:noProof/>
                <w:webHidden/>
              </w:rPr>
            </w:r>
            <w:r>
              <w:rPr>
                <w:noProof/>
                <w:webHidden/>
              </w:rPr>
              <w:fldChar w:fldCharType="separate"/>
            </w:r>
            <w:r>
              <w:rPr>
                <w:noProof/>
                <w:webHidden/>
              </w:rPr>
              <w:t>18</w:t>
            </w:r>
            <w:r>
              <w:rPr>
                <w:noProof/>
                <w:webHidden/>
              </w:rPr>
              <w:fldChar w:fldCharType="end"/>
            </w:r>
          </w:hyperlink>
        </w:p>
        <w:p w14:paraId="54F76637" w14:textId="2004D708"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6" w:history="1">
            <w:r w:rsidRPr="00E2448C">
              <w:rPr>
                <w:rStyle w:val="Hyperlink"/>
                <w:noProof/>
              </w:rPr>
              <w:t>XXXIV. Text Messaging/Telephone Calls</w:t>
            </w:r>
            <w:r>
              <w:rPr>
                <w:noProof/>
                <w:webHidden/>
              </w:rPr>
              <w:tab/>
            </w:r>
            <w:r>
              <w:rPr>
                <w:noProof/>
                <w:webHidden/>
              </w:rPr>
              <w:fldChar w:fldCharType="begin"/>
            </w:r>
            <w:r>
              <w:rPr>
                <w:noProof/>
                <w:webHidden/>
              </w:rPr>
              <w:instrText xml:space="preserve"> PAGEREF _Toc233364516 \h </w:instrText>
            </w:r>
            <w:r>
              <w:rPr>
                <w:noProof/>
                <w:webHidden/>
              </w:rPr>
            </w:r>
            <w:r>
              <w:rPr>
                <w:noProof/>
                <w:webHidden/>
              </w:rPr>
              <w:fldChar w:fldCharType="separate"/>
            </w:r>
            <w:r>
              <w:rPr>
                <w:noProof/>
                <w:webHidden/>
              </w:rPr>
              <w:t>20</w:t>
            </w:r>
            <w:r>
              <w:rPr>
                <w:noProof/>
                <w:webHidden/>
              </w:rPr>
              <w:fldChar w:fldCharType="end"/>
            </w:r>
          </w:hyperlink>
        </w:p>
        <w:p w14:paraId="32194118" w14:textId="2293F315"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7" w:history="1">
            <w:r w:rsidRPr="00E2448C">
              <w:rPr>
                <w:rStyle w:val="Hyperlink"/>
                <w:noProof/>
              </w:rPr>
              <w:t>XXXV. Threats of Violence</w:t>
            </w:r>
            <w:r>
              <w:rPr>
                <w:noProof/>
                <w:webHidden/>
              </w:rPr>
              <w:tab/>
            </w:r>
            <w:r>
              <w:rPr>
                <w:noProof/>
                <w:webHidden/>
              </w:rPr>
              <w:fldChar w:fldCharType="begin"/>
            </w:r>
            <w:r>
              <w:rPr>
                <w:noProof/>
                <w:webHidden/>
              </w:rPr>
              <w:instrText xml:space="preserve"> PAGEREF _Toc233364517 \h </w:instrText>
            </w:r>
            <w:r>
              <w:rPr>
                <w:noProof/>
                <w:webHidden/>
              </w:rPr>
            </w:r>
            <w:r>
              <w:rPr>
                <w:noProof/>
                <w:webHidden/>
              </w:rPr>
              <w:fldChar w:fldCharType="separate"/>
            </w:r>
            <w:r>
              <w:rPr>
                <w:noProof/>
                <w:webHidden/>
              </w:rPr>
              <w:t>20</w:t>
            </w:r>
            <w:r>
              <w:rPr>
                <w:noProof/>
                <w:webHidden/>
              </w:rPr>
              <w:fldChar w:fldCharType="end"/>
            </w:r>
          </w:hyperlink>
        </w:p>
        <w:p w14:paraId="0DE30BE4" w14:textId="783A763C"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8" w:history="1">
            <w:r w:rsidRPr="00E2448C">
              <w:rPr>
                <w:rStyle w:val="Hyperlink"/>
                <w:noProof/>
              </w:rPr>
              <w:t>XXXVI. Transportation Arrangements</w:t>
            </w:r>
            <w:r>
              <w:rPr>
                <w:noProof/>
                <w:webHidden/>
              </w:rPr>
              <w:tab/>
            </w:r>
            <w:r>
              <w:rPr>
                <w:noProof/>
                <w:webHidden/>
              </w:rPr>
              <w:fldChar w:fldCharType="begin"/>
            </w:r>
            <w:r>
              <w:rPr>
                <w:noProof/>
                <w:webHidden/>
              </w:rPr>
              <w:instrText xml:space="preserve"> PAGEREF _Toc233364518 \h </w:instrText>
            </w:r>
            <w:r>
              <w:rPr>
                <w:noProof/>
                <w:webHidden/>
              </w:rPr>
            </w:r>
            <w:r>
              <w:rPr>
                <w:noProof/>
                <w:webHidden/>
              </w:rPr>
              <w:fldChar w:fldCharType="separate"/>
            </w:r>
            <w:r>
              <w:rPr>
                <w:noProof/>
                <w:webHidden/>
              </w:rPr>
              <w:t>21</w:t>
            </w:r>
            <w:r>
              <w:rPr>
                <w:noProof/>
                <w:webHidden/>
              </w:rPr>
              <w:fldChar w:fldCharType="end"/>
            </w:r>
          </w:hyperlink>
        </w:p>
        <w:p w14:paraId="5A4BD8F5" w14:textId="4E9A7F8F"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19" w:history="1">
            <w:r w:rsidRPr="00E2448C">
              <w:rPr>
                <w:rStyle w:val="Hyperlink"/>
                <w:noProof/>
              </w:rPr>
              <w:t>XXXVII. Undocumented Students</w:t>
            </w:r>
            <w:r>
              <w:rPr>
                <w:noProof/>
                <w:webHidden/>
              </w:rPr>
              <w:tab/>
            </w:r>
            <w:r>
              <w:rPr>
                <w:noProof/>
                <w:webHidden/>
              </w:rPr>
              <w:fldChar w:fldCharType="begin"/>
            </w:r>
            <w:r>
              <w:rPr>
                <w:noProof/>
                <w:webHidden/>
              </w:rPr>
              <w:instrText xml:space="preserve"> PAGEREF _Toc233364519 \h </w:instrText>
            </w:r>
            <w:r>
              <w:rPr>
                <w:noProof/>
                <w:webHidden/>
              </w:rPr>
            </w:r>
            <w:r>
              <w:rPr>
                <w:noProof/>
                <w:webHidden/>
              </w:rPr>
              <w:fldChar w:fldCharType="separate"/>
            </w:r>
            <w:r>
              <w:rPr>
                <w:noProof/>
                <w:webHidden/>
              </w:rPr>
              <w:t>21</w:t>
            </w:r>
            <w:r>
              <w:rPr>
                <w:noProof/>
                <w:webHidden/>
              </w:rPr>
              <w:fldChar w:fldCharType="end"/>
            </w:r>
          </w:hyperlink>
        </w:p>
        <w:p w14:paraId="2ACF1283" w14:textId="135C6E87"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20" w:history="1">
            <w:r w:rsidRPr="00E2448C">
              <w:rPr>
                <w:rStyle w:val="Hyperlink"/>
                <w:noProof/>
              </w:rPr>
              <w:t>XXXVIII. Use of Photos</w:t>
            </w:r>
            <w:r>
              <w:rPr>
                <w:noProof/>
                <w:webHidden/>
              </w:rPr>
              <w:tab/>
            </w:r>
            <w:r>
              <w:rPr>
                <w:noProof/>
                <w:webHidden/>
              </w:rPr>
              <w:fldChar w:fldCharType="begin"/>
            </w:r>
            <w:r>
              <w:rPr>
                <w:noProof/>
                <w:webHidden/>
              </w:rPr>
              <w:instrText xml:space="preserve"> PAGEREF _Toc233364520 \h </w:instrText>
            </w:r>
            <w:r>
              <w:rPr>
                <w:noProof/>
                <w:webHidden/>
              </w:rPr>
            </w:r>
            <w:r>
              <w:rPr>
                <w:noProof/>
                <w:webHidden/>
              </w:rPr>
              <w:fldChar w:fldCharType="separate"/>
            </w:r>
            <w:r>
              <w:rPr>
                <w:noProof/>
                <w:webHidden/>
              </w:rPr>
              <w:t>21</w:t>
            </w:r>
            <w:r>
              <w:rPr>
                <w:noProof/>
                <w:webHidden/>
              </w:rPr>
              <w:fldChar w:fldCharType="end"/>
            </w:r>
          </w:hyperlink>
        </w:p>
        <w:p w14:paraId="6505E775" w14:textId="5B2B1FE3"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21" w:history="1">
            <w:r w:rsidRPr="00E2448C">
              <w:rPr>
                <w:rStyle w:val="Hyperlink"/>
                <w:noProof/>
              </w:rPr>
              <w:t>XXXIX. Video Surveillance</w:t>
            </w:r>
            <w:r>
              <w:rPr>
                <w:noProof/>
                <w:webHidden/>
              </w:rPr>
              <w:tab/>
            </w:r>
            <w:r>
              <w:rPr>
                <w:noProof/>
                <w:webHidden/>
              </w:rPr>
              <w:fldChar w:fldCharType="begin"/>
            </w:r>
            <w:r>
              <w:rPr>
                <w:noProof/>
                <w:webHidden/>
              </w:rPr>
              <w:instrText xml:space="preserve"> PAGEREF _Toc233364521 \h </w:instrText>
            </w:r>
            <w:r>
              <w:rPr>
                <w:noProof/>
                <w:webHidden/>
              </w:rPr>
            </w:r>
            <w:r>
              <w:rPr>
                <w:noProof/>
                <w:webHidden/>
              </w:rPr>
              <w:fldChar w:fldCharType="separate"/>
            </w:r>
            <w:r>
              <w:rPr>
                <w:noProof/>
                <w:webHidden/>
              </w:rPr>
              <w:t>22</w:t>
            </w:r>
            <w:r>
              <w:rPr>
                <w:noProof/>
                <w:webHidden/>
              </w:rPr>
              <w:fldChar w:fldCharType="end"/>
            </w:r>
          </w:hyperlink>
        </w:p>
        <w:p w14:paraId="2E8D525D" w14:textId="7B13C78A"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22" w:history="1">
            <w:r w:rsidRPr="00E2448C">
              <w:rPr>
                <w:rStyle w:val="Hyperlink"/>
                <w:noProof/>
              </w:rPr>
              <w:t>XXXX. Weapons</w:t>
            </w:r>
            <w:r>
              <w:rPr>
                <w:noProof/>
                <w:webHidden/>
              </w:rPr>
              <w:tab/>
            </w:r>
            <w:r>
              <w:rPr>
                <w:noProof/>
                <w:webHidden/>
              </w:rPr>
              <w:fldChar w:fldCharType="begin"/>
            </w:r>
            <w:r>
              <w:rPr>
                <w:noProof/>
                <w:webHidden/>
              </w:rPr>
              <w:instrText xml:space="preserve"> PAGEREF _Toc233364522 \h </w:instrText>
            </w:r>
            <w:r>
              <w:rPr>
                <w:noProof/>
                <w:webHidden/>
              </w:rPr>
            </w:r>
            <w:r>
              <w:rPr>
                <w:noProof/>
                <w:webHidden/>
              </w:rPr>
              <w:fldChar w:fldCharType="separate"/>
            </w:r>
            <w:r>
              <w:rPr>
                <w:noProof/>
                <w:webHidden/>
              </w:rPr>
              <w:t>22</w:t>
            </w:r>
            <w:r>
              <w:rPr>
                <w:noProof/>
                <w:webHidden/>
              </w:rPr>
              <w:fldChar w:fldCharType="end"/>
            </w:r>
          </w:hyperlink>
        </w:p>
        <w:p w14:paraId="7E9D91F9" w14:textId="2C0F24D1" w:rsidR="00842165" w:rsidRDefault="00842165">
          <w:pPr>
            <w:pStyle w:val="TOC1"/>
            <w:tabs>
              <w:tab w:val="right" w:leader="dot" w:pos="9350"/>
            </w:tabs>
            <w:rPr>
              <w:rFonts w:asciiTheme="minorHAnsi" w:eastAsiaTheme="minorEastAsia" w:hAnsiTheme="minorHAnsi" w:cstheme="minorBidi"/>
              <w:noProof/>
              <w:kern w:val="2"/>
              <w14:ligatures w14:val="standardContextual"/>
            </w:rPr>
          </w:pPr>
          <w:hyperlink w:anchor="_Toc233364523" w:history="1">
            <w:r w:rsidRPr="00E2448C">
              <w:rPr>
                <w:rStyle w:val="Hyperlink"/>
                <w:noProof/>
              </w:rPr>
              <w:t>APPENDIX: Parent-Student Handbook Acknowledgment Forms</w:t>
            </w:r>
            <w:r>
              <w:rPr>
                <w:noProof/>
                <w:webHidden/>
              </w:rPr>
              <w:tab/>
            </w:r>
            <w:r>
              <w:rPr>
                <w:noProof/>
                <w:webHidden/>
              </w:rPr>
              <w:fldChar w:fldCharType="begin"/>
            </w:r>
            <w:r>
              <w:rPr>
                <w:noProof/>
                <w:webHidden/>
              </w:rPr>
              <w:instrText xml:space="preserve"> PAGEREF _Toc233364523 \h </w:instrText>
            </w:r>
            <w:r>
              <w:rPr>
                <w:noProof/>
                <w:webHidden/>
              </w:rPr>
            </w:r>
            <w:r>
              <w:rPr>
                <w:noProof/>
                <w:webHidden/>
              </w:rPr>
              <w:fldChar w:fldCharType="separate"/>
            </w:r>
            <w:r>
              <w:rPr>
                <w:noProof/>
                <w:webHidden/>
              </w:rPr>
              <w:t>23</w:t>
            </w:r>
            <w:r>
              <w:rPr>
                <w:noProof/>
                <w:webHidden/>
              </w:rPr>
              <w:fldChar w:fldCharType="end"/>
            </w:r>
          </w:hyperlink>
        </w:p>
        <w:p w14:paraId="4E43329A" w14:textId="19FB48BA" w:rsidR="004C49C0" w:rsidRDefault="004C49C0">
          <w:r>
            <w:rPr>
              <w:b/>
              <w:bCs/>
              <w:noProof/>
            </w:rPr>
            <w:fldChar w:fldCharType="end"/>
          </w:r>
        </w:p>
      </w:sdtContent>
    </w:sdt>
    <w:p w14:paraId="25453780" w14:textId="77777777" w:rsidR="004C49C0" w:rsidRPr="004C49C0" w:rsidRDefault="004C49C0" w:rsidP="004C49C0">
      <w:pPr>
        <w:rPr>
          <w:iCs/>
        </w:rPr>
      </w:pPr>
    </w:p>
    <w:p w14:paraId="1ABED793" w14:textId="77777777" w:rsidR="001360B4" w:rsidRPr="00DA6A8B" w:rsidRDefault="00646CD3" w:rsidP="000B3496">
      <w:pPr>
        <w:pStyle w:val="Heading1"/>
        <w:rPr>
          <w:rFonts w:cs="Times New Roman"/>
          <w:szCs w:val="24"/>
        </w:rPr>
      </w:pPr>
      <w:bookmarkStart w:id="0" w:name="_Toc233364477"/>
      <w:r w:rsidRPr="00DA6A8B">
        <w:rPr>
          <w:rFonts w:cs="Times New Roman"/>
          <w:szCs w:val="24"/>
        </w:rPr>
        <w:t xml:space="preserve">I.  </w:t>
      </w:r>
      <w:r w:rsidR="001360B4" w:rsidRPr="00DA6A8B">
        <w:rPr>
          <w:rFonts w:cs="Times New Roman"/>
          <w:szCs w:val="24"/>
        </w:rPr>
        <w:t>Anti-Bullying Policy</w:t>
      </w:r>
      <w:bookmarkEnd w:id="0"/>
    </w:p>
    <w:p w14:paraId="2660DC8A" w14:textId="77777777" w:rsidR="001360B4" w:rsidRDefault="001360B4" w:rsidP="00646CD3">
      <w:pPr>
        <w:jc w:val="both"/>
      </w:pPr>
    </w:p>
    <w:p w14:paraId="6CF962EC" w14:textId="77777777" w:rsidR="001360B4" w:rsidRDefault="001360B4" w:rsidP="00C33159">
      <w:pPr>
        <w:spacing w:after="120"/>
        <w:ind w:firstLine="720"/>
        <w:jc w:val="both"/>
      </w:pPr>
      <w:r>
        <w:t>The school is committed to promoting a safe, healthy, caring, and respectful learning environment for all of its students.  As such, bullying is strictly prohibited and will not be tolerated.  Therefore, this policy prohibits any unwelcome verbal or written conduct or gestures directed at a student by another student that has the effect of:</w:t>
      </w:r>
    </w:p>
    <w:p w14:paraId="3654F68D" w14:textId="77777777" w:rsidR="001360B4" w:rsidRDefault="00646CD3" w:rsidP="00646CD3">
      <w:pPr>
        <w:spacing w:after="120"/>
        <w:ind w:left="1440" w:hanging="720"/>
        <w:jc w:val="both"/>
      </w:pPr>
      <w:r>
        <w:t>(1)</w:t>
      </w:r>
      <w:r>
        <w:tab/>
      </w:r>
      <w:r w:rsidR="001360B4">
        <w:t>physically, emotionally, or mentally harming a student;</w:t>
      </w:r>
    </w:p>
    <w:p w14:paraId="74835636" w14:textId="77777777" w:rsidR="001360B4" w:rsidRDefault="00646CD3" w:rsidP="00646CD3">
      <w:pPr>
        <w:spacing w:after="120"/>
        <w:ind w:left="1440" w:hanging="720"/>
        <w:jc w:val="both"/>
      </w:pPr>
      <w:r>
        <w:t>(2)</w:t>
      </w:r>
      <w:r>
        <w:tab/>
      </w:r>
      <w:r w:rsidR="001360B4">
        <w:t>damaging, extorting or taking a student</w:t>
      </w:r>
      <w:r w:rsidR="007E1A2C">
        <w:t>’</w:t>
      </w:r>
      <w:r w:rsidR="001360B4">
        <w:t xml:space="preserve">s personal property; </w:t>
      </w:r>
    </w:p>
    <w:p w14:paraId="6D8F5165" w14:textId="77777777" w:rsidR="001360B4" w:rsidRDefault="00646CD3" w:rsidP="00646CD3">
      <w:pPr>
        <w:spacing w:after="120"/>
        <w:ind w:left="1440" w:hanging="720"/>
        <w:jc w:val="both"/>
      </w:pPr>
      <w:r>
        <w:t>(3)</w:t>
      </w:r>
      <w:r>
        <w:tab/>
      </w:r>
      <w:r w:rsidR="001360B4">
        <w:t xml:space="preserve">placing a student in reasonable fear of emotional or mental harm; </w:t>
      </w:r>
    </w:p>
    <w:p w14:paraId="2E329298" w14:textId="77777777" w:rsidR="001360B4" w:rsidRDefault="00646CD3" w:rsidP="00646CD3">
      <w:pPr>
        <w:spacing w:after="120"/>
        <w:ind w:left="1440" w:hanging="720"/>
        <w:jc w:val="both"/>
      </w:pPr>
      <w:r>
        <w:t>(4)</w:t>
      </w:r>
      <w:r>
        <w:tab/>
      </w:r>
      <w:r w:rsidR="001360B4">
        <w:t>placing a student in reasonable fear of damage to or loss of personal property; or</w:t>
      </w:r>
    </w:p>
    <w:p w14:paraId="652E9148" w14:textId="77777777" w:rsidR="001360B4" w:rsidRDefault="00646CD3" w:rsidP="00646CD3">
      <w:pPr>
        <w:ind w:left="1440" w:hanging="720"/>
        <w:jc w:val="both"/>
      </w:pPr>
      <w:r>
        <w:t>(5)</w:t>
      </w:r>
      <w:r>
        <w:tab/>
      </w:r>
      <w:r w:rsidR="001360B4">
        <w:t>creating an intimidating or hostile environment that substantially interferes with a student</w:t>
      </w:r>
      <w:r w:rsidR="007E1A2C">
        <w:t>’</w:t>
      </w:r>
      <w:r w:rsidR="001360B4">
        <w:t>s educational opportunities or the Catholic mission of the school.</w:t>
      </w:r>
    </w:p>
    <w:p w14:paraId="46885C9C" w14:textId="77777777" w:rsidR="001360B4" w:rsidRDefault="001360B4" w:rsidP="00646CD3">
      <w:pPr>
        <w:jc w:val="both"/>
      </w:pPr>
    </w:p>
    <w:p w14:paraId="7855A443" w14:textId="77777777" w:rsidR="001360B4" w:rsidRDefault="00C33159" w:rsidP="00646CD3">
      <w:pPr>
        <w:spacing w:after="120"/>
        <w:jc w:val="both"/>
      </w:pPr>
      <w:r>
        <w:t>1.</w:t>
      </w:r>
      <w:r>
        <w:tab/>
      </w:r>
      <w:r w:rsidR="001360B4" w:rsidRPr="00C33159">
        <w:rPr>
          <w:u w:val="single"/>
        </w:rPr>
        <w:t>Definition</w:t>
      </w:r>
    </w:p>
    <w:p w14:paraId="088B8525" w14:textId="02D77C2D" w:rsidR="001360B4" w:rsidRDefault="00C33159" w:rsidP="00C33159">
      <w:pPr>
        <w:spacing w:after="120"/>
        <w:ind w:left="1440" w:hanging="720"/>
        <w:jc w:val="both"/>
      </w:pPr>
      <w:r w:rsidRPr="00C33159">
        <w:lastRenderedPageBreak/>
        <w:t>a.</w:t>
      </w:r>
      <w:r w:rsidRPr="00C33159">
        <w:tab/>
      </w:r>
      <w:r w:rsidR="001360B4" w:rsidRPr="00485966">
        <w:rPr>
          <w:b/>
        </w:rPr>
        <w:t>Bullying</w:t>
      </w:r>
      <w:r w:rsidR="001360B4">
        <w:t xml:space="preserve"> </w:t>
      </w:r>
      <w:r w:rsidR="00B25979">
        <w:t xml:space="preserve">is the willful and repeated harm inflicted upon another individual which </w:t>
      </w:r>
      <w:r w:rsidR="001360B4">
        <w:t>may involve but is not limited to: teasing, name-calling, slurs, rumors, jokes, false accusations, intimidation, stalking, innuendos, demeaning comments, pranks, social isolation, gestures, cyber-bullying or other verbal or written conduct.  Cyber-bullying includes the following misuses of digital technology: teasing, intimidating, or making false accusations about another student by way of any technological tool, such as sending or posting inappropriate email messages, instant messages, text messages, digital images or website postings (including b</w:t>
      </w:r>
      <w:r w:rsidR="00B25979">
        <w:t>logs and social network sites).  Bullying reflects a pattern of behavior, not a single isolated incident.</w:t>
      </w:r>
    </w:p>
    <w:p w14:paraId="6B7F9802" w14:textId="77777777" w:rsidR="001360B4" w:rsidRDefault="00C33159" w:rsidP="00C33159">
      <w:pPr>
        <w:ind w:left="1440" w:hanging="720"/>
        <w:jc w:val="both"/>
      </w:pPr>
      <w:r>
        <w:t>b.</w:t>
      </w:r>
      <w:r>
        <w:tab/>
      </w:r>
      <w:r w:rsidR="001360B4">
        <w:t>This definition includes students who either directly engage in an act of bullying or who, by their behavior, support another student</w:t>
      </w:r>
      <w:r w:rsidR="007E1A2C">
        <w:t>’</w:t>
      </w:r>
      <w:r w:rsidR="001360B4">
        <w:t>s act of bullying.</w:t>
      </w:r>
    </w:p>
    <w:p w14:paraId="18F76E14" w14:textId="77777777" w:rsidR="001360B4" w:rsidRDefault="001360B4" w:rsidP="00646CD3">
      <w:pPr>
        <w:jc w:val="both"/>
      </w:pPr>
    </w:p>
    <w:p w14:paraId="6746B793" w14:textId="77777777" w:rsidR="001360B4" w:rsidRDefault="00AC7C7B" w:rsidP="00646CD3">
      <w:pPr>
        <w:spacing w:after="120"/>
        <w:jc w:val="both"/>
      </w:pPr>
      <w:r>
        <w:t>2.</w:t>
      </w:r>
      <w:r>
        <w:tab/>
      </w:r>
      <w:r w:rsidR="001360B4" w:rsidRPr="00AC7C7B">
        <w:rPr>
          <w:u w:val="single"/>
        </w:rPr>
        <w:t>Scope</w:t>
      </w:r>
    </w:p>
    <w:p w14:paraId="1EFD7917" w14:textId="7F42B141" w:rsidR="001360B4" w:rsidRDefault="00AC7C7B" w:rsidP="00AC7C7B">
      <w:pPr>
        <w:spacing w:after="120"/>
        <w:ind w:left="720"/>
        <w:jc w:val="both"/>
      </w:pPr>
      <w:r>
        <w:t>a.</w:t>
      </w:r>
      <w:r>
        <w:tab/>
      </w:r>
      <w:r w:rsidR="001360B4">
        <w:t>This policy prohibits bullying that occurs either:</w:t>
      </w:r>
    </w:p>
    <w:p w14:paraId="7D1B3667" w14:textId="77777777" w:rsidR="001360B4" w:rsidRDefault="00AC7C7B" w:rsidP="00AC7C7B">
      <w:pPr>
        <w:spacing w:after="120"/>
        <w:ind w:left="2160" w:hanging="720"/>
        <w:jc w:val="both"/>
      </w:pPr>
      <w:r>
        <w:t>i.</w:t>
      </w:r>
      <w:r>
        <w:tab/>
      </w:r>
      <w:r w:rsidR="001360B4">
        <w:t xml:space="preserve">on school premises before, during, or after school hours; </w:t>
      </w:r>
    </w:p>
    <w:p w14:paraId="1802FF76" w14:textId="77777777" w:rsidR="001360B4" w:rsidRDefault="00AC7C7B" w:rsidP="00AC7C7B">
      <w:pPr>
        <w:spacing w:after="120"/>
        <w:ind w:left="2160" w:hanging="720"/>
        <w:jc w:val="both"/>
      </w:pPr>
      <w:r>
        <w:t>ii.</w:t>
      </w:r>
      <w:r>
        <w:tab/>
      </w:r>
      <w:r w:rsidR="001360B4">
        <w:t>on any bus or vehicle as part of any school activity; or</w:t>
      </w:r>
    </w:p>
    <w:p w14:paraId="460F16E0" w14:textId="77777777" w:rsidR="001360B4" w:rsidRDefault="00AC7C7B" w:rsidP="00AC7C7B">
      <w:pPr>
        <w:ind w:left="2160" w:hanging="720"/>
        <w:jc w:val="both"/>
      </w:pPr>
      <w:r>
        <w:t>iii.</w:t>
      </w:r>
      <w:r>
        <w:tab/>
      </w:r>
      <w:r w:rsidR="001360B4">
        <w:t>during any school function, extracurricular activity or other school-sponsored event or activity.</w:t>
      </w:r>
    </w:p>
    <w:p w14:paraId="4BED7461" w14:textId="77777777" w:rsidR="001360B4" w:rsidRDefault="001360B4" w:rsidP="00646CD3">
      <w:pPr>
        <w:jc w:val="both"/>
      </w:pPr>
    </w:p>
    <w:p w14:paraId="6F968161" w14:textId="77777777" w:rsidR="001360B4" w:rsidRDefault="00AC7C7B" w:rsidP="00646CD3">
      <w:pPr>
        <w:spacing w:after="120"/>
        <w:jc w:val="both"/>
      </w:pPr>
      <w:r>
        <w:t>3.</w:t>
      </w:r>
      <w:r>
        <w:tab/>
      </w:r>
      <w:r w:rsidR="001360B4" w:rsidRPr="00AC7C7B">
        <w:rPr>
          <w:u w:val="single"/>
        </w:rPr>
        <w:t>Reporting Complaints</w:t>
      </w:r>
      <w:r w:rsidR="001360B4">
        <w:t xml:space="preserve"> </w:t>
      </w:r>
    </w:p>
    <w:p w14:paraId="7BEE65C3" w14:textId="77777777" w:rsidR="001360B4" w:rsidRDefault="00AC7C7B" w:rsidP="00AC7C7B">
      <w:pPr>
        <w:ind w:left="1440" w:hanging="720"/>
        <w:jc w:val="both"/>
      </w:pPr>
      <w:r>
        <w:t>a.</w:t>
      </w:r>
      <w:r>
        <w:tab/>
      </w:r>
      <w:r w:rsidR="001360B4">
        <w:t xml:space="preserve">Each student and parent has a duty to report any bullying to the school immediately.  If a student experiences (or a parent witnesses or learns of) any incident of bullying, the incident must be promptly reported to the school principal.  The principal will provide the student/parent with the Bullying Complaint Report Form which must be completed, dated and signed by the complaining party so that the school may initiate further inquiry, when appropriate.  </w:t>
      </w:r>
    </w:p>
    <w:p w14:paraId="03C2EFE4" w14:textId="77777777" w:rsidR="001360B4" w:rsidRDefault="001360B4" w:rsidP="00646CD3">
      <w:pPr>
        <w:jc w:val="both"/>
      </w:pPr>
    </w:p>
    <w:p w14:paraId="6879AFA7" w14:textId="77777777" w:rsidR="001360B4" w:rsidRDefault="00AC7C7B" w:rsidP="00646CD3">
      <w:pPr>
        <w:spacing w:after="120"/>
        <w:jc w:val="both"/>
      </w:pPr>
      <w:r>
        <w:t>4.</w:t>
      </w:r>
      <w:r>
        <w:tab/>
      </w:r>
      <w:r w:rsidR="001360B4" w:rsidRPr="00AC7C7B">
        <w:rPr>
          <w:u w:val="single"/>
        </w:rPr>
        <w:t>Disciplinary Action</w:t>
      </w:r>
    </w:p>
    <w:p w14:paraId="1F5491DB" w14:textId="27485EB8" w:rsidR="001360B4" w:rsidRDefault="008C5F5B" w:rsidP="008C5F5B">
      <w:pPr>
        <w:ind w:left="1440" w:hanging="720"/>
        <w:jc w:val="both"/>
      </w:pPr>
      <w:r>
        <w:t>a.</w:t>
      </w:r>
      <w:r>
        <w:tab/>
      </w:r>
      <w:r w:rsidR="001360B4">
        <w:t xml:space="preserve">Any student found to have violated this policy may be subject to appropriate disciplinary action, which may include: temporary removal from the classroom, loss of privileges, detention, counseling, parent conference, suspension, </w:t>
      </w:r>
      <w:r w:rsidR="00BE4673">
        <w:t>administrative withdrawal</w:t>
      </w:r>
      <w:r w:rsidR="001360B4">
        <w:t>, and/or notification to appropriate authorities.  The disciplinary action may be unique to the individual incident and may vary in method and severity based on the principal</w:t>
      </w:r>
      <w:r w:rsidR="007E1A2C">
        <w:t>’</w:t>
      </w:r>
      <w:r w:rsidR="001360B4">
        <w:t xml:space="preserve">s discretion.  </w:t>
      </w:r>
    </w:p>
    <w:p w14:paraId="0A6C3F86" w14:textId="77777777" w:rsidR="001360B4" w:rsidRDefault="001360B4" w:rsidP="00646CD3">
      <w:pPr>
        <w:jc w:val="both"/>
      </w:pPr>
    </w:p>
    <w:p w14:paraId="75CDBDA9" w14:textId="4FE2A3BE" w:rsidR="001360B4" w:rsidRDefault="001360B4" w:rsidP="002415E2">
      <w:pPr>
        <w:ind w:firstLine="720"/>
        <w:jc w:val="both"/>
      </w:pPr>
      <w:r>
        <w:t>False reports or accusati</w:t>
      </w:r>
      <w:r w:rsidR="00BB79C0">
        <w:t>ons of bullying also constitute</w:t>
      </w:r>
      <w:r>
        <w:t xml:space="preserve"> a violation of this policy and may subject the offending party to appropriate </w:t>
      </w:r>
      <w:r w:rsidR="00BB79C0">
        <w:t>remedial</w:t>
      </w:r>
      <w:r>
        <w:t xml:space="preserve"> action</w:t>
      </w:r>
      <w:r w:rsidR="00BB79C0">
        <w:t xml:space="preserve"> which may include, but is not limited to, the assessment of costs incurred by the School in its investigation and review of any reports deemed to have been made in bad faith.</w:t>
      </w:r>
    </w:p>
    <w:p w14:paraId="44B09028" w14:textId="44972A18" w:rsidR="007E7F80" w:rsidRDefault="007E7F80" w:rsidP="002415E2">
      <w:pPr>
        <w:ind w:firstLine="720"/>
        <w:jc w:val="both"/>
      </w:pPr>
    </w:p>
    <w:p w14:paraId="7636B335" w14:textId="3A540CF5" w:rsidR="007E7F80" w:rsidRDefault="007E7F80" w:rsidP="002415E2">
      <w:pPr>
        <w:ind w:firstLine="720"/>
        <w:jc w:val="both"/>
      </w:pPr>
      <w:r>
        <w:t xml:space="preserve">Bullying/Harassment Investigation Disclosures. While the School generally prohibits the nonconsensual disclosure of information contained in educational records, limited exceptions apply including for the disclosure to victims of bullying or harassment when disciplinary sanctions </w:t>
      </w:r>
      <w:r>
        <w:lastRenderedPageBreak/>
        <w:t>or other measures relate directly to the victim. Parents hereby consent and acknowledge that the School may, pursuant to this exception, disclose to the victims of harassment or bullying</w:t>
      </w:r>
      <w:r w:rsidR="00E36A32">
        <w:t>, and to their parents, any information related to disciplinary sanctions and/or bullying at issue regardless of whether the matters disclosed are part of an educational record.</w:t>
      </w:r>
    </w:p>
    <w:p w14:paraId="36A875F9" w14:textId="77777777" w:rsidR="007E1312" w:rsidRDefault="007E1312" w:rsidP="002415E2">
      <w:pPr>
        <w:ind w:firstLine="720"/>
        <w:jc w:val="both"/>
      </w:pPr>
    </w:p>
    <w:p w14:paraId="259538AF" w14:textId="77777777" w:rsidR="00705687" w:rsidRDefault="00705687" w:rsidP="002415E2">
      <w:pPr>
        <w:ind w:firstLine="720"/>
        <w:jc w:val="both"/>
      </w:pPr>
    </w:p>
    <w:p w14:paraId="3A104F43" w14:textId="627F7E0C" w:rsidR="003D799C" w:rsidRPr="00DA6A8B" w:rsidRDefault="003D799C" w:rsidP="003D799C">
      <w:pPr>
        <w:pStyle w:val="Heading1"/>
        <w:rPr>
          <w:rFonts w:cs="Times New Roman"/>
          <w:szCs w:val="24"/>
        </w:rPr>
      </w:pPr>
      <w:bookmarkStart w:id="1" w:name="_Toc233364478"/>
      <w:r w:rsidRPr="00DA6A8B">
        <w:rPr>
          <w:rFonts w:cs="Times New Roman"/>
          <w:szCs w:val="24"/>
        </w:rPr>
        <w:t>I</w:t>
      </w:r>
      <w:r>
        <w:rPr>
          <w:rFonts w:cs="Times New Roman"/>
          <w:szCs w:val="24"/>
        </w:rPr>
        <w:t>I</w:t>
      </w:r>
      <w:r w:rsidRPr="00DA6A8B">
        <w:rPr>
          <w:rFonts w:cs="Times New Roman"/>
          <w:szCs w:val="24"/>
        </w:rPr>
        <w:t xml:space="preserve">.  </w:t>
      </w:r>
      <w:r>
        <w:rPr>
          <w:rFonts w:cs="Times New Roman"/>
          <w:szCs w:val="24"/>
        </w:rPr>
        <w:t>Artificial Intelligence</w:t>
      </w:r>
      <w:bookmarkEnd w:id="1"/>
    </w:p>
    <w:p w14:paraId="1EBD9443" w14:textId="77777777" w:rsidR="003D799C" w:rsidRDefault="003D799C" w:rsidP="003D799C">
      <w:pPr>
        <w:jc w:val="both"/>
      </w:pPr>
    </w:p>
    <w:p w14:paraId="69ED8410" w14:textId="7530DD0C" w:rsidR="003D799C" w:rsidRDefault="003D799C" w:rsidP="003D799C">
      <w:pPr>
        <w:tabs>
          <w:tab w:val="left" w:pos="720"/>
          <w:tab w:val="center" w:pos="4680"/>
          <w:tab w:val="left" w:pos="6675"/>
        </w:tabs>
        <w:jc w:val="both"/>
      </w:pPr>
      <w:r>
        <w:tab/>
        <w:t xml:space="preserve">Artificial Intelligence refers to systems that simulate human decision-making processes without direct human intervention.  These systems include chatbots, machine learning algorithms, and automated tools. Generative Artificial Intelligence refers to technology that creates content including text, images, video, and computer code by identifying patterns in large quantities and training data, and then creating original material that has similar characteristics.  These AI tools have great potential but also have potential risks and ethical implications.  </w:t>
      </w:r>
      <w:r w:rsidR="00705687">
        <w:rPr>
          <w:bCs/>
        </w:rPr>
        <w:t>[SCHOOL NAME]</w:t>
      </w:r>
      <w:r>
        <w:t xml:space="preserve"> recognizes the growing impact of AI on education and this policy aims to guide our students in the responsible and ethical use of AI within our community.</w:t>
      </w:r>
    </w:p>
    <w:p w14:paraId="57F03CB7" w14:textId="77777777" w:rsidR="003D799C" w:rsidRDefault="003D799C" w:rsidP="003D799C">
      <w:pPr>
        <w:tabs>
          <w:tab w:val="left" w:pos="720"/>
          <w:tab w:val="center" w:pos="4680"/>
          <w:tab w:val="left" w:pos="6675"/>
        </w:tabs>
        <w:jc w:val="both"/>
      </w:pPr>
    </w:p>
    <w:p w14:paraId="36562FB1" w14:textId="77777777" w:rsidR="003D799C" w:rsidRDefault="003D799C" w:rsidP="003D799C">
      <w:pPr>
        <w:tabs>
          <w:tab w:val="left" w:pos="720"/>
          <w:tab w:val="center" w:pos="4680"/>
          <w:tab w:val="left" w:pos="6675"/>
        </w:tabs>
        <w:jc w:val="both"/>
      </w:pPr>
      <w:r>
        <w:tab/>
      </w:r>
      <w:r>
        <w:tab/>
        <w:t xml:space="preserve">Before using AI, students should engage in three steps: (1) Consultation.  Students should always consult with their teacher prior to using any AI tool to determine if the task, assignment, or assessment can be completed with AI assistance.  (2) Documentation.  If granted permission to use a Generative AI tool, students must document their interaction with it by cutting and pasting the conversation into a separate document that can be shared with their teacher.  (3) Citation.  Where its use is permissible, students must cite the use of the Gen AI tool.  </w:t>
      </w:r>
    </w:p>
    <w:p w14:paraId="237072C4" w14:textId="77777777" w:rsidR="003D799C" w:rsidRDefault="003D799C" w:rsidP="003D799C">
      <w:pPr>
        <w:tabs>
          <w:tab w:val="left" w:pos="720"/>
          <w:tab w:val="center" w:pos="4680"/>
          <w:tab w:val="left" w:pos="6675"/>
        </w:tabs>
        <w:jc w:val="both"/>
      </w:pPr>
    </w:p>
    <w:p w14:paraId="2BEF9E66" w14:textId="77777777" w:rsidR="003D799C" w:rsidRDefault="003D799C" w:rsidP="003D799C">
      <w:pPr>
        <w:tabs>
          <w:tab w:val="left" w:pos="720"/>
          <w:tab w:val="center" w:pos="4680"/>
          <w:tab w:val="left" w:pos="6675"/>
        </w:tabs>
        <w:jc w:val="both"/>
      </w:pPr>
      <w:r>
        <w:tab/>
        <w:t>AI tools may not replace a student’s work and students should be mindful to engage in ethical practices when using AI, carefully consider the validity of any AI generated content, and ensure their work product reflects their original thought and understanding. The presentation of AI generated content without a teacher’s approval will be considered academic dishonesty and will result in disciplinary consequences.</w:t>
      </w:r>
    </w:p>
    <w:p w14:paraId="2722C901" w14:textId="77777777" w:rsidR="003D799C" w:rsidRDefault="003D799C" w:rsidP="002415E2">
      <w:pPr>
        <w:ind w:firstLine="720"/>
        <w:jc w:val="both"/>
      </w:pPr>
    </w:p>
    <w:p w14:paraId="0C74A25A" w14:textId="03A4DD06" w:rsidR="001360B4" w:rsidRPr="00DA6A8B" w:rsidRDefault="002415E2" w:rsidP="000B3496">
      <w:pPr>
        <w:pStyle w:val="Heading1"/>
        <w:rPr>
          <w:szCs w:val="24"/>
        </w:rPr>
      </w:pPr>
      <w:bookmarkStart w:id="2" w:name="_Toc233364479"/>
      <w:r w:rsidRPr="00DA6A8B">
        <w:rPr>
          <w:szCs w:val="24"/>
        </w:rPr>
        <w:t>II</w:t>
      </w:r>
      <w:r w:rsidR="003D799C">
        <w:rPr>
          <w:szCs w:val="24"/>
        </w:rPr>
        <w:t>I</w:t>
      </w:r>
      <w:r w:rsidRPr="00DA6A8B">
        <w:rPr>
          <w:szCs w:val="24"/>
        </w:rPr>
        <w:t xml:space="preserve">.  </w:t>
      </w:r>
      <w:r w:rsidR="001360B4" w:rsidRPr="00DA6A8B">
        <w:rPr>
          <w:szCs w:val="24"/>
        </w:rPr>
        <w:t>Child Protective Investigations</w:t>
      </w:r>
      <w:bookmarkEnd w:id="2"/>
    </w:p>
    <w:p w14:paraId="71851568" w14:textId="77777777" w:rsidR="001360B4" w:rsidRPr="00F95932" w:rsidRDefault="001360B4" w:rsidP="00646CD3">
      <w:pPr>
        <w:jc w:val="both"/>
        <w:rPr>
          <w:color w:val="000000"/>
        </w:rPr>
      </w:pPr>
    </w:p>
    <w:p w14:paraId="19933843" w14:textId="77777777" w:rsidR="001360B4" w:rsidRDefault="001360B4" w:rsidP="002415E2">
      <w:pPr>
        <w:ind w:firstLine="720"/>
        <w:jc w:val="both"/>
      </w:pPr>
      <w:smartTag w:uri="urn:schemas-microsoft-com:office:smarttags" w:element="State">
        <w:smartTag w:uri="urn:schemas-microsoft-com:office:smarttags" w:element="place">
          <w:r w:rsidRPr="00F95932">
            <w:rPr>
              <w:color w:val="000000"/>
            </w:rPr>
            <w:t>Florida</w:t>
          </w:r>
        </w:smartTag>
      </w:smartTag>
      <w:r w:rsidRPr="00F95932">
        <w:rPr>
          <w:color w:val="000000"/>
        </w:rPr>
        <w:t xml:space="preserve"> law provides that any person who knows or has reasonable cause to suspect that a child is abused by a parent, legal custodian, caregiver or other person responsible for the child</w:t>
      </w:r>
      <w:r w:rsidR="007E1A2C">
        <w:rPr>
          <w:color w:val="000000"/>
        </w:rPr>
        <w:t>’</w:t>
      </w:r>
      <w:r w:rsidRPr="00F95932">
        <w:rPr>
          <w:color w:val="000000"/>
        </w:rPr>
        <w:t>s welfare must report such knowledge to the Department of Children and Familie</w:t>
      </w:r>
      <w:r w:rsidR="003D7F8B">
        <w:rPr>
          <w:color w:val="000000"/>
        </w:rPr>
        <w:t>s</w:t>
      </w:r>
      <w:r w:rsidR="002E0EC3">
        <w:rPr>
          <w:color w:val="000000"/>
        </w:rPr>
        <w:t xml:space="preserve"> (DCF)</w:t>
      </w:r>
      <w:r w:rsidR="003D7F8B">
        <w:rPr>
          <w:color w:val="000000"/>
        </w:rPr>
        <w:t xml:space="preserve">. </w:t>
      </w:r>
      <w:r w:rsidRPr="00F95932">
        <w:rPr>
          <w:color w:val="000000"/>
        </w:rPr>
        <w:t xml:space="preserve"> The school will cooperate with all child protective investigations by DCF or the local law enforcement agency.</w:t>
      </w:r>
      <w:r>
        <w:rPr>
          <w:color w:val="000000"/>
        </w:rPr>
        <w:t xml:space="preserve">  </w:t>
      </w:r>
      <w:r>
        <w:t xml:space="preserve">Reports should be made to </w:t>
      </w:r>
      <w:smartTag w:uri="urn:schemas-microsoft-com:office:smarttags" w:element="place">
        <w:smartTag w:uri="urn:schemas-microsoft-com:office:smarttags" w:element="State">
          <w:r>
            <w:t>Florida</w:t>
          </w:r>
        </w:smartTag>
      </w:smartTag>
      <w:r w:rsidR="007E1A2C">
        <w:t>’</w:t>
      </w:r>
      <w:r>
        <w:t>s Department of Children and Families by calling the Abuse Hotline at: 1-800-96-ABUSE (1-800-962-2873).</w:t>
      </w:r>
    </w:p>
    <w:p w14:paraId="793658D4" w14:textId="77777777" w:rsidR="00CE5673" w:rsidRDefault="00CE5673" w:rsidP="002415E2">
      <w:pPr>
        <w:ind w:firstLine="720"/>
        <w:jc w:val="both"/>
      </w:pPr>
    </w:p>
    <w:p w14:paraId="475FD2E0" w14:textId="60031F51" w:rsidR="00CE5673" w:rsidRDefault="00CE5673" w:rsidP="002415E2">
      <w:pPr>
        <w:ind w:firstLine="720"/>
        <w:jc w:val="both"/>
      </w:pPr>
      <w:r>
        <w:t>In addition to contacting DCF, abuse may be reported to the Safe Environment Office of the Archdiocese by calling 305-215-6635 or emailing abusereporting@theadom.org.</w:t>
      </w:r>
    </w:p>
    <w:p w14:paraId="3FE21105" w14:textId="137C7427" w:rsidR="003D7F8B" w:rsidRDefault="003D7F8B" w:rsidP="002415E2">
      <w:pPr>
        <w:ind w:firstLine="720"/>
        <w:jc w:val="both"/>
      </w:pPr>
    </w:p>
    <w:p w14:paraId="4A64A076" w14:textId="0ADE1DF9" w:rsidR="00DD33FE" w:rsidRDefault="001360B4" w:rsidP="00DD33FE">
      <w:pPr>
        <w:ind w:firstLine="720"/>
        <w:jc w:val="both"/>
        <w:rPr>
          <w:color w:val="000000"/>
        </w:rPr>
      </w:pPr>
      <w:r w:rsidRPr="00F95932">
        <w:rPr>
          <w:color w:val="000000"/>
        </w:rPr>
        <w:t xml:space="preserve">Child protective investigations by DCF or local law enforcement agencies sometimes include interviews of students at school and may occur without advance notice.  When it is reasonably possible, the school will seek to notify the parents that their child has been asked to </w:t>
      </w:r>
      <w:r w:rsidRPr="00F95932">
        <w:rPr>
          <w:color w:val="000000"/>
        </w:rPr>
        <w:lastRenderedPageBreak/>
        <w:t>participate in a child protective investigation.  The school may also request the presence of a school staff member during investigative interviews on school property.  However, please note that, under Florida law, DCF and local law enforcement have the discretion to conduct unannounced interviews and to disallow school staff member</w:t>
      </w:r>
      <w:r w:rsidR="007E1A2C">
        <w:rPr>
          <w:color w:val="000000"/>
        </w:rPr>
        <w:t>’</w:t>
      </w:r>
      <w:r>
        <w:rPr>
          <w:color w:val="000000"/>
        </w:rPr>
        <w:t>s</w:t>
      </w:r>
      <w:r w:rsidRPr="00F95932">
        <w:rPr>
          <w:color w:val="000000"/>
        </w:rPr>
        <w:t xml:space="preserve"> presence during these interviews.</w:t>
      </w:r>
    </w:p>
    <w:p w14:paraId="06309CF9" w14:textId="77777777" w:rsidR="00DD33FE" w:rsidRDefault="00DD33FE" w:rsidP="00DD33FE">
      <w:pPr>
        <w:ind w:firstLine="720"/>
        <w:jc w:val="both"/>
        <w:rPr>
          <w:color w:val="000000"/>
        </w:rPr>
      </w:pPr>
    </w:p>
    <w:p w14:paraId="1202A2D3" w14:textId="56A7DBF6" w:rsidR="00DD33FE" w:rsidRPr="00DA6A8B" w:rsidRDefault="00DD33FE" w:rsidP="000B3496">
      <w:pPr>
        <w:pStyle w:val="Heading1"/>
        <w:rPr>
          <w:rFonts w:cs="Times New Roman"/>
          <w:szCs w:val="24"/>
        </w:rPr>
      </w:pPr>
      <w:bookmarkStart w:id="3" w:name="_Toc233364480"/>
      <w:r w:rsidRPr="00DA6A8B">
        <w:rPr>
          <w:rFonts w:cs="Times New Roman"/>
          <w:szCs w:val="24"/>
        </w:rPr>
        <w:t>I</w:t>
      </w:r>
      <w:r w:rsidR="00CE5673">
        <w:rPr>
          <w:rFonts w:cs="Times New Roman"/>
          <w:szCs w:val="24"/>
        </w:rPr>
        <w:t>V</w:t>
      </w:r>
      <w:r w:rsidRPr="00DA6A8B">
        <w:rPr>
          <w:rFonts w:cs="Times New Roman"/>
          <w:szCs w:val="24"/>
        </w:rPr>
        <w:t>. Community Service Activities</w:t>
      </w:r>
      <w:bookmarkEnd w:id="3"/>
    </w:p>
    <w:p w14:paraId="18F9DCD0" w14:textId="77777777" w:rsidR="00DD33FE" w:rsidRDefault="00DD33FE" w:rsidP="00DD33FE">
      <w:pPr>
        <w:jc w:val="center"/>
        <w:rPr>
          <w:b/>
          <w:color w:val="000000"/>
          <w:u w:val="single"/>
        </w:rPr>
      </w:pPr>
    </w:p>
    <w:p w14:paraId="4498C4BF" w14:textId="184EA9B9" w:rsidR="00DD33FE" w:rsidRPr="00DD33FE" w:rsidRDefault="00DD33FE" w:rsidP="00DD33FE">
      <w:pPr>
        <w:ind w:firstLine="720"/>
        <w:jc w:val="both"/>
        <w:rPr>
          <w:u w:val="single"/>
        </w:rPr>
      </w:pPr>
      <w:r w:rsidRPr="00DD33FE">
        <w:rPr>
          <w:bCs/>
        </w:rPr>
        <w:t xml:space="preserve">Community service activities are not school activities and </w:t>
      </w:r>
      <w:r w:rsidR="00705687">
        <w:rPr>
          <w:bCs/>
        </w:rPr>
        <w:t>[SCHOOL NAME]</w:t>
      </w:r>
      <w:r w:rsidRPr="00DD33FE">
        <w:rPr>
          <w:bCs/>
        </w:rPr>
        <w:t xml:space="preserve"> does not mandate or direct any specific location or locations in the community where these services are to be performed.  Students are free to select the location where they wish to perform community service so long as the location and the activity meet the requirements of the school.  </w:t>
      </w:r>
      <w:r w:rsidR="00705687">
        <w:rPr>
          <w:bCs/>
        </w:rPr>
        <w:t>[SCHOOL NAME]</w:t>
      </w:r>
      <w:r w:rsidR="00705687" w:rsidRPr="00DD33FE" w:rsidDel="00705687">
        <w:rPr>
          <w:bCs/>
        </w:rPr>
        <w:t xml:space="preserve"> </w:t>
      </w:r>
      <w:r w:rsidRPr="00DD33FE">
        <w:rPr>
          <w:bCs/>
        </w:rPr>
        <w:t xml:space="preserve"> does not operate or control the locations where students choose to perform community service and consequently the school, its agents, and affiliates do not assume responsibility for any injuries, damages, or losses incurred in the course of performing these services in the community.  Students perform these services at their own risk.</w:t>
      </w:r>
    </w:p>
    <w:p w14:paraId="6C1E681E" w14:textId="77777777" w:rsidR="00522BFD" w:rsidRDefault="00522BFD" w:rsidP="00646CD3">
      <w:pPr>
        <w:jc w:val="both"/>
      </w:pPr>
    </w:p>
    <w:p w14:paraId="47A08FE9" w14:textId="2962039E" w:rsidR="00567004" w:rsidRDefault="00703FBE" w:rsidP="000B3496">
      <w:pPr>
        <w:pStyle w:val="Heading1"/>
        <w:rPr>
          <w:b w:val="0"/>
        </w:rPr>
      </w:pPr>
      <w:bookmarkStart w:id="4" w:name="_Toc233364481"/>
      <w:r>
        <w:t>V</w:t>
      </w:r>
      <w:r w:rsidR="00567004">
        <w:t>. Conduct</w:t>
      </w:r>
      <w:bookmarkEnd w:id="4"/>
    </w:p>
    <w:p w14:paraId="75BDACC4" w14:textId="77777777" w:rsidR="00567004" w:rsidRPr="002D49A6" w:rsidRDefault="00567004" w:rsidP="00567004">
      <w:pPr>
        <w:keepNext/>
        <w:keepLines/>
        <w:jc w:val="both"/>
        <w:rPr>
          <w:b/>
          <w:u w:val="single"/>
        </w:rPr>
      </w:pPr>
    </w:p>
    <w:p w14:paraId="6D89F218" w14:textId="1CD1D030" w:rsidR="00097021" w:rsidRDefault="00705687" w:rsidP="00567004">
      <w:pPr>
        <w:keepNext/>
        <w:keepLines/>
        <w:ind w:firstLine="720"/>
        <w:jc w:val="both"/>
      </w:pPr>
      <w:r>
        <w:rPr>
          <w:bCs/>
        </w:rPr>
        <w:t>[SCHOOL NAME]</w:t>
      </w:r>
      <w:r w:rsidRPr="00DD33FE" w:rsidDel="00705687">
        <w:rPr>
          <w:bCs/>
        </w:rPr>
        <w:t xml:space="preserve"> </w:t>
      </w:r>
      <w:r w:rsidR="00682947">
        <w:t xml:space="preserve"> </w:t>
      </w:r>
      <w:r w:rsidR="00097021" w:rsidRPr="00097021">
        <w:t xml:space="preserve">is committed to maintaining a safe, respectful, and disciplined learning environment.  In order to uphold these standards, the school administration is empowered to fully investigate allegations of student bullying, misconduct, threats of violence, and other concerns that may impact the school community.  As part of this process, school administrators may conduct inquiries, review relevant information, and interview students as necessary.  Students are expected to cooperate fully with any investigation.  The school may also involve parents or guardians at its discretion.  The failure to comply with an investigation or provide truthful information may result in disciplinary action. </w:t>
      </w:r>
    </w:p>
    <w:p w14:paraId="0899D437" w14:textId="6951F40F" w:rsidR="00567004" w:rsidRDefault="00097021" w:rsidP="00567004">
      <w:pPr>
        <w:keepNext/>
        <w:keepLines/>
        <w:ind w:firstLine="720"/>
        <w:jc w:val="both"/>
      </w:pPr>
      <w:r>
        <w:t>In addition, s</w:t>
      </w:r>
      <w:r w:rsidR="00567004">
        <w:t>tudents and Parents are expected to behave consistent with the mission, philosophy and spirit of the school and the moral teachings of the Catholic</w:t>
      </w:r>
      <w:r w:rsidR="00437551">
        <w:t xml:space="preserve"> faith as determined by the </w:t>
      </w:r>
      <w:r w:rsidR="005C192C">
        <w:t>Archbishop</w:t>
      </w:r>
      <w:r w:rsidR="00567004">
        <w:t xml:space="preserve"> of the </w:t>
      </w:r>
      <w:r w:rsidR="005C192C">
        <w:t>Archdiocese</w:t>
      </w:r>
      <w:r w:rsidR="003A197A">
        <w:t xml:space="preserve"> of </w:t>
      </w:r>
      <w:r w:rsidR="005C192C">
        <w:t>Miami</w:t>
      </w:r>
      <w:r w:rsidR="00567004">
        <w:t xml:space="preserve">.  Because the school cannot anticipate all conduct that violates this policy, it reserves the right to take any form of (1) student disciplinary action, including </w:t>
      </w:r>
      <w:r w:rsidR="00BE4673">
        <w:t>administrative withdrawal</w:t>
      </w:r>
      <w:r w:rsidR="00567004">
        <w:t xml:space="preserve">, and/or (2) restrictions against any behavior that violates this policy, even if not specifically stated in this handbook. </w:t>
      </w:r>
    </w:p>
    <w:p w14:paraId="29A02FB0" w14:textId="77777777" w:rsidR="00567004" w:rsidRDefault="00567004" w:rsidP="00703FBE">
      <w:pPr>
        <w:jc w:val="center"/>
        <w:rPr>
          <w:b/>
          <w:u w:val="single"/>
        </w:rPr>
      </w:pPr>
    </w:p>
    <w:p w14:paraId="5F5C189D" w14:textId="77777777" w:rsidR="007B5EC8" w:rsidRDefault="007B5EC8" w:rsidP="00703FBE">
      <w:pPr>
        <w:jc w:val="center"/>
        <w:rPr>
          <w:b/>
          <w:u w:val="single"/>
        </w:rPr>
      </w:pPr>
    </w:p>
    <w:p w14:paraId="3869233B" w14:textId="16F8B05F" w:rsidR="007B5EC8" w:rsidRDefault="00531EE5" w:rsidP="000B3496">
      <w:pPr>
        <w:pStyle w:val="Heading1"/>
      </w:pPr>
      <w:bookmarkStart w:id="5" w:name="_Toc233364482"/>
      <w:r>
        <w:t>V</w:t>
      </w:r>
      <w:r w:rsidR="00CE5673">
        <w:t>I</w:t>
      </w:r>
      <w:r w:rsidR="007B5EC8">
        <w:t xml:space="preserve">. </w:t>
      </w:r>
      <w:r w:rsidR="001E350E">
        <w:t>Communicable Disease</w:t>
      </w:r>
      <w:r w:rsidR="00680236">
        <w:t>s</w:t>
      </w:r>
      <w:r w:rsidR="007B5EC8">
        <w:t xml:space="preserve"> and Related Items</w:t>
      </w:r>
      <w:bookmarkEnd w:id="5"/>
      <w:r w:rsidR="007B5EC8">
        <w:t xml:space="preserve"> </w:t>
      </w:r>
    </w:p>
    <w:p w14:paraId="3BF65542" w14:textId="77777777" w:rsidR="00143A47" w:rsidRDefault="00143A47" w:rsidP="00143A47">
      <w:pPr>
        <w:rPr>
          <w:b/>
        </w:rPr>
      </w:pPr>
    </w:p>
    <w:p w14:paraId="37CBD7B2" w14:textId="17F5C651" w:rsidR="00143A47" w:rsidRDefault="00143A47" w:rsidP="00143A47">
      <w:pPr>
        <w:ind w:firstLine="720"/>
        <w:jc w:val="both"/>
      </w:pPr>
      <w:r w:rsidRPr="00143A47">
        <w:t xml:space="preserve">Attendance at school and participation in school activities poses some risks including the transmission of </w:t>
      </w:r>
      <w:r w:rsidR="001E350E">
        <w:t>communicable disease</w:t>
      </w:r>
      <w:r w:rsidR="00680236">
        <w:t>s</w:t>
      </w:r>
      <w:r w:rsidRPr="00143A47">
        <w:t xml:space="preserve">. </w:t>
      </w:r>
      <w:r>
        <w:t>Although the school has taken various measures to reduce the risks of transmission, the possibility of infection from communicable diseases is nonetheless present. Parents expressly assume such risks by allowing their children to attend school and participate in school activities and/or by coming onto the school campus and attending school activities themselves.</w:t>
      </w:r>
    </w:p>
    <w:p w14:paraId="1BFCBA7D" w14:textId="77777777" w:rsidR="008D0102" w:rsidRDefault="008D0102" w:rsidP="00143A47">
      <w:pPr>
        <w:ind w:firstLine="720"/>
        <w:jc w:val="both"/>
      </w:pPr>
    </w:p>
    <w:p w14:paraId="04DA0823" w14:textId="2161951C" w:rsidR="00143A47" w:rsidRDefault="00143A47" w:rsidP="00143A47">
      <w:pPr>
        <w:ind w:firstLine="720"/>
        <w:jc w:val="both"/>
      </w:pPr>
      <w:r>
        <w:lastRenderedPageBreak/>
        <w:t xml:space="preserve">In the event of a natural disaster, disease outbreak, </w:t>
      </w:r>
      <w:r w:rsidR="008D0102">
        <w:t>or</w:t>
      </w:r>
      <w:r>
        <w:t xml:space="preserve"> any other circumstances which in the judgment of the school administration make it </w:t>
      </w:r>
      <w:r w:rsidR="008D0102">
        <w:t>unfeasible,</w:t>
      </w:r>
      <w:r>
        <w:t xml:space="preserve"> unsafe or otherwise imprudent to continue campus- based education, school educational </w:t>
      </w:r>
      <w:r w:rsidR="008D0102">
        <w:t>programs</w:t>
      </w:r>
      <w:r>
        <w:t xml:space="preserve"> shall resume as soon as practical by way </w:t>
      </w:r>
      <w:r w:rsidR="008D0102">
        <w:t xml:space="preserve">of </w:t>
      </w:r>
      <w:r>
        <w:t>distance learning and/or other methods</w:t>
      </w:r>
      <w:r w:rsidR="00BB7DEF">
        <w:t xml:space="preserve"> </w:t>
      </w:r>
      <w:r w:rsidR="0097279F">
        <w:t>a</w:t>
      </w:r>
      <w:r w:rsidR="00833EE4">
        <w:t>dopted by the school administration and faculty. Due to the school’s continuing financial obligation</w:t>
      </w:r>
      <w:r w:rsidR="001121EE">
        <w:t>s</w:t>
      </w:r>
      <w:r w:rsidR="00833EE4">
        <w:t xml:space="preserve"> related to its operation</w:t>
      </w:r>
      <w:r w:rsidR="0097279F">
        <w:t>s</w:t>
      </w:r>
      <w:r w:rsidR="00833EE4">
        <w:t>,</w:t>
      </w:r>
      <w:r w:rsidR="000654E7">
        <w:t xml:space="preserve"> </w:t>
      </w:r>
      <w:r w:rsidR="00833EE4">
        <w:t>t</w:t>
      </w:r>
      <w:r w:rsidR="000654E7">
        <w:t xml:space="preserve">here </w:t>
      </w:r>
      <w:r>
        <w:t>will be no suspension, reduction, or refund of tuition in these circumstances.</w:t>
      </w:r>
    </w:p>
    <w:p w14:paraId="30B99261" w14:textId="5A3157CC" w:rsidR="001E350E" w:rsidRDefault="001E350E" w:rsidP="00143A47">
      <w:pPr>
        <w:ind w:firstLine="720"/>
        <w:jc w:val="both"/>
      </w:pPr>
    </w:p>
    <w:p w14:paraId="3123DE1B" w14:textId="7B13E281" w:rsidR="001E350E" w:rsidRPr="00A7285D" w:rsidRDefault="001E350E" w:rsidP="00A7285D">
      <w:pPr>
        <w:pStyle w:val="Heading1"/>
        <w:rPr>
          <w:b w:val="0"/>
        </w:rPr>
      </w:pPr>
      <w:bookmarkStart w:id="6" w:name="_Toc233364483"/>
      <w:r w:rsidRPr="00A7285D">
        <w:t>V</w:t>
      </w:r>
      <w:r w:rsidR="00CE5673" w:rsidRPr="00A7285D">
        <w:t>I</w:t>
      </w:r>
      <w:r w:rsidRPr="00A7285D">
        <w:t>I. Confidentiality Statement</w:t>
      </w:r>
      <w:bookmarkEnd w:id="6"/>
    </w:p>
    <w:p w14:paraId="1ECA0ABA" w14:textId="77777777" w:rsidR="00A81317" w:rsidRPr="002E7031" w:rsidRDefault="00A81317" w:rsidP="002E7031">
      <w:pPr>
        <w:pStyle w:val="Default"/>
        <w:jc w:val="center"/>
        <w:rPr>
          <w:color w:val="auto"/>
          <w:sz w:val="23"/>
          <w:szCs w:val="23"/>
        </w:rPr>
      </w:pPr>
    </w:p>
    <w:p w14:paraId="2EA54DFE" w14:textId="74421A69" w:rsidR="007B5EC8" w:rsidRPr="002E7031" w:rsidRDefault="001E350E" w:rsidP="002E7031">
      <w:pPr>
        <w:ind w:firstLine="720"/>
        <w:jc w:val="both"/>
        <w:rPr>
          <w:sz w:val="23"/>
          <w:szCs w:val="23"/>
        </w:rPr>
      </w:pPr>
      <w:r w:rsidRPr="002E7031">
        <w:rPr>
          <w:sz w:val="23"/>
          <w:szCs w:val="23"/>
        </w:rPr>
        <w:t xml:space="preserve">School officials including teachers, administrators and other paraprofessionals in the performance of their duties will have access to student educational records. </w:t>
      </w:r>
      <w:r w:rsidRPr="002E7031">
        <w:rPr>
          <w:b/>
          <w:sz w:val="23"/>
          <w:szCs w:val="23"/>
        </w:rPr>
        <w:t>Parents</w:t>
      </w:r>
      <w:r w:rsidR="00680236" w:rsidRPr="002E7031">
        <w:rPr>
          <w:b/>
          <w:sz w:val="23"/>
          <w:szCs w:val="23"/>
        </w:rPr>
        <w:t>/Guardians by executing the acknowledgment of receipt of this Handbook,</w:t>
      </w:r>
      <w:r w:rsidR="00680236" w:rsidRPr="002E7031">
        <w:rPr>
          <w:sz w:val="23"/>
          <w:szCs w:val="23"/>
        </w:rPr>
        <w:t xml:space="preserve"> </w:t>
      </w:r>
      <w:r w:rsidR="00680236" w:rsidRPr="002E7031">
        <w:rPr>
          <w:b/>
          <w:sz w:val="23"/>
          <w:szCs w:val="23"/>
        </w:rPr>
        <w:t>HEREBY AGREE AND CONSENT</w:t>
      </w:r>
      <w:r w:rsidRPr="002E7031">
        <w:rPr>
          <w:sz w:val="23"/>
          <w:szCs w:val="23"/>
        </w:rPr>
        <w:t xml:space="preserve"> to the disclosure of such records including the nature and existence of a disability, a medical/educational diagnosis, or any associated minor adjustments or accommodations made to such school officials with a legitimate educational interest in the information.</w:t>
      </w:r>
    </w:p>
    <w:p w14:paraId="176586EE" w14:textId="2CF616BA" w:rsidR="001E350E" w:rsidRDefault="001E350E" w:rsidP="001E350E">
      <w:pPr>
        <w:jc w:val="center"/>
        <w:rPr>
          <w:b/>
          <w:u w:val="single"/>
        </w:rPr>
      </w:pPr>
    </w:p>
    <w:p w14:paraId="77D2B53C" w14:textId="77777777" w:rsidR="001E350E" w:rsidRDefault="001E350E" w:rsidP="001E350E">
      <w:pPr>
        <w:jc w:val="center"/>
        <w:rPr>
          <w:b/>
          <w:u w:val="single"/>
        </w:rPr>
      </w:pPr>
    </w:p>
    <w:p w14:paraId="0F5E6718" w14:textId="2872831E" w:rsidR="001E350E" w:rsidRPr="001E350E" w:rsidRDefault="007B5EC8">
      <w:pPr>
        <w:pStyle w:val="Heading1"/>
      </w:pPr>
      <w:bookmarkStart w:id="7" w:name="_Toc233364484"/>
      <w:r>
        <w:t>VI</w:t>
      </w:r>
      <w:r w:rsidR="00CE5673">
        <w:t>I</w:t>
      </w:r>
      <w:r w:rsidR="001E350E">
        <w:t>I</w:t>
      </w:r>
      <w:r>
        <w:t>. Drug</w:t>
      </w:r>
      <w:r w:rsidR="001360B4">
        <w:t xml:space="preserve"> and Alcohol Policy</w:t>
      </w:r>
      <w:bookmarkEnd w:id="7"/>
    </w:p>
    <w:p w14:paraId="241BDFD0" w14:textId="77777777" w:rsidR="001360B4" w:rsidRDefault="001360B4" w:rsidP="00646CD3">
      <w:pPr>
        <w:jc w:val="both"/>
      </w:pPr>
    </w:p>
    <w:p w14:paraId="5C65FBAA" w14:textId="1732473B" w:rsidR="001360B4" w:rsidRDefault="001360B4" w:rsidP="00703FBE">
      <w:pPr>
        <w:spacing w:after="120"/>
        <w:ind w:firstLine="720"/>
        <w:jc w:val="both"/>
      </w:pPr>
      <w:r>
        <w:t>The use or possession o</w:t>
      </w:r>
      <w:r w:rsidR="00703FBE">
        <w:t>f illegal drugs or illegal mood-</w:t>
      </w:r>
      <w:r>
        <w:t>altering substances, alcoholic beverages, drug-related paraphernalia, or th</w:t>
      </w:r>
      <w:r w:rsidR="00703FBE">
        <w:t>e abuse of prescription or over-the-</w:t>
      </w:r>
      <w:r>
        <w:t>counter drugs by any student on school property or while attending</w:t>
      </w:r>
      <w:r w:rsidR="00703FBE">
        <w:t xml:space="preserve"> or participating in any school-</w:t>
      </w:r>
      <w:r>
        <w:t xml:space="preserve">sponsored activity or at </w:t>
      </w:r>
      <w:r w:rsidR="00DA74E7">
        <w:t>any time</w:t>
      </w:r>
      <w:r>
        <w:t xml:space="preserve"> the student is wearing a school uniform is forbidden.  Transgression of this rule will result in disciplinary action, which may include </w:t>
      </w:r>
      <w:r w:rsidR="00BE4673">
        <w:t xml:space="preserve">administrative withdrawal </w:t>
      </w:r>
      <w:r>
        <w:t>from the school, even for a first offense.</w:t>
      </w:r>
    </w:p>
    <w:p w14:paraId="4F747F13" w14:textId="7EE34E90" w:rsidR="001360B4" w:rsidRDefault="001360B4" w:rsidP="00703FBE">
      <w:pPr>
        <w:spacing w:after="120"/>
        <w:ind w:firstLine="720"/>
        <w:jc w:val="both"/>
      </w:pPr>
      <w:r>
        <w:t xml:space="preserve">Any student selling drugs on school property or at school functions may </w:t>
      </w:r>
      <w:r w:rsidR="00BE4673">
        <w:t>result in a disciplinary response, up to and including administrative withdrawal</w:t>
      </w:r>
      <w:r>
        <w:t>.</w:t>
      </w:r>
    </w:p>
    <w:p w14:paraId="433BDF55" w14:textId="757CACD3" w:rsidR="001360B4" w:rsidRDefault="00355A2C" w:rsidP="00703FBE">
      <w:pPr>
        <w:spacing w:after="120"/>
        <w:ind w:firstLine="720"/>
        <w:jc w:val="both"/>
      </w:pPr>
      <w:r>
        <w:t>The school</w:t>
      </w:r>
      <w:r w:rsidR="001360B4">
        <w:t xml:space="preserve"> is committed to a drug-free environment.  This commitment may, under some circumstances, prompt a need for testing of students for evidence of substance abuse.</w:t>
      </w:r>
      <w:r w:rsidR="00D92FFC">
        <w:t xml:space="preserve"> It may also involve the use of drug dogs and other methods in the discretion of the schoo</w:t>
      </w:r>
      <w:r w:rsidR="005945E4">
        <w:t>l administration which seek to</w:t>
      </w:r>
      <w:r w:rsidR="00D92FFC">
        <w:t xml:space="preserve"> deter the use and/or distribution of illegal drugs or alcohol. </w:t>
      </w:r>
    </w:p>
    <w:p w14:paraId="6AF39B24" w14:textId="7149E9FD" w:rsidR="001360B4" w:rsidRDefault="001360B4" w:rsidP="00703FBE">
      <w:pPr>
        <w:spacing w:after="120"/>
        <w:ind w:firstLine="720"/>
        <w:jc w:val="both"/>
      </w:pPr>
      <w:r>
        <w:t>If a student exhibits the symptoms, or is suspected of substance abuse, the school may require that the student undergo substance abuse testing at the parents</w:t>
      </w:r>
      <w:r w:rsidR="007E1A2C">
        <w:t>’</w:t>
      </w:r>
      <w:r>
        <w:t xml:space="preserve"> expense.  If the results of the test suggest abuse (and the substance was not used on o</w:t>
      </w:r>
      <w:r w:rsidR="00703FBE">
        <w:t>r brought to campus or a school-</w:t>
      </w:r>
      <w:r>
        <w:t xml:space="preserve">related activity), the school will normally use this information to help the student seek assistance.  Refusal to participate in such a test may result in </w:t>
      </w:r>
      <w:r w:rsidR="00BE4673">
        <w:t xml:space="preserve">administrative withdrawal </w:t>
      </w:r>
      <w:r>
        <w:t>from the school.</w:t>
      </w:r>
    </w:p>
    <w:p w14:paraId="1E939710" w14:textId="7473828E" w:rsidR="001360B4" w:rsidRDefault="001360B4" w:rsidP="00703FBE">
      <w:pPr>
        <w:spacing w:after="120"/>
        <w:ind w:firstLine="720"/>
        <w:jc w:val="both"/>
      </w:pPr>
      <w:r>
        <w:t>At times, the school may choose to conduct random drug testing of the student body at the parents</w:t>
      </w:r>
      <w:r w:rsidR="007E1A2C">
        <w:t>’</w:t>
      </w:r>
      <w:r>
        <w:t xml:space="preserve"> expense.  </w:t>
      </w:r>
    </w:p>
    <w:p w14:paraId="1F16F258" w14:textId="77777777" w:rsidR="001360B4" w:rsidRDefault="001360B4" w:rsidP="00703FBE">
      <w:pPr>
        <w:ind w:firstLine="720"/>
        <w:jc w:val="both"/>
      </w:pPr>
      <w:r>
        <w:t>A school may conduct random searches as set forth in this handbook.</w:t>
      </w:r>
    </w:p>
    <w:p w14:paraId="49D698BE" w14:textId="77777777" w:rsidR="005244D1" w:rsidRDefault="005244D1" w:rsidP="006B1832">
      <w:pPr>
        <w:jc w:val="both"/>
      </w:pPr>
    </w:p>
    <w:p w14:paraId="10E801DD" w14:textId="39C92A61" w:rsidR="005244D1" w:rsidRPr="00632A80" w:rsidRDefault="00E5414F" w:rsidP="00EB6DEB">
      <w:pPr>
        <w:pStyle w:val="Heading1"/>
      </w:pPr>
      <w:bookmarkStart w:id="8" w:name="_Toc233364485"/>
      <w:r>
        <w:rPr>
          <w:rFonts w:eastAsia="Times New Roman"/>
        </w:rPr>
        <w:t xml:space="preserve">IX. </w:t>
      </w:r>
      <w:r w:rsidR="005244D1" w:rsidRPr="00632A80">
        <w:rPr>
          <w:rFonts w:eastAsia="Times New Roman"/>
        </w:rPr>
        <w:t>Electrocardiogram Screening Requirement</w:t>
      </w:r>
      <w:r w:rsidR="005244D1">
        <w:rPr>
          <w:rFonts w:eastAsia="Times New Roman"/>
        </w:rPr>
        <w:t xml:space="preserve"> (SECONDARY ONLY)</w:t>
      </w:r>
      <w:bookmarkEnd w:id="8"/>
    </w:p>
    <w:p w14:paraId="17BA697F" w14:textId="77777777" w:rsidR="005244D1" w:rsidRPr="00632A80" w:rsidRDefault="005244D1" w:rsidP="005244D1">
      <w:pPr>
        <w:jc w:val="center"/>
      </w:pPr>
    </w:p>
    <w:p w14:paraId="656DDB84" w14:textId="06B5C0CB" w:rsidR="005244D1" w:rsidRPr="00632A80" w:rsidRDefault="005244D1" w:rsidP="005244D1">
      <w:pPr>
        <w:ind w:firstLine="720"/>
        <w:jc w:val="both"/>
      </w:pPr>
      <w:r w:rsidRPr="00632A80">
        <w:lastRenderedPageBreak/>
        <w:t>Consistent with its responsibility to protect the health and safety of student-athletes,</w:t>
      </w:r>
      <w:r>
        <w:t xml:space="preserve"> [SCHOOL NAME]</w:t>
      </w:r>
      <w:r w:rsidRPr="00632A80">
        <w:t xml:space="preserve"> requires all student-athletes subject to the FHSAA Electrocardiogram screening requirement to provide satisfactory documentation of a completed ECG screening before participating in any tryout, practice, workout, conditioning activity, scrimmage, game, or other school-sponsored athletic activity.  The School has adopted this requirement as a condition of participation in its athletic program.  Accordingly, the School will not waive its ECG screening requirement based on a religious objection.</w:t>
      </w:r>
    </w:p>
    <w:p w14:paraId="0271BF4E" w14:textId="77777777" w:rsidR="005244D1" w:rsidRDefault="005244D1" w:rsidP="006B1832">
      <w:pPr>
        <w:jc w:val="both"/>
      </w:pPr>
    </w:p>
    <w:p w14:paraId="33443BD2" w14:textId="382C7AD5" w:rsidR="002B2275" w:rsidRPr="000D21C6" w:rsidRDefault="00CE5673" w:rsidP="000B3496">
      <w:pPr>
        <w:pStyle w:val="Heading1"/>
      </w:pPr>
      <w:bookmarkStart w:id="9" w:name="_Toc233364486"/>
      <w:r>
        <w:t>X</w:t>
      </w:r>
      <w:r w:rsidR="00143A47">
        <w:t>. Electronic</w:t>
      </w:r>
      <w:r w:rsidR="002B2275">
        <w:t xml:space="preserve"> Acknowledgments</w:t>
      </w:r>
      <w:bookmarkEnd w:id="9"/>
    </w:p>
    <w:p w14:paraId="5BB7ABC6" w14:textId="77777777" w:rsidR="004829E9" w:rsidRDefault="004829E9" w:rsidP="004829E9">
      <w:pPr>
        <w:pStyle w:val="Style2"/>
        <w:kinsoku w:val="0"/>
        <w:autoSpaceDE/>
        <w:autoSpaceDN/>
        <w:spacing w:before="0" w:after="0" w:line="240" w:lineRule="auto"/>
        <w:rPr>
          <w:rStyle w:val="CharacterStyle2"/>
        </w:rPr>
      </w:pPr>
    </w:p>
    <w:p w14:paraId="3045A585" w14:textId="75939378" w:rsidR="004829E9" w:rsidRPr="00EF5E15" w:rsidRDefault="004829E9" w:rsidP="004829E9">
      <w:pPr>
        <w:pStyle w:val="Style2"/>
        <w:kinsoku w:val="0"/>
        <w:autoSpaceDE/>
        <w:autoSpaceDN/>
        <w:spacing w:before="0" w:after="120" w:line="240" w:lineRule="auto"/>
        <w:rPr>
          <w:rStyle w:val="CharacterStyle2"/>
        </w:rPr>
      </w:pPr>
      <w:r w:rsidRPr="00EF5E15">
        <w:rPr>
          <w:rStyle w:val="CharacterStyle2"/>
        </w:rPr>
        <w:t xml:space="preserve">Periodically, the school may require that parents or guardians make electronic acknowledgments confirming the receipt and/or acceptance of various policies, procedures, notices, releases or updates. </w:t>
      </w:r>
      <w:r w:rsidR="006B1832">
        <w:rPr>
          <w:rStyle w:val="CharacterStyle2"/>
        </w:rPr>
        <w:t xml:space="preserve"> </w:t>
      </w:r>
      <w:r w:rsidRPr="00EF5E15">
        <w:rPr>
          <w:rStyle w:val="CharacterStyle2"/>
        </w:rPr>
        <w:t xml:space="preserve">Any time a parent/guardian makes an electronic acknowledgment </w:t>
      </w:r>
      <w:r w:rsidR="006B1832">
        <w:rPr>
          <w:rStyle w:val="CharacterStyle2"/>
        </w:rPr>
        <w:t>by clicking “submit” or “accept”</w:t>
      </w:r>
      <w:r w:rsidRPr="00EF5E15">
        <w:rPr>
          <w:rStyle w:val="CharacterStyle2"/>
        </w:rPr>
        <w:t xml:space="preserve"> on an electronic document, that individual is agreeing that he/she has read, understood, and agrees to be bound by the contents of the electronic document. Electronic acknowledgments and signatures are valid and binding and may serve as consent to the contents of any electronic communication. Parents and guardians are responsible for reviewing the contents of any electronic document prior to making any electronic acknowledgments. In addition, </w:t>
      </w:r>
      <w:r w:rsidRPr="00EF5E15">
        <w:rPr>
          <w:rStyle w:val="CharacterStyle2"/>
          <w:b/>
          <w:bCs/>
        </w:rPr>
        <w:t xml:space="preserve">Parents/Guardians, by executing the acknowledgment of receipt of this Handbook, HEREBY AGREE </w:t>
      </w:r>
      <w:r w:rsidRPr="00EF5E15">
        <w:rPr>
          <w:rStyle w:val="CharacterStyle2"/>
        </w:rPr>
        <w:t>to receive and be bound by electronic acknowledgments.</w:t>
      </w:r>
    </w:p>
    <w:p w14:paraId="7AEBA9F1" w14:textId="77777777" w:rsidR="002B2275" w:rsidRDefault="002B2275" w:rsidP="006B1832">
      <w:pPr>
        <w:jc w:val="both"/>
      </w:pPr>
    </w:p>
    <w:p w14:paraId="3DE37F75" w14:textId="2E4D57D1" w:rsidR="001360B4" w:rsidRPr="00612C22" w:rsidRDefault="001E350E" w:rsidP="000B3496">
      <w:pPr>
        <w:pStyle w:val="Heading1"/>
      </w:pPr>
      <w:bookmarkStart w:id="10" w:name="_Toc233364487"/>
      <w:r>
        <w:t>X</w:t>
      </w:r>
      <w:r w:rsidR="0044483E">
        <w:t>I</w:t>
      </w:r>
      <w:r w:rsidR="00143A47">
        <w:t>. Financial</w:t>
      </w:r>
      <w:r w:rsidR="001360B4" w:rsidRPr="00612C22">
        <w:t xml:space="preserve"> Obligations</w:t>
      </w:r>
      <w:bookmarkEnd w:id="10"/>
    </w:p>
    <w:p w14:paraId="5B9D7D8D" w14:textId="77777777" w:rsidR="001360B4" w:rsidRDefault="001360B4" w:rsidP="00646CD3">
      <w:pPr>
        <w:jc w:val="both"/>
        <w:rPr>
          <w:color w:val="000000"/>
        </w:rPr>
      </w:pPr>
    </w:p>
    <w:p w14:paraId="43E66017" w14:textId="1F99E4C9" w:rsidR="001360B4" w:rsidRDefault="001360B4" w:rsidP="00515A99">
      <w:pPr>
        <w:ind w:firstLine="720"/>
        <w:jc w:val="both"/>
        <w:rPr>
          <w:color w:val="000000"/>
        </w:rPr>
      </w:pPr>
      <w:r>
        <w:rPr>
          <w:color w:val="000000"/>
        </w:rPr>
        <w:t xml:space="preserve">The satisfaction of all financial obligations to the school, including tuition and fees, constitutes a material condition for continued enrollment in the school.  The school may disallow students from taking quarterly, semester, or final examinations if the parents or legal guardians fail to meet any financial obligation to the school.  In addition, the school may withhold the issuance of transcripts or any other student records and/or disallow participation in or access to school activities, and/or </w:t>
      </w:r>
      <w:r w:rsidR="00180B12">
        <w:rPr>
          <w:color w:val="000000"/>
        </w:rPr>
        <w:t xml:space="preserve">administratively withdraw </w:t>
      </w:r>
      <w:r>
        <w:rPr>
          <w:color w:val="000000"/>
        </w:rPr>
        <w:t>the student if any financial obligations are not met.</w:t>
      </w:r>
    </w:p>
    <w:p w14:paraId="6DEAC54A" w14:textId="77777777" w:rsidR="00A81317" w:rsidRDefault="00A81317" w:rsidP="00515A99">
      <w:pPr>
        <w:ind w:firstLine="720"/>
        <w:jc w:val="both"/>
        <w:rPr>
          <w:color w:val="000000"/>
        </w:rPr>
      </w:pPr>
    </w:p>
    <w:p w14:paraId="4DFEAFE7" w14:textId="7F2F1772" w:rsidR="00A81317" w:rsidRDefault="00A81317" w:rsidP="00515A99">
      <w:pPr>
        <w:ind w:firstLine="720"/>
        <w:jc w:val="both"/>
        <w:rPr>
          <w:color w:val="000000"/>
        </w:rPr>
      </w:pPr>
      <w:r w:rsidRPr="002E7031">
        <w:rPr>
          <w:b/>
          <w:color w:val="000000"/>
        </w:rPr>
        <w:t>Parents/Guardians, by executing the acknowled</w:t>
      </w:r>
      <w:r w:rsidR="00680236">
        <w:rPr>
          <w:b/>
          <w:color w:val="000000"/>
        </w:rPr>
        <w:t>g</w:t>
      </w:r>
      <w:r w:rsidRPr="002E7031">
        <w:rPr>
          <w:b/>
          <w:color w:val="000000"/>
        </w:rPr>
        <w:t>ment of receipt of this Handbook, HEREBY AGREE</w:t>
      </w:r>
      <w:r>
        <w:rPr>
          <w:color w:val="000000"/>
        </w:rPr>
        <w:t xml:space="preserve"> to be responsible for the full balance of tuition and any related fees regardless of any scholarship that may be available. Should such scholarship awards not cover the entire balance due or otherwise not become available, Parents/Guardians agree that they remain responsible for the full tuition amount and fees. Additionally, with respect to these scholarships, any student with a disability does not have an individual right to receive some or all of the special education and related services that the student would receive if enrolled in a public school under the Individuals with Disabilities Education Act (IDEA), as amended.</w:t>
      </w:r>
    </w:p>
    <w:p w14:paraId="78013256" w14:textId="77777777" w:rsidR="001360B4" w:rsidRDefault="001360B4" w:rsidP="00646CD3">
      <w:pPr>
        <w:jc w:val="both"/>
        <w:rPr>
          <w:color w:val="000000"/>
        </w:rPr>
      </w:pPr>
    </w:p>
    <w:p w14:paraId="60F5013B" w14:textId="77864FE8" w:rsidR="001360B4" w:rsidRPr="00DC036B" w:rsidRDefault="00DD33FE" w:rsidP="000B3496">
      <w:pPr>
        <w:pStyle w:val="Heading1"/>
      </w:pPr>
      <w:bookmarkStart w:id="11" w:name="_Toc233364488"/>
      <w:r>
        <w:t>X</w:t>
      </w:r>
      <w:r w:rsidR="00CE5673">
        <w:t>I</w:t>
      </w:r>
      <w:r w:rsidR="0044483E">
        <w:t>I</w:t>
      </w:r>
      <w:r w:rsidR="00515A99">
        <w:t xml:space="preserve">.  </w:t>
      </w:r>
      <w:r w:rsidR="001360B4" w:rsidRPr="00DC036B">
        <w:t>Fundraising</w:t>
      </w:r>
      <w:bookmarkEnd w:id="11"/>
    </w:p>
    <w:p w14:paraId="323D152B" w14:textId="77777777" w:rsidR="001360B4" w:rsidRDefault="001360B4" w:rsidP="00646CD3">
      <w:pPr>
        <w:jc w:val="both"/>
      </w:pPr>
    </w:p>
    <w:p w14:paraId="6C61D933" w14:textId="2C2F5568" w:rsidR="001360B4" w:rsidRDefault="001360B4" w:rsidP="00515A99">
      <w:pPr>
        <w:ind w:firstLine="720"/>
        <w:jc w:val="both"/>
      </w:pPr>
      <w:r>
        <w:t xml:space="preserve">No student </w:t>
      </w:r>
      <w:r w:rsidR="00BE4673">
        <w:t xml:space="preserve">or family member </w:t>
      </w:r>
      <w:r>
        <w:t>may solicit funds in the school</w:t>
      </w:r>
      <w:r w:rsidR="007E1A2C">
        <w:t>’</w:t>
      </w:r>
      <w:r>
        <w:t xml:space="preserve">s name unless such solicitation has been authorized in writing by the principal. </w:t>
      </w:r>
    </w:p>
    <w:p w14:paraId="00D67DC8" w14:textId="77777777" w:rsidR="001360B4" w:rsidRDefault="001360B4" w:rsidP="00646CD3">
      <w:pPr>
        <w:jc w:val="both"/>
      </w:pPr>
    </w:p>
    <w:p w14:paraId="3FA405B2" w14:textId="1D289118" w:rsidR="001360B4" w:rsidRDefault="00531EE5" w:rsidP="000B3496">
      <w:pPr>
        <w:pStyle w:val="Heading1"/>
      </w:pPr>
      <w:bookmarkStart w:id="12" w:name="_Toc233364489"/>
      <w:r>
        <w:t>X</w:t>
      </w:r>
      <w:r w:rsidR="001E350E">
        <w:t>I</w:t>
      </w:r>
      <w:r w:rsidR="00CE5673">
        <w:t>I</w:t>
      </w:r>
      <w:r w:rsidR="0044483E">
        <w:t>I</w:t>
      </w:r>
      <w:r w:rsidR="00143A47">
        <w:t>. Harassment</w:t>
      </w:r>
      <w:r w:rsidR="001360B4" w:rsidRPr="00E03BF5">
        <w:t xml:space="preserve"> and Discrimination</w:t>
      </w:r>
      <w:bookmarkEnd w:id="12"/>
    </w:p>
    <w:p w14:paraId="127B65AB" w14:textId="77777777" w:rsidR="001360B4" w:rsidRPr="00E03BF5" w:rsidRDefault="001360B4" w:rsidP="00646CD3">
      <w:pPr>
        <w:jc w:val="both"/>
        <w:rPr>
          <w:b/>
          <w:u w:val="single"/>
        </w:rPr>
      </w:pPr>
    </w:p>
    <w:p w14:paraId="22F8148F" w14:textId="24FAF880" w:rsidR="001360B4" w:rsidRDefault="001360B4" w:rsidP="00515A99">
      <w:pPr>
        <w:ind w:firstLine="720"/>
        <w:jc w:val="both"/>
      </w:pPr>
      <w:r>
        <w:t>The school is committed to providing an environment that is free of discrimination and harassment.  In keeping with this commitment, the school will not tolerate harassment or discrimination on the basis of a person</w:t>
      </w:r>
      <w:r w:rsidR="007E1A2C">
        <w:t>’</w:t>
      </w:r>
      <w:r>
        <w:t>s protected status, such as gender, color, race, ancestry, national origin, age, physical disability, mental condition, marital status, veteran status, citizenship status.  All employees, faculty members and students are protected under this policy.  In addition, this policy applies to all conduct occurring on school grounds, at assignments outside the school, or at school-sponsored events.  All students are responsible for helping to assure that any harassment or discrimination is reported.  If a student witnesses or learns of any conduct that violates this policy, the student must immediately report the incident to his/her principal.  If, however, the principal is the individual who is believed to have engaged in the inappropriate conduct, the student should notify the Superintendent of Sch</w:t>
      </w:r>
      <w:r w:rsidR="00541E7D">
        <w:t xml:space="preserve">ools of the </w:t>
      </w:r>
      <w:r w:rsidR="005C192C">
        <w:t>Archdiocese</w:t>
      </w:r>
      <w:r w:rsidR="003A197A">
        <w:t xml:space="preserve"> of </w:t>
      </w:r>
      <w:r w:rsidR="005C192C">
        <w:t>Miami</w:t>
      </w:r>
      <w:r>
        <w:t>.  If an investigation reveals that inappropriate conduct has occurred, the school will take corrective action based on the circumstances.</w:t>
      </w:r>
    </w:p>
    <w:p w14:paraId="223977B6" w14:textId="77777777" w:rsidR="003A12AA" w:rsidRDefault="003A12AA" w:rsidP="00646CD3">
      <w:pPr>
        <w:jc w:val="both"/>
        <w:rPr>
          <w:b/>
          <w:color w:val="000000"/>
          <w:u w:val="single"/>
        </w:rPr>
      </w:pPr>
    </w:p>
    <w:p w14:paraId="11B238B8" w14:textId="175DC7F7" w:rsidR="002479BC" w:rsidRPr="00376170" w:rsidRDefault="00531EE5" w:rsidP="000B3496">
      <w:pPr>
        <w:pStyle w:val="Heading1"/>
      </w:pPr>
      <w:bookmarkStart w:id="13" w:name="_Toc233364490"/>
      <w:r>
        <w:t>X</w:t>
      </w:r>
      <w:r w:rsidR="00143A47">
        <w:t>I</w:t>
      </w:r>
      <w:r w:rsidR="0044483E">
        <w:t>V</w:t>
      </w:r>
      <w:r w:rsidR="00143A47">
        <w:t>. Immunizations</w:t>
      </w:r>
      <w:bookmarkEnd w:id="13"/>
    </w:p>
    <w:p w14:paraId="335F551B" w14:textId="77777777" w:rsidR="00120E68" w:rsidRDefault="00120E68" w:rsidP="00120E68">
      <w:pPr>
        <w:jc w:val="both"/>
      </w:pPr>
    </w:p>
    <w:p w14:paraId="6C8EE543" w14:textId="79720BAA" w:rsidR="00CE5673" w:rsidRDefault="00120E68" w:rsidP="00120E68">
      <w:pPr>
        <w:ind w:firstLine="720"/>
        <w:jc w:val="both"/>
      </w:pPr>
      <w:r>
        <w:t xml:space="preserve">The </w:t>
      </w:r>
      <w:r w:rsidR="005C192C">
        <w:t>Archdiocese</w:t>
      </w:r>
      <w:r>
        <w:t xml:space="preserve"> of </w:t>
      </w:r>
      <w:r w:rsidR="005C192C">
        <w:t>Miami</w:t>
      </w:r>
      <w:r>
        <w:t xml:space="preserve"> requires that, prior to attendance in school, each student present or have on file with the school a certificate of immunization for the prevention of those communicable diseases for which immunization is required by the Department of Health.  A  Florida Certificate of Immunization (Form DH 680) completed by a health care provider </w:t>
      </w:r>
      <w:r w:rsidR="00CE5673">
        <w:t xml:space="preserve">licensed in the state of Florida and </w:t>
      </w:r>
      <w:r>
        <w:t>participating in Florida Shots is required to document the administration of prescribed immunization doses</w:t>
      </w:r>
      <w:r w:rsidR="00AC19B4">
        <w:t>.</w:t>
      </w:r>
    </w:p>
    <w:p w14:paraId="0E9EF25B" w14:textId="27367524" w:rsidR="00CE5673" w:rsidRDefault="00CE5673" w:rsidP="00CE5673">
      <w:pPr>
        <w:jc w:val="both"/>
      </w:pPr>
    </w:p>
    <w:p w14:paraId="47E32444" w14:textId="3CFAAF3F" w:rsidR="00FE1A67" w:rsidRDefault="00CE5673" w:rsidP="00CE5673">
      <w:pPr>
        <w:jc w:val="both"/>
      </w:pPr>
      <w:r>
        <w:tab/>
        <w:t xml:space="preserve">The Archdiocese of Miami does not accept immunization exemption requests based upon religious, philosophical, personal, or other reasons. Medical-related immunization exemption requests are reviewed on a case-by-case basis. Such requests must be </w:t>
      </w:r>
      <w:r w:rsidR="00AC19B4">
        <w:t xml:space="preserve">made through submission of the Florida Certificate of Immunization (Form DH 680) and signed by a health care provider licensed </w:t>
      </w:r>
      <w:r w:rsidR="006C189F">
        <w:t xml:space="preserve">in Florida and </w:t>
      </w:r>
      <w:r w:rsidR="00BD5611">
        <w:t>who regularly sees the student</w:t>
      </w:r>
      <w:r w:rsidR="003805B9">
        <w:t xml:space="preserve"> for medical care</w:t>
      </w:r>
      <w:r w:rsidR="006C189F">
        <w:t>.</w:t>
      </w:r>
      <w:r w:rsidR="00AC19B4">
        <w:t xml:space="preserve"> Medical exemptions are only approved for legitimate documented medical needs. The Archdiocese reserves the right to not accept any medical exemption request</w:t>
      </w:r>
      <w:r w:rsidR="00587166">
        <w:t>.</w:t>
      </w:r>
    </w:p>
    <w:p w14:paraId="55E546FD" w14:textId="77777777" w:rsidR="00AC19B4" w:rsidRDefault="00AC19B4" w:rsidP="00CE5673">
      <w:pPr>
        <w:jc w:val="both"/>
      </w:pPr>
    </w:p>
    <w:p w14:paraId="6D8E1DE0" w14:textId="023AA30B" w:rsidR="00AC19B4" w:rsidRDefault="00AC19B4" w:rsidP="00EB6DEB">
      <w:pPr>
        <w:ind w:firstLine="720"/>
        <w:jc w:val="both"/>
        <w:rPr>
          <w:b/>
          <w:u w:val="single"/>
        </w:rPr>
      </w:pPr>
      <w:r>
        <w:t>Should there be an outbreak of a communicable disease at school, students with medical immunization exemptions may be asked to remain home throughout the incubation period of the disease.</w:t>
      </w:r>
    </w:p>
    <w:p w14:paraId="6FF317DF" w14:textId="77777777" w:rsidR="00FE1A67" w:rsidRDefault="00FE1A67" w:rsidP="002479BC">
      <w:pPr>
        <w:ind w:firstLine="720"/>
        <w:rPr>
          <w:b/>
          <w:u w:val="single"/>
        </w:rPr>
      </w:pPr>
    </w:p>
    <w:p w14:paraId="20A542D3" w14:textId="26A5A311" w:rsidR="00915686" w:rsidRPr="00632A80" w:rsidRDefault="000C7044" w:rsidP="00EB6DEB">
      <w:pPr>
        <w:pStyle w:val="Heading1"/>
        <w:rPr>
          <w:rFonts w:eastAsia="Calibri"/>
        </w:rPr>
      </w:pPr>
      <w:bookmarkStart w:id="14" w:name="_Toc233364491"/>
      <w:r>
        <w:rPr>
          <w:rFonts w:eastAsia="Calibri"/>
        </w:rPr>
        <w:t xml:space="preserve">XV. </w:t>
      </w:r>
      <w:r w:rsidR="00915686" w:rsidRPr="00632A80">
        <w:rPr>
          <w:rFonts w:eastAsia="Calibri"/>
        </w:rPr>
        <w:t>Intellectual Property Protections</w:t>
      </w:r>
      <w:r w:rsidR="00915686">
        <w:rPr>
          <w:rFonts w:eastAsia="Calibri"/>
        </w:rPr>
        <w:t xml:space="preserve"> (ELEMENTARY ONLY)</w:t>
      </w:r>
      <w:bookmarkEnd w:id="14"/>
    </w:p>
    <w:p w14:paraId="6F84C326" w14:textId="77777777" w:rsidR="00915686" w:rsidRPr="00632A80" w:rsidRDefault="00915686" w:rsidP="00915686">
      <w:pPr>
        <w:keepLines/>
        <w:contextualSpacing/>
        <w:jc w:val="center"/>
        <w:rPr>
          <w:rFonts w:eastAsia="Calibri"/>
        </w:rPr>
      </w:pPr>
    </w:p>
    <w:p w14:paraId="533F84CF" w14:textId="3299863F" w:rsidR="00915686" w:rsidRPr="00632A80" w:rsidRDefault="00915686" w:rsidP="00915686">
      <w:pPr>
        <w:ind w:firstLine="720"/>
        <w:jc w:val="both"/>
        <w:rPr>
          <w:rFonts w:eastAsia="Calibri"/>
        </w:rPr>
      </w:pPr>
      <w:r w:rsidRPr="00632A80">
        <w:rPr>
          <w:rFonts w:eastAsia="Calibri"/>
        </w:rPr>
        <w:t xml:space="preserve">The name, logos, seals, mascots, slogans, designs, uniforms, and other identifying marks of </w:t>
      </w:r>
      <w:r>
        <w:rPr>
          <w:rFonts w:eastAsia="Calibri"/>
        </w:rPr>
        <w:t xml:space="preserve">[SCHOOL NAME] </w:t>
      </w:r>
      <w:r w:rsidRPr="00632A80">
        <w:rPr>
          <w:rFonts w:eastAsia="Calibri"/>
        </w:rPr>
        <w:t xml:space="preserve">are valuable property of the School.  These marks are used to identify the School, its mission, programs, activities, students, teams, and community.  Parents, guardians, students, family members, volunteers, alumni, and other persons may not use the School’s name, </w:t>
      </w:r>
      <w:r w:rsidRPr="00632A80">
        <w:rPr>
          <w:rFonts w:eastAsia="Calibri"/>
        </w:rPr>
        <w:lastRenderedPageBreak/>
        <w:t xml:space="preserve">logos, seals, mascots, slogans, or other identifying marks for any purpose without the School’s prior express written authorization.  This restriction includes, but is not limited to, use on merchandise, apparel, websites, social media accounts, flyers, signs, banners, fundraising materials, promotional materials, team materials, event materials, or any other printed, digital, or commercial materials.  No person may create, sell, distribute, advertise, or purchase for resale any merchandise or materials bearing the School’s name, logos, or other identifying marks without prior written approval from the School.   Parents/ guardians are also expected to ensure that any merchandise, apparel, or other items bearing the School’s name, logos, or identifying marks are purchased only from vendors who have been authorized by the School to use those marks.  The fact that an item is available for purchase from a vendor, website, or third party does not mean that the vendor or item has been approved by the School.  </w:t>
      </w:r>
    </w:p>
    <w:p w14:paraId="0F344FB5" w14:textId="77777777" w:rsidR="00097021" w:rsidRDefault="00097021" w:rsidP="002479BC">
      <w:pPr>
        <w:ind w:firstLine="720"/>
        <w:rPr>
          <w:b/>
          <w:u w:val="single"/>
        </w:rPr>
      </w:pPr>
    </w:p>
    <w:p w14:paraId="4081F05C" w14:textId="7821DF5F" w:rsidR="00097021" w:rsidRDefault="0002061F" w:rsidP="00097021">
      <w:pPr>
        <w:pStyle w:val="Heading1"/>
      </w:pPr>
      <w:bookmarkStart w:id="15" w:name="_Toc233364492"/>
      <w:r>
        <w:t>XVI</w:t>
      </w:r>
      <w:r w:rsidR="00C26540">
        <w:t xml:space="preserve">. </w:t>
      </w:r>
      <w:r w:rsidR="00097021" w:rsidRPr="00097021">
        <w:t>Intellectual Property Protections</w:t>
      </w:r>
      <w:r w:rsidR="00097021">
        <w:t xml:space="preserve"> (SECONDARY ONLY)</w:t>
      </w:r>
      <w:bookmarkEnd w:id="15"/>
    </w:p>
    <w:p w14:paraId="145EFDC6" w14:textId="77777777" w:rsidR="00097021" w:rsidRPr="00A7285D" w:rsidRDefault="00097021" w:rsidP="00097021"/>
    <w:p w14:paraId="53EEDC67" w14:textId="46833766" w:rsidR="00097021" w:rsidRPr="00A7285D" w:rsidRDefault="000B44C1" w:rsidP="00097021">
      <w:pPr>
        <w:rPr>
          <w:bCs/>
        </w:rPr>
      </w:pPr>
      <w:r>
        <w:rPr>
          <w:bCs/>
        </w:rPr>
        <w:t>[SCHOOL NAME]</w:t>
      </w:r>
      <w:r w:rsidR="00097021" w:rsidRPr="00A7285D">
        <w:rPr>
          <w:bCs/>
        </w:rPr>
        <w:t xml:space="preserve"> takes great pride in its name, logos, mascot, and other identifying marks that represent our institution. These are also trademarks that provide great value to our school and that contribute to the identity, reputation, and recognition of our school community.  To further protect these assets, we have registered the trademarks for our school’s name and logos.  Please note the following policies concerning the use of school trademarks.</w:t>
      </w:r>
    </w:p>
    <w:p w14:paraId="0D8A333D" w14:textId="32F10F82" w:rsidR="00097021" w:rsidRPr="00A7285D" w:rsidRDefault="00097021" w:rsidP="00097021">
      <w:pPr>
        <w:numPr>
          <w:ilvl w:val="0"/>
          <w:numId w:val="13"/>
        </w:numPr>
        <w:rPr>
          <w:bCs/>
        </w:rPr>
      </w:pPr>
      <w:r w:rsidRPr="00A7285D">
        <w:rPr>
          <w:bCs/>
        </w:rPr>
        <w:t xml:space="preserve">The name, logos, and other identifying marks of </w:t>
      </w:r>
      <w:r w:rsidR="000B44C1">
        <w:rPr>
          <w:bCs/>
        </w:rPr>
        <w:t xml:space="preserve">[SCHOOL NAME] </w:t>
      </w:r>
      <w:r w:rsidRPr="00A7285D">
        <w:rPr>
          <w:bCs/>
        </w:rPr>
        <w:t>are registered trademarks owned exclusively by the school. These trademarks are legally protected and may not be used without express written authorization.</w:t>
      </w:r>
    </w:p>
    <w:p w14:paraId="09DC5A25" w14:textId="77777777" w:rsidR="00097021" w:rsidRPr="00A7285D" w:rsidRDefault="00097021" w:rsidP="00097021">
      <w:pPr>
        <w:numPr>
          <w:ilvl w:val="0"/>
          <w:numId w:val="13"/>
        </w:numPr>
        <w:rPr>
          <w:bCs/>
        </w:rPr>
      </w:pPr>
      <w:r w:rsidRPr="00A7285D">
        <w:rPr>
          <w:bCs/>
        </w:rPr>
        <w:t>Parents/Guardians, students, and third parties are strictly prohibited from using the school’s trademarks, including its name and logos, for any purpose without the express written consent of the school.  This includes, but is not limited to, the creation or sale of merchandise, promotional materials, and digital or printed publications.</w:t>
      </w:r>
    </w:p>
    <w:p w14:paraId="657AECA5" w14:textId="77777777" w:rsidR="00097021" w:rsidRPr="00A7285D" w:rsidRDefault="00097021" w:rsidP="00097021">
      <w:pPr>
        <w:numPr>
          <w:ilvl w:val="0"/>
          <w:numId w:val="13"/>
        </w:numPr>
        <w:rPr>
          <w:bCs/>
        </w:rPr>
      </w:pPr>
      <w:r w:rsidRPr="00A7285D">
        <w:rPr>
          <w:bCs/>
        </w:rPr>
        <w:t>Parents/Guardians and students must ensure that any merchandise bearing the school’s name and/or logos is purchased only from vendors who are officially licensed and authorized by the school to use the school’s trademarks.  Before making any purchases, parents and students should verify with the school administration that the vendor is properly authorized.</w:t>
      </w:r>
    </w:p>
    <w:p w14:paraId="37D5606A" w14:textId="77777777" w:rsidR="00097021" w:rsidRPr="00A7285D" w:rsidRDefault="00097021" w:rsidP="00097021">
      <w:pPr>
        <w:numPr>
          <w:ilvl w:val="0"/>
          <w:numId w:val="13"/>
        </w:numPr>
        <w:rPr>
          <w:bCs/>
        </w:rPr>
      </w:pPr>
      <w:r w:rsidRPr="00A7285D">
        <w:rPr>
          <w:bCs/>
        </w:rPr>
        <w:t>Unauthorized use of the school’s trademarks may result in disciplinary action, legal consequences, or both. Any suspected misuse should be reported to the school administration immediately.</w:t>
      </w:r>
    </w:p>
    <w:p w14:paraId="0FE0A09F" w14:textId="77777777" w:rsidR="00097021" w:rsidRPr="00A7285D" w:rsidRDefault="00097021" w:rsidP="00097021">
      <w:pPr>
        <w:rPr>
          <w:bCs/>
        </w:rPr>
      </w:pPr>
      <w:r w:rsidRPr="00A7285D">
        <w:rPr>
          <w:bCs/>
        </w:rPr>
        <w:t>By respecting and protecting our trademarks, we help preserve the religious identity and reputation of ____________________ High School. For any questions regarding the use of our trademarks or authorized vendors, please contact the school administration.</w:t>
      </w:r>
    </w:p>
    <w:p w14:paraId="3B6FCE78" w14:textId="77777777" w:rsidR="00097021" w:rsidRDefault="00097021" w:rsidP="00A7285D">
      <w:pPr>
        <w:rPr>
          <w:b/>
          <w:u w:val="single"/>
        </w:rPr>
      </w:pPr>
    </w:p>
    <w:p w14:paraId="5188AC16" w14:textId="296AFEAD" w:rsidR="002479BC" w:rsidRPr="00376170" w:rsidRDefault="00AC19B4" w:rsidP="000B3496">
      <w:pPr>
        <w:pStyle w:val="Heading1"/>
      </w:pPr>
      <w:bookmarkStart w:id="16" w:name="_Toc233364493"/>
      <w:r>
        <w:t>XV</w:t>
      </w:r>
      <w:r w:rsidR="0096512B">
        <w:t>II</w:t>
      </w:r>
      <w:r w:rsidR="00143A47">
        <w:t>. Introduction</w:t>
      </w:r>
      <w:r w:rsidR="00A62CB6">
        <w:t xml:space="preserve"> to Handbook</w:t>
      </w:r>
      <w:bookmarkEnd w:id="16"/>
    </w:p>
    <w:p w14:paraId="033EA595" w14:textId="77777777" w:rsidR="001360B4" w:rsidRDefault="001360B4" w:rsidP="00646CD3">
      <w:pPr>
        <w:jc w:val="both"/>
      </w:pPr>
    </w:p>
    <w:p w14:paraId="19726345" w14:textId="64ECC4B1" w:rsidR="0090265B" w:rsidRPr="00693B4B" w:rsidRDefault="00857125" w:rsidP="00693B4B">
      <w:pPr>
        <w:spacing w:after="160" w:line="252" w:lineRule="auto"/>
        <w:ind w:firstLine="720"/>
        <w:jc w:val="both"/>
      </w:pPr>
      <w:r w:rsidRPr="005700B8">
        <w:t xml:space="preserve">We are </w:t>
      </w:r>
      <w:r w:rsidR="0090265B" w:rsidRPr="005700B8">
        <w:t xml:space="preserve">blessed and </w:t>
      </w:r>
      <w:r w:rsidRPr="005700B8">
        <w:t xml:space="preserve">honored to welcome you as a valued member of </w:t>
      </w:r>
      <w:r w:rsidR="001360B4" w:rsidRPr="005700B8">
        <w:t xml:space="preserve"> </w:t>
      </w:r>
      <w:r w:rsidR="003C5253">
        <w:t>[SCHOOL NAME]</w:t>
      </w:r>
      <w:r w:rsidR="001360B4" w:rsidRPr="005700B8">
        <w:t xml:space="preserve">.  </w:t>
      </w:r>
      <w:r w:rsidR="005700B8" w:rsidRPr="00693B4B">
        <w:rPr>
          <w:color w:val="000000"/>
        </w:rPr>
        <w:t>To answer some of your questions concerning the school</w:t>
      </w:r>
      <w:r w:rsidR="005700B8" w:rsidRPr="00693B4B">
        <w:rPr>
          <w:rFonts w:hint="eastAsia"/>
          <w:color w:val="000000"/>
        </w:rPr>
        <w:t>’</w:t>
      </w:r>
      <w:r w:rsidR="005700B8" w:rsidRPr="00693B4B">
        <w:rPr>
          <w:color w:val="000000"/>
        </w:rPr>
        <w:t xml:space="preserve">s policies, the school has prepared this Parent-Student Handbook. Please read it thoroughly and retain it for future reference. The policies stated in this handbook are only guidelines and are subject to change at the sole discretion of the school, as are all other policies, procedures, or programs of the school. From time to time, you </w:t>
      </w:r>
      <w:r w:rsidR="005700B8" w:rsidRPr="00693B4B">
        <w:rPr>
          <w:color w:val="000000"/>
        </w:rPr>
        <w:lastRenderedPageBreak/>
        <w:t>may receive updated information concerning changes in policy. However, the school has the right to add, delete or revise any school policy or procedure with or without notice. This handbook is not a contract, express or implied, and none of the policies or provisions should be construed as such. If you have any questions about the school</w:t>
      </w:r>
      <w:r w:rsidR="005700B8" w:rsidRPr="00693B4B">
        <w:rPr>
          <w:rFonts w:hint="eastAsia"/>
          <w:color w:val="000000"/>
        </w:rPr>
        <w:t>’</w:t>
      </w:r>
      <w:r w:rsidR="005700B8" w:rsidRPr="00693B4B">
        <w:rPr>
          <w:color w:val="000000"/>
        </w:rPr>
        <w:t>s policies, please ask the principal for assistance.</w:t>
      </w:r>
    </w:p>
    <w:p w14:paraId="10278CA7" w14:textId="77777777" w:rsidR="00355A2C" w:rsidRDefault="00355A2C" w:rsidP="0090265B">
      <w:pPr>
        <w:ind w:firstLine="720"/>
        <w:jc w:val="both"/>
      </w:pPr>
    </w:p>
    <w:p w14:paraId="584B8DE7" w14:textId="1A3DCE33" w:rsidR="001360B4" w:rsidRDefault="00143A47" w:rsidP="000B3496">
      <w:pPr>
        <w:pStyle w:val="Heading1"/>
      </w:pPr>
      <w:bookmarkStart w:id="17" w:name="_Toc233364494"/>
      <w:r>
        <w:t>X</w:t>
      </w:r>
      <w:r w:rsidR="001E350E">
        <w:t>V</w:t>
      </w:r>
      <w:r w:rsidR="00C26540">
        <w:t>I</w:t>
      </w:r>
      <w:r w:rsidR="002F1088">
        <w:t>II</w:t>
      </w:r>
      <w:r>
        <w:t>. Medication</w:t>
      </w:r>
      <w:r w:rsidR="005A762C">
        <w:t xml:space="preserve"> Guidelines</w:t>
      </w:r>
      <w:bookmarkEnd w:id="17"/>
    </w:p>
    <w:p w14:paraId="658FA956" w14:textId="77777777" w:rsidR="001360B4" w:rsidRPr="00B34249" w:rsidRDefault="001360B4" w:rsidP="00515A99">
      <w:pPr>
        <w:keepNext/>
        <w:keepLines/>
        <w:jc w:val="both"/>
        <w:rPr>
          <w:b/>
          <w:u w:val="single"/>
        </w:rPr>
      </w:pPr>
    </w:p>
    <w:p w14:paraId="536040F3" w14:textId="302BC046" w:rsidR="001360B4" w:rsidRDefault="005A762C" w:rsidP="00515A99">
      <w:pPr>
        <w:keepNext/>
        <w:keepLines/>
        <w:spacing w:after="120"/>
        <w:ind w:firstLine="720"/>
        <w:jc w:val="both"/>
      </w:pPr>
      <w:r>
        <w:t>Except as authorized by the school, s</w:t>
      </w:r>
      <w:r w:rsidR="001360B4">
        <w:t>tudents are not permitted to carry or distribute any prescription or non-prescription drugs or treatments, including aspirin, on the school grounds or at any school function.  The administering of medicine to a student outside the doctor</w:t>
      </w:r>
      <w:r w:rsidR="007E1A2C">
        <w:t>’</w:t>
      </w:r>
      <w:r w:rsidR="001360B4">
        <w:t xml:space="preserve">s office or a health institution is a parental responsibility and should </w:t>
      </w:r>
      <w:r>
        <w:t xml:space="preserve">only </w:t>
      </w:r>
      <w:r w:rsidR="001360B4">
        <w:t xml:space="preserve">be delegated to school personnel </w:t>
      </w:r>
      <w:r>
        <w:t>when necessary and authorized by the school</w:t>
      </w:r>
      <w:r w:rsidR="001360B4">
        <w:t>.  Parents should ask their physicians if it is possible to prescribe medication so it can be administered at home.  Only when necessary will the school allow the administration of medication on campus, and only under the following guidelines:</w:t>
      </w:r>
    </w:p>
    <w:p w14:paraId="2EA89C05" w14:textId="03A8DA7D" w:rsidR="001360B4" w:rsidRDefault="00515A99" w:rsidP="00515A99">
      <w:pPr>
        <w:spacing w:after="120"/>
        <w:ind w:left="720" w:hanging="720"/>
        <w:jc w:val="both"/>
      </w:pPr>
      <w:r>
        <w:t>1.</w:t>
      </w:r>
      <w:r>
        <w:tab/>
      </w:r>
      <w:r w:rsidR="001360B4">
        <w:t xml:space="preserve">An </w:t>
      </w:r>
      <w:r w:rsidR="00D92FFC">
        <w:t xml:space="preserve">authorization </w:t>
      </w:r>
      <w:r w:rsidR="001360B4">
        <w:t>form must be completed and submitted by a parent or legal guardian of the student.  The name of the medication and dosage should be indicated on the form.</w:t>
      </w:r>
    </w:p>
    <w:p w14:paraId="15763B51" w14:textId="3608A29D" w:rsidR="001360B4" w:rsidRDefault="00515A99" w:rsidP="00515A99">
      <w:pPr>
        <w:spacing w:after="120"/>
        <w:ind w:left="720" w:hanging="720"/>
        <w:jc w:val="both"/>
      </w:pPr>
      <w:r>
        <w:t>2.</w:t>
      </w:r>
      <w:r>
        <w:tab/>
      </w:r>
      <w:r w:rsidR="001360B4">
        <w:t xml:space="preserve">Medications to be dispensed at school </w:t>
      </w:r>
      <w:r w:rsidR="005A762C">
        <w:t xml:space="preserve">should </w:t>
      </w:r>
      <w:r w:rsidR="001360B4">
        <w:t>be labeled with the child</w:t>
      </w:r>
      <w:r w:rsidR="007E1A2C">
        <w:t>’</w:t>
      </w:r>
      <w:r w:rsidR="001360B4">
        <w:t xml:space="preserve">s name and the exact dosage.  The name and telephone number of the physician should also be on the label.  </w:t>
      </w:r>
    </w:p>
    <w:p w14:paraId="4F8130DE" w14:textId="24C6CAE9" w:rsidR="001360B4" w:rsidRDefault="005A762C" w:rsidP="00515A99">
      <w:pPr>
        <w:ind w:left="720" w:hanging="720"/>
        <w:jc w:val="both"/>
      </w:pPr>
      <w:r>
        <w:t>3.</w:t>
      </w:r>
      <w:r w:rsidR="0032521F">
        <w:tab/>
      </w:r>
      <w:r w:rsidR="001360B4">
        <w:t xml:space="preserve">While the school </w:t>
      </w:r>
      <w:r>
        <w:t xml:space="preserve">may </w:t>
      </w:r>
      <w:r w:rsidR="001360B4">
        <w:t>monitor a student taking the medication, the school will not remind students to come and take their medication.</w:t>
      </w:r>
    </w:p>
    <w:p w14:paraId="2A3C9BFA" w14:textId="77777777" w:rsidR="001360B4" w:rsidRDefault="001360B4" w:rsidP="00646CD3">
      <w:pPr>
        <w:jc w:val="both"/>
        <w:rPr>
          <w:b/>
          <w:u w:val="single"/>
        </w:rPr>
      </w:pPr>
    </w:p>
    <w:p w14:paraId="72388BCD" w14:textId="32ADF922" w:rsidR="002479BC" w:rsidRDefault="002479BC" w:rsidP="002479BC">
      <w:pPr>
        <w:ind w:firstLine="720"/>
        <w:jc w:val="both"/>
      </w:pPr>
      <w:r>
        <w:t>Exceptions to this policy may be made for the use, supply and administration of an epinephrine auto-injection (Epipen)</w:t>
      </w:r>
      <w:r w:rsidR="005A762C">
        <w:t xml:space="preserve">, </w:t>
      </w:r>
      <w:r w:rsidR="00D92FFC">
        <w:t xml:space="preserve">or </w:t>
      </w:r>
      <w:r w:rsidR="005A762C">
        <w:t>as</w:t>
      </w:r>
      <w:r w:rsidR="00D92FFC">
        <w:t xml:space="preserve"> otherwise</w:t>
      </w:r>
      <w:r w:rsidR="005A762C">
        <w:t xml:space="preserve"> authorized in writing by the school</w:t>
      </w:r>
      <w:r>
        <w:t>.</w:t>
      </w:r>
      <w:r w:rsidR="00D92FFC">
        <w:t xml:space="preserve"> In particular circumstances, the school may agr</w:t>
      </w:r>
      <w:r w:rsidR="005945E4">
        <w:t xml:space="preserve">ee to administer medication </w:t>
      </w:r>
      <w:r w:rsidR="00D92FFC">
        <w:t>or</w:t>
      </w:r>
      <w:r w:rsidR="005945E4">
        <w:t xml:space="preserve"> otherwise</w:t>
      </w:r>
      <w:r w:rsidR="00D92FFC">
        <w:t xml:space="preserve"> provide health care interventions that go beyond a minor adjustment for a parti</w:t>
      </w:r>
      <w:r w:rsidR="003D2BB1">
        <w:t>cular student. In those cases, P</w:t>
      </w:r>
      <w:r w:rsidR="00D92FFC">
        <w:t xml:space="preserve">arents hereby release the school, the </w:t>
      </w:r>
      <w:r w:rsidR="005C192C">
        <w:t>Archdiocese</w:t>
      </w:r>
      <w:r w:rsidR="00D92FFC">
        <w:t xml:space="preserve">, and their corporate members, officers, employees, affiliates, and agents from any claims or liabilities that allegedly arise from or are related to the provision of </w:t>
      </w:r>
      <w:r w:rsidR="005945E4">
        <w:t xml:space="preserve">those </w:t>
      </w:r>
      <w:r w:rsidR="00D92FFC">
        <w:t xml:space="preserve">health care interventions that are beyond minor adjustments. </w:t>
      </w:r>
    </w:p>
    <w:p w14:paraId="7E582A56" w14:textId="32E8D721" w:rsidR="002479BC" w:rsidRPr="002479BC" w:rsidRDefault="002479BC" w:rsidP="002479BC">
      <w:pPr>
        <w:ind w:firstLine="720"/>
        <w:jc w:val="both"/>
      </w:pPr>
    </w:p>
    <w:p w14:paraId="23CA62D8" w14:textId="68B352CE" w:rsidR="00795AF4" w:rsidRDefault="002F1088" w:rsidP="00795AF4">
      <w:pPr>
        <w:pStyle w:val="Heading1"/>
      </w:pPr>
      <w:bookmarkStart w:id="18" w:name="_Toc233364495"/>
      <w:r>
        <w:t>XIX</w:t>
      </w:r>
      <w:r w:rsidR="00795AF4">
        <w:t>. Name, Image, and Likeness (SECONDARY ONLY)</w:t>
      </w:r>
      <w:bookmarkEnd w:id="18"/>
    </w:p>
    <w:p w14:paraId="2DD6058B" w14:textId="77777777" w:rsidR="00795AF4" w:rsidRDefault="00795AF4" w:rsidP="00795AF4"/>
    <w:p w14:paraId="37676C1F" w14:textId="427C9FF9" w:rsidR="007100F0" w:rsidRDefault="006372BE" w:rsidP="007100F0">
      <w:pPr>
        <w:ind w:firstLine="720"/>
        <w:jc w:val="both"/>
      </w:pPr>
      <w:r>
        <w:rPr>
          <w:bCs/>
        </w:rPr>
        <w:t>[SCHOOL NAME]</w:t>
      </w:r>
      <w:r w:rsidR="007100F0" w:rsidRPr="00561E46">
        <w:t xml:space="preserve">, as a member of the Florida High School Athletic Association (FHSAA), adheres to </w:t>
      </w:r>
      <w:r w:rsidR="007100F0">
        <w:t>FHSAA</w:t>
      </w:r>
      <w:r w:rsidR="007100F0" w:rsidRPr="00561E46">
        <w:t xml:space="preserve"> regulations governing athletic competition.  </w:t>
      </w:r>
      <w:r w:rsidR="007100F0">
        <w:t>Pursuant to FHSAA rules</w:t>
      </w:r>
      <w:r w:rsidR="007100F0" w:rsidRPr="00561E46">
        <w:t>, student-athletes must</w:t>
      </w:r>
      <w:r w:rsidR="007100F0">
        <w:t>, with the limited exception of permissible NIL activities,</w:t>
      </w:r>
      <w:r w:rsidR="007100F0" w:rsidRPr="00561E46">
        <w:t xml:space="preserve"> maintain amateur statu</w:t>
      </w:r>
      <w:r w:rsidR="007100F0">
        <w:t xml:space="preserve">s in order to participate in </w:t>
      </w:r>
      <w:r w:rsidR="007100F0" w:rsidRPr="00561E46">
        <w:t>FH</w:t>
      </w:r>
      <w:r w:rsidR="007100F0">
        <w:t xml:space="preserve">SAA-regulated athletic activities.  Consequently, </w:t>
      </w:r>
      <w:r w:rsidR="007100F0" w:rsidRPr="00561E46">
        <w:t>student-athletes are prohibited from competing for monetary compensation, capitalizing on athletic fame by receiving money or gifts of a monetary nature, and/or signing a professional contract in any sport or having an agent to manage a student-athlete’s athletic career.  The school expects all student-athletes to strictly adhere to these conditions of athletic participation.</w:t>
      </w:r>
      <w:r w:rsidR="007100F0">
        <w:t xml:space="preserve">  </w:t>
      </w:r>
    </w:p>
    <w:p w14:paraId="15ABAAC5" w14:textId="77777777" w:rsidR="007100F0" w:rsidRPr="00561E46" w:rsidRDefault="007100F0" w:rsidP="007100F0">
      <w:pPr>
        <w:ind w:firstLine="720"/>
        <w:jc w:val="both"/>
      </w:pPr>
      <w:r>
        <w:t xml:space="preserve">Student-athletes are permitted to benefit from their name, image, and likeness in accordance with FHSAA rules. This includes the ability to receive compensation for endorsements, appearances, and other activities related to NIL.  </w:t>
      </w:r>
      <w:r w:rsidRPr="00561E46">
        <w:t xml:space="preserve">No employees or agents of the school, including its coaches and administrators, are authorized to involve themselves with student </w:t>
      </w:r>
      <w:r w:rsidRPr="00561E46">
        <w:lastRenderedPageBreak/>
        <w:t>NIL, or in contract offers or negotiations with any agents or other third parties offering any monetary compensation</w:t>
      </w:r>
      <w:r>
        <w:t xml:space="preserve"> to students and/or parents/guardians</w:t>
      </w:r>
      <w:r w:rsidRPr="00561E46">
        <w:t xml:space="preserve">. Parents/guardians are specifically advised that </w:t>
      </w:r>
      <w:r>
        <w:t>they</w:t>
      </w:r>
      <w:r w:rsidRPr="00561E46">
        <w:t xml:space="preserve"> should seek independent professional counsel in communications and negotiations with </w:t>
      </w:r>
      <w:r>
        <w:t>any agents or other</w:t>
      </w:r>
      <w:r w:rsidRPr="00561E46">
        <w:t xml:space="preserve"> third parties offering compensation and/or services to students</w:t>
      </w:r>
      <w:r>
        <w:t>.</w:t>
      </w:r>
    </w:p>
    <w:p w14:paraId="75C3024F" w14:textId="43AF9AF5" w:rsidR="007100F0" w:rsidRDefault="007100F0" w:rsidP="007100F0">
      <w:pPr>
        <w:ind w:firstLine="720"/>
        <w:jc w:val="both"/>
      </w:pPr>
      <w:r>
        <w:t xml:space="preserve">All NIL agreements must be disclosed in writing to the school administration within seven days of signing.  Student-athlete NIL activities may not conflict with any team practices, games, or other school-related activities. </w:t>
      </w:r>
      <w:r w:rsidRPr="00561E46">
        <w:t>Student</w:t>
      </w:r>
      <w:r>
        <w:t>-athlete</w:t>
      </w:r>
      <w:r w:rsidRPr="00561E46">
        <w:t xml:space="preserve">s are prohibited from making any reference to any school of the </w:t>
      </w:r>
      <w:r>
        <w:t xml:space="preserve">Archdiocese of Miami </w:t>
      </w:r>
      <w:r w:rsidRPr="00561E46">
        <w:t>when engaging in any commercial activity.  For example, students may not wear a team</w:t>
      </w:r>
      <w:r>
        <w:t xml:space="preserve"> jersey or otherwise display an Archdiocesan </w:t>
      </w:r>
      <w:r w:rsidRPr="00561E46">
        <w:t xml:space="preserve">school’s name, mascot, or logo while engaged in any </w:t>
      </w:r>
      <w:r>
        <w:t xml:space="preserve">commercial </w:t>
      </w:r>
      <w:r w:rsidRPr="00561E46">
        <w:t xml:space="preserve">activity not specifically authorized </w:t>
      </w:r>
      <w:r>
        <w:t xml:space="preserve">in writing </w:t>
      </w:r>
      <w:r w:rsidRPr="00561E46">
        <w:t xml:space="preserve">by the </w:t>
      </w:r>
      <w:r>
        <w:t>Archdiocese of Miami</w:t>
      </w:r>
      <w:r w:rsidRPr="00561E46">
        <w:t>.  Likewise, a student may not wear the apparel or display the log</w:t>
      </w:r>
      <w:r>
        <w:t>o</w:t>
      </w:r>
      <w:r w:rsidRPr="00561E46">
        <w:t xml:space="preserve">, insignia, or identifying mark of any </w:t>
      </w:r>
      <w:r>
        <w:t>third party</w:t>
      </w:r>
      <w:r w:rsidRPr="00561E46">
        <w:t xml:space="preserve"> during any school-based team </w:t>
      </w:r>
      <w:r>
        <w:t>activity</w:t>
      </w:r>
      <w:r w:rsidRPr="00561E46">
        <w:t xml:space="preserve">.  The names, mascots, and logos of </w:t>
      </w:r>
      <w:r>
        <w:t>Archdiocese of Miami</w:t>
      </w:r>
      <w:r w:rsidRPr="00561E46">
        <w:t xml:space="preserve"> schools have legal protections and their </w:t>
      </w:r>
      <w:r>
        <w:t xml:space="preserve">commercial </w:t>
      </w:r>
      <w:r w:rsidRPr="00561E46">
        <w:t xml:space="preserve">unauthorized use by a student or </w:t>
      </w:r>
      <w:r>
        <w:t xml:space="preserve">by a </w:t>
      </w:r>
      <w:r w:rsidRPr="00561E46">
        <w:t xml:space="preserve">parent/guardian will constitute a serious violation of school policy and may </w:t>
      </w:r>
      <w:r>
        <w:t xml:space="preserve">have additional legal repercussions.  In addition to compliance with FHSAA rules, student-athletes may not endorse products or services that are inconsistent with the values of </w:t>
      </w:r>
      <w:r w:rsidR="006372BE">
        <w:rPr>
          <w:bCs/>
        </w:rPr>
        <w:t>[SCHOOL NAME]</w:t>
      </w:r>
      <w:r>
        <w:t xml:space="preserve"> and must at all times comport with the Conduct provision in this handbook and the policies and mission of </w:t>
      </w:r>
      <w:r w:rsidR="006372BE">
        <w:rPr>
          <w:bCs/>
        </w:rPr>
        <w:t>[SCHOOL NAME]</w:t>
      </w:r>
      <w:r>
        <w:t xml:space="preserve"> and the Archdiocese of Miami.  </w:t>
      </w:r>
    </w:p>
    <w:p w14:paraId="73DAF0F0" w14:textId="77777777" w:rsidR="00795AF4" w:rsidRPr="00795AF4" w:rsidRDefault="00795AF4" w:rsidP="00693B4B"/>
    <w:p w14:paraId="175D109E" w14:textId="10BAD789" w:rsidR="001360B4" w:rsidRPr="00612C22" w:rsidRDefault="008204DD" w:rsidP="000B3496">
      <w:pPr>
        <w:pStyle w:val="Heading1"/>
      </w:pPr>
      <w:bookmarkStart w:id="19" w:name="_Toc233364496"/>
      <w:r>
        <w:t>XX</w:t>
      </w:r>
      <w:r w:rsidR="00143A47">
        <w:t>. Notification</w:t>
      </w:r>
      <w:r w:rsidR="001360B4" w:rsidRPr="00612C22">
        <w:t xml:space="preserve"> of Rights under FERPA</w:t>
      </w:r>
      <w:bookmarkEnd w:id="19"/>
    </w:p>
    <w:p w14:paraId="68533C1C" w14:textId="77777777" w:rsidR="001360B4" w:rsidRDefault="001360B4" w:rsidP="00646CD3">
      <w:pPr>
        <w:jc w:val="both"/>
        <w:rPr>
          <w:color w:val="000000"/>
        </w:rPr>
      </w:pPr>
    </w:p>
    <w:p w14:paraId="5C35FFA6" w14:textId="77777777" w:rsidR="001360B4" w:rsidRPr="00F95932" w:rsidRDefault="001360B4" w:rsidP="00036D71">
      <w:pPr>
        <w:spacing w:after="120"/>
        <w:ind w:firstLine="720"/>
        <w:jc w:val="both"/>
        <w:rPr>
          <w:color w:val="000000"/>
        </w:rPr>
      </w:pPr>
      <w:r w:rsidRPr="00F95932">
        <w:rPr>
          <w:color w:val="000000"/>
        </w:rPr>
        <w:t xml:space="preserve">The Family Educational Rights and Privacy Act (FERPA) affords parents and </w:t>
      </w:r>
      <w:r w:rsidR="007E1A2C">
        <w:rPr>
          <w:color w:val="000000"/>
        </w:rPr>
        <w:t>students over 18 years of age (“eligible students”</w:t>
      </w:r>
      <w:r w:rsidRPr="00F95932">
        <w:rPr>
          <w:color w:val="000000"/>
        </w:rPr>
        <w:t>) certain rig</w:t>
      </w:r>
      <w:r w:rsidR="007E1A2C">
        <w:rPr>
          <w:color w:val="000000"/>
        </w:rPr>
        <w:t>hts with respect to the student’</w:t>
      </w:r>
      <w:r w:rsidRPr="00F95932">
        <w:rPr>
          <w:color w:val="000000"/>
        </w:rPr>
        <w:t>s education records. These rights are:</w:t>
      </w:r>
    </w:p>
    <w:p w14:paraId="1E9D585A" w14:textId="77777777" w:rsidR="001360B4" w:rsidRPr="00F95932" w:rsidRDefault="007E1A2C" w:rsidP="00036D71">
      <w:pPr>
        <w:spacing w:after="120"/>
        <w:ind w:left="720" w:hanging="720"/>
        <w:jc w:val="both"/>
        <w:rPr>
          <w:color w:val="000000"/>
        </w:rPr>
      </w:pPr>
      <w:r>
        <w:rPr>
          <w:color w:val="000000"/>
        </w:rPr>
        <w:t>1.</w:t>
      </w:r>
      <w:r>
        <w:rPr>
          <w:color w:val="000000"/>
        </w:rPr>
        <w:tab/>
      </w:r>
      <w:r w:rsidR="001360B4" w:rsidRPr="00F95932">
        <w:rPr>
          <w:color w:val="000000"/>
        </w:rPr>
        <w:t>The right to inspect and review the student</w:t>
      </w:r>
      <w:r>
        <w:rPr>
          <w:color w:val="000000"/>
        </w:rPr>
        <w:t>’</w:t>
      </w:r>
      <w:r w:rsidR="001360B4" w:rsidRPr="00F95932">
        <w:rPr>
          <w:color w:val="000000"/>
        </w:rPr>
        <w:t>s education records within 45 days of the day the School receives a request for access.</w:t>
      </w:r>
    </w:p>
    <w:p w14:paraId="15532E65" w14:textId="77777777" w:rsidR="001360B4" w:rsidRPr="00F95932" w:rsidRDefault="00036D71" w:rsidP="00036D71">
      <w:pPr>
        <w:spacing w:after="120"/>
        <w:ind w:left="720" w:hanging="720"/>
        <w:jc w:val="both"/>
        <w:rPr>
          <w:color w:val="000000"/>
        </w:rPr>
      </w:pPr>
      <w:r>
        <w:rPr>
          <w:color w:val="000000"/>
        </w:rPr>
        <w:tab/>
      </w:r>
      <w:r w:rsidR="001360B4" w:rsidRPr="00F95932">
        <w:rPr>
          <w:color w:val="000000"/>
        </w:rPr>
        <w:t>Parents or eligible students should complete the Request for Release of Student Records and sub</w:t>
      </w:r>
      <w:r>
        <w:rPr>
          <w:color w:val="000000"/>
        </w:rPr>
        <w:t>mit it to the School principal (</w:t>
      </w:r>
      <w:r w:rsidR="001360B4" w:rsidRPr="00F95932">
        <w:rPr>
          <w:color w:val="000000"/>
        </w:rPr>
        <w:t>or appropriate sc</w:t>
      </w:r>
      <w:r>
        <w:rPr>
          <w:color w:val="000000"/>
        </w:rPr>
        <w:t>hool official)</w:t>
      </w:r>
      <w:r w:rsidR="001360B4" w:rsidRPr="00F95932">
        <w:rPr>
          <w:color w:val="000000"/>
        </w:rPr>
        <w:t xml:space="preserve"> identifying the record(s) they wish to inspect.</w:t>
      </w:r>
      <w:r>
        <w:rPr>
          <w:color w:val="000000"/>
        </w:rPr>
        <w:t xml:space="preserve"> </w:t>
      </w:r>
      <w:r w:rsidR="001360B4" w:rsidRPr="00F95932">
        <w:rPr>
          <w:color w:val="000000"/>
        </w:rPr>
        <w:t xml:space="preserve"> The School official will make arrangements for access and notify the parent or eligible student of the time and place where the records may be inspected.</w:t>
      </w:r>
    </w:p>
    <w:p w14:paraId="332786EC" w14:textId="77777777" w:rsidR="001360B4" w:rsidRPr="00F95932" w:rsidRDefault="00036D71" w:rsidP="00036D71">
      <w:pPr>
        <w:spacing w:after="120"/>
        <w:ind w:left="720" w:hanging="720"/>
        <w:jc w:val="both"/>
        <w:rPr>
          <w:color w:val="000000"/>
        </w:rPr>
      </w:pPr>
      <w:r>
        <w:rPr>
          <w:color w:val="000000"/>
        </w:rPr>
        <w:t>2.</w:t>
      </w:r>
      <w:r>
        <w:rPr>
          <w:color w:val="000000"/>
        </w:rPr>
        <w:tab/>
      </w:r>
      <w:r w:rsidR="001360B4" w:rsidRPr="00F95932">
        <w:rPr>
          <w:color w:val="000000"/>
        </w:rPr>
        <w:t>The right to request the amendment of the student</w:t>
      </w:r>
      <w:r w:rsidR="007E1A2C">
        <w:rPr>
          <w:color w:val="000000"/>
        </w:rPr>
        <w:t>’</w:t>
      </w:r>
      <w:r w:rsidR="001360B4" w:rsidRPr="00F95932">
        <w:rPr>
          <w:color w:val="000000"/>
        </w:rPr>
        <w:t>s education records that the parent or eligible student believes are inaccurate, misleading, or otherwise in violation of the student</w:t>
      </w:r>
      <w:r w:rsidR="007E1A2C">
        <w:rPr>
          <w:color w:val="000000"/>
        </w:rPr>
        <w:t>’</w:t>
      </w:r>
      <w:r w:rsidR="001360B4" w:rsidRPr="00F95932">
        <w:rPr>
          <w:color w:val="000000"/>
        </w:rPr>
        <w:t>s privacy rights under FERPA.</w:t>
      </w:r>
    </w:p>
    <w:p w14:paraId="0E6FE859" w14:textId="77777777" w:rsidR="001360B4" w:rsidRPr="00F95932" w:rsidRDefault="00FE14DB" w:rsidP="00036D71">
      <w:pPr>
        <w:spacing w:after="120"/>
        <w:ind w:left="720" w:hanging="720"/>
        <w:jc w:val="both"/>
        <w:rPr>
          <w:color w:val="000000"/>
        </w:rPr>
      </w:pPr>
      <w:r>
        <w:rPr>
          <w:color w:val="000000"/>
        </w:rPr>
        <w:tab/>
      </w:r>
      <w:r w:rsidR="001360B4" w:rsidRPr="00F95932">
        <w:rPr>
          <w:color w:val="000000"/>
        </w:rPr>
        <w:t>Parents or eligible students who wish to ask the School to amend a record shou</w:t>
      </w:r>
      <w:r>
        <w:rPr>
          <w:color w:val="000000"/>
        </w:rPr>
        <w:t>ld write the School principal (or appropriate school official)</w:t>
      </w:r>
      <w:r w:rsidR="001360B4" w:rsidRPr="00F95932">
        <w:rPr>
          <w:color w:val="000000"/>
        </w:rPr>
        <w:t xml:space="preserve">, clearly identify the part of the record they want changed, and specify why it should be changed. </w:t>
      </w:r>
      <w:r>
        <w:rPr>
          <w:color w:val="000000"/>
        </w:rPr>
        <w:t xml:space="preserve"> </w:t>
      </w:r>
      <w:r w:rsidR="001360B4" w:rsidRPr="00F95932">
        <w:rPr>
          <w:color w:val="000000"/>
        </w:rPr>
        <w:t>If the School decides not to amend the record as requested by the parent or eligible student, the School will notify the parent or eligible student of the decision and advise them of their right to a hearing regarding the request for amendment.</w:t>
      </w:r>
      <w:r>
        <w:rPr>
          <w:color w:val="000000"/>
        </w:rPr>
        <w:t xml:space="preserve"> </w:t>
      </w:r>
      <w:r w:rsidR="001360B4" w:rsidRPr="00F95932">
        <w:rPr>
          <w:color w:val="000000"/>
        </w:rPr>
        <w:t xml:space="preserve"> Additional information regarding the hearing procedures will be provided to the parent or eligible student when notified of the right to a hearing.</w:t>
      </w:r>
    </w:p>
    <w:p w14:paraId="76316549" w14:textId="77777777" w:rsidR="001360B4" w:rsidRPr="00F95932" w:rsidRDefault="00FE14DB" w:rsidP="00036D71">
      <w:pPr>
        <w:spacing w:after="120"/>
        <w:ind w:left="720" w:hanging="720"/>
        <w:jc w:val="both"/>
        <w:rPr>
          <w:color w:val="000000"/>
        </w:rPr>
      </w:pPr>
      <w:r>
        <w:rPr>
          <w:color w:val="000000"/>
        </w:rPr>
        <w:lastRenderedPageBreak/>
        <w:t>3.</w:t>
      </w:r>
      <w:r>
        <w:rPr>
          <w:color w:val="000000"/>
        </w:rPr>
        <w:tab/>
      </w:r>
      <w:r w:rsidR="001360B4" w:rsidRPr="00F95932">
        <w:rPr>
          <w:color w:val="000000"/>
        </w:rPr>
        <w:t>The right to consent to disclosures of personally identifiable information contained in the student</w:t>
      </w:r>
      <w:r w:rsidR="007E1A2C">
        <w:rPr>
          <w:color w:val="000000"/>
        </w:rPr>
        <w:t>’</w:t>
      </w:r>
      <w:r w:rsidR="001360B4" w:rsidRPr="00F95932">
        <w:rPr>
          <w:color w:val="000000"/>
        </w:rPr>
        <w:t>s education records, except to the extent that FERPA authorizes disclosure without consent.</w:t>
      </w:r>
    </w:p>
    <w:p w14:paraId="6007A23F" w14:textId="77777777" w:rsidR="001360B4" w:rsidRPr="00F95932" w:rsidRDefault="00FE14DB" w:rsidP="00036D71">
      <w:pPr>
        <w:spacing w:after="120"/>
        <w:ind w:left="720" w:hanging="720"/>
        <w:jc w:val="both"/>
        <w:rPr>
          <w:color w:val="000000"/>
        </w:rPr>
      </w:pPr>
      <w:r>
        <w:rPr>
          <w:color w:val="000000"/>
        </w:rPr>
        <w:tab/>
      </w:r>
      <w:r w:rsidR="001360B4" w:rsidRPr="00F95932">
        <w:rPr>
          <w:color w:val="000000"/>
        </w:rPr>
        <w:t xml:space="preserve">One exception, which permits disclosure without consent, is disclosure to school officials with legitimate educational interests. </w:t>
      </w:r>
      <w:r>
        <w:rPr>
          <w:color w:val="000000"/>
        </w:rPr>
        <w:t xml:space="preserve"> </w:t>
      </w:r>
      <w:r w:rsidR="001360B4" w:rsidRPr="00F95932">
        <w:rPr>
          <w:color w:val="000000"/>
        </w:rPr>
        <w:t>A school official is a person employed by the School as an administrator, supervisor, instructor, or support staff member (including health or medical staff and law enforcement unit personnel); a person or company with whom the School has contracted as its agent to provide a service instead of using its own employees or officials (such as an attorney, auditor, medical consultant, or therapist); or a parent or student serving on an official committee, such as a disciplinary or grievance committee, or assisting another school official in performing his or her tasks.</w:t>
      </w:r>
    </w:p>
    <w:p w14:paraId="1FE826FA" w14:textId="77777777" w:rsidR="001360B4" w:rsidRPr="00F95932" w:rsidRDefault="00FE14DB" w:rsidP="00036D71">
      <w:pPr>
        <w:spacing w:after="120"/>
        <w:ind w:left="720" w:hanging="720"/>
        <w:jc w:val="both"/>
        <w:rPr>
          <w:color w:val="000000"/>
        </w:rPr>
      </w:pPr>
      <w:r>
        <w:rPr>
          <w:color w:val="000000"/>
        </w:rPr>
        <w:tab/>
      </w:r>
      <w:r w:rsidR="001360B4" w:rsidRPr="00F95932">
        <w:rPr>
          <w:color w:val="000000"/>
        </w:rPr>
        <w:t>A school official has a legitimate educational interest if the official needs to review an education record in order to fulfill his or h</w:t>
      </w:r>
      <w:r>
        <w:rPr>
          <w:color w:val="000000"/>
        </w:rPr>
        <w:t xml:space="preserve">er professional responsibility.  </w:t>
      </w:r>
      <w:r w:rsidR="001360B4" w:rsidRPr="00F95932">
        <w:rPr>
          <w:color w:val="000000"/>
        </w:rPr>
        <w:t xml:space="preserve">Upon request, the School discloses education records without consent to officials of another school district in which a student seeks or intends to enroll. </w:t>
      </w:r>
    </w:p>
    <w:p w14:paraId="282C015D" w14:textId="77777777" w:rsidR="007E1A2C" w:rsidRDefault="00FE14DB" w:rsidP="00036D71">
      <w:pPr>
        <w:spacing w:after="120"/>
        <w:ind w:left="720" w:hanging="720"/>
        <w:jc w:val="both"/>
        <w:rPr>
          <w:color w:val="000000"/>
        </w:rPr>
      </w:pPr>
      <w:r>
        <w:rPr>
          <w:color w:val="000000"/>
        </w:rPr>
        <w:t>4.</w:t>
      </w:r>
      <w:r>
        <w:rPr>
          <w:color w:val="000000"/>
        </w:rPr>
        <w:tab/>
      </w:r>
      <w:r w:rsidR="001360B4" w:rsidRPr="00F95932">
        <w:rPr>
          <w:color w:val="000000"/>
        </w:rPr>
        <w:t>The right to file a complaint with the U.S. Department of Education concerning alleged failures by the School to comply with the requirements of FERPA.</w:t>
      </w:r>
      <w:r>
        <w:rPr>
          <w:color w:val="000000"/>
        </w:rPr>
        <w:t xml:space="preserve"> </w:t>
      </w:r>
      <w:r w:rsidR="001360B4" w:rsidRPr="00F95932">
        <w:rPr>
          <w:color w:val="000000"/>
        </w:rPr>
        <w:t xml:space="preserve"> The name and address of the Off</w:t>
      </w:r>
      <w:r w:rsidR="007E1A2C">
        <w:rPr>
          <w:color w:val="000000"/>
        </w:rPr>
        <w:t>ice that administers FERPA are:</w:t>
      </w:r>
    </w:p>
    <w:p w14:paraId="3B3D1DA2" w14:textId="77777777" w:rsidR="001360B4" w:rsidRDefault="00FE14DB" w:rsidP="007E1A2C">
      <w:pPr>
        <w:ind w:left="720" w:hanging="720"/>
        <w:rPr>
          <w:color w:val="000000"/>
        </w:rPr>
      </w:pPr>
      <w:r>
        <w:rPr>
          <w:color w:val="000000"/>
        </w:rPr>
        <w:tab/>
      </w:r>
      <w:r w:rsidR="001360B4" w:rsidRPr="00F95932">
        <w:rPr>
          <w:color w:val="000000"/>
        </w:rPr>
        <w:t>Family Policy Compliance Office</w:t>
      </w:r>
      <w:r w:rsidR="001360B4" w:rsidRPr="00F95932">
        <w:rPr>
          <w:color w:val="000000"/>
        </w:rPr>
        <w:br/>
      </w:r>
      <w:smartTag w:uri="urn:schemas-microsoft-com:office:smarttags" w:element="place">
        <w:smartTag w:uri="urn:schemas-microsoft-com:office:smarttags" w:element="country-region">
          <w:r w:rsidR="001360B4" w:rsidRPr="00F95932">
            <w:rPr>
              <w:color w:val="000000"/>
            </w:rPr>
            <w:t>U.S.</w:t>
          </w:r>
        </w:smartTag>
      </w:smartTag>
      <w:r w:rsidR="001360B4" w:rsidRPr="00F95932">
        <w:rPr>
          <w:color w:val="000000"/>
        </w:rPr>
        <w:t xml:space="preserve"> Department of Education</w:t>
      </w:r>
      <w:r w:rsidR="001360B4" w:rsidRPr="00F95932">
        <w:rPr>
          <w:color w:val="000000"/>
        </w:rPr>
        <w:br/>
      </w:r>
      <w:smartTag w:uri="urn:schemas-microsoft-com:office:smarttags" w:element="Street">
        <w:r w:rsidR="001360B4" w:rsidRPr="00F95932">
          <w:rPr>
            <w:color w:val="000000"/>
          </w:rPr>
          <w:t>400 Maryland Avenue, SW</w:t>
        </w:r>
      </w:smartTag>
      <w:r w:rsidR="001360B4" w:rsidRPr="00F95932">
        <w:rPr>
          <w:color w:val="000000"/>
        </w:rPr>
        <w:br/>
      </w:r>
      <w:smartTag w:uri="urn:schemas-microsoft-com:office:smarttags" w:element="City">
        <w:r w:rsidR="001360B4" w:rsidRPr="00F95932">
          <w:rPr>
            <w:color w:val="000000"/>
          </w:rPr>
          <w:t>Washington</w:t>
        </w:r>
      </w:smartTag>
      <w:r w:rsidR="001360B4" w:rsidRPr="00F95932">
        <w:rPr>
          <w:color w:val="000000"/>
        </w:rPr>
        <w:t xml:space="preserve">, </w:t>
      </w:r>
      <w:smartTag w:uri="urn:schemas-microsoft-com:office:smarttags" w:element="State">
        <w:r w:rsidR="001360B4" w:rsidRPr="00F95932">
          <w:rPr>
            <w:color w:val="000000"/>
          </w:rPr>
          <w:t>DC</w:t>
        </w:r>
      </w:smartTag>
      <w:r w:rsidR="001360B4" w:rsidRPr="00F95932">
        <w:rPr>
          <w:color w:val="000000"/>
        </w:rPr>
        <w:t xml:space="preserve"> 20202-5920</w:t>
      </w:r>
    </w:p>
    <w:p w14:paraId="32A6A951" w14:textId="77777777" w:rsidR="001360B4" w:rsidRDefault="001360B4" w:rsidP="007E1A2C">
      <w:pPr>
        <w:rPr>
          <w:b/>
          <w:u w:val="single"/>
        </w:rPr>
      </w:pPr>
    </w:p>
    <w:p w14:paraId="3EBA5D9F" w14:textId="6AEB6587" w:rsidR="001360B4" w:rsidRDefault="008204DD" w:rsidP="000B3496">
      <w:pPr>
        <w:pStyle w:val="Heading1"/>
      </w:pPr>
      <w:bookmarkStart w:id="20" w:name="_Toc233364497"/>
      <w:r>
        <w:t>XXI</w:t>
      </w:r>
      <w:r w:rsidR="00143A47">
        <w:t>. Open</w:t>
      </w:r>
      <w:r w:rsidR="001360B4" w:rsidRPr="00026D60">
        <w:t xml:space="preserve"> Admission Policy</w:t>
      </w:r>
      <w:bookmarkEnd w:id="20"/>
    </w:p>
    <w:p w14:paraId="0EA66466" w14:textId="77777777" w:rsidR="001360B4" w:rsidRPr="00026D60" w:rsidRDefault="001360B4" w:rsidP="00646CD3">
      <w:pPr>
        <w:jc w:val="both"/>
        <w:rPr>
          <w:b/>
          <w:u w:val="single"/>
        </w:rPr>
      </w:pPr>
    </w:p>
    <w:p w14:paraId="02E591F6" w14:textId="552A7272" w:rsidR="00FE1A67" w:rsidRDefault="001360B4" w:rsidP="00C45974">
      <w:pPr>
        <w:ind w:firstLine="720"/>
        <w:jc w:val="both"/>
      </w:pPr>
      <w:r>
        <w:t>The school has an open admission policy.  No person, on the grounds of race, color, disability or national origin, is excluded or otherwise subjected to discrimination in the receiving of services.  Nor does the school discriminate in hiring, promotion, discharge, pay, fringe benefits, job training, classification, referral and other aspects of employment on the basis of race, color, disability, age, gender, or national origin.</w:t>
      </w:r>
    </w:p>
    <w:p w14:paraId="519DEFCD" w14:textId="77777777" w:rsidR="00531EE5" w:rsidRDefault="00531EE5" w:rsidP="00646CD3">
      <w:pPr>
        <w:jc w:val="both"/>
      </w:pPr>
    </w:p>
    <w:p w14:paraId="0393BB57" w14:textId="3A624F0B" w:rsidR="001360B4" w:rsidRDefault="00C26540" w:rsidP="000B3496">
      <w:pPr>
        <w:pStyle w:val="Heading1"/>
      </w:pPr>
      <w:bookmarkStart w:id="21" w:name="_Toc233364498"/>
      <w:r>
        <w:t>XX</w:t>
      </w:r>
      <w:r w:rsidR="008204DD">
        <w:t>II</w:t>
      </w:r>
      <w:r w:rsidR="00143A47">
        <w:t>. Parental</w:t>
      </w:r>
      <w:r w:rsidR="001360B4" w:rsidRPr="0049224F">
        <w:t xml:space="preserve"> Cooperation</w:t>
      </w:r>
      <w:bookmarkEnd w:id="21"/>
    </w:p>
    <w:p w14:paraId="5586A9C2" w14:textId="77777777" w:rsidR="001360B4" w:rsidRPr="0049224F" w:rsidRDefault="001360B4" w:rsidP="00646CD3">
      <w:pPr>
        <w:jc w:val="both"/>
        <w:rPr>
          <w:b/>
          <w:u w:val="single"/>
        </w:rPr>
      </w:pPr>
    </w:p>
    <w:p w14:paraId="2A2B5750" w14:textId="63903D5A" w:rsidR="001360B4" w:rsidRDefault="001360B4" w:rsidP="00E133CE">
      <w:pPr>
        <w:ind w:firstLine="720"/>
        <w:jc w:val="both"/>
      </w:pPr>
      <w:r>
        <w:t>The school views the education of a student as a partnership between the parents and the school.  Parents and students are expected to comply with the school rules and policies, and to accept and support the authority of school officials</w:t>
      </w:r>
      <w:r w:rsidR="00531EE5">
        <w:t>,</w:t>
      </w:r>
      <w:r w:rsidR="00531EE5" w:rsidRPr="00531EE5">
        <w:t xml:space="preserve"> </w:t>
      </w:r>
      <w:r w:rsidR="00531EE5">
        <w:t>whether it be at school events, on or off school campus, or on social media or other public forum</w:t>
      </w:r>
      <w:r>
        <w:t xml:space="preserve">.  Just as a parent can withdraw a child from the school if desired, the school has the right to </w:t>
      </w:r>
      <w:r w:rsidR="00BE4673">
        <w:t xml:space="preserve">administratively withdraw </w:t>
      </w:r>
      <w:r>
        <w:t>a student if it determines at its discretion that the parent or student partnership with the school is irretrievably broken.</w:t>
      </w:r>
    </w:p>
    <w:p w14:paraId="388D2AAF" w14:textId="77777777" w:rsidR="00BD73CF" w:rsidRDefault="00BD73CF" w:rsidP="00E133CE">
      <w:pPr>
        <w:ind w:firstLine="720"/>
        <w:jc w:val="both"/>
      </w:pPr>
    </w:p>
    <w:p w14:paraId="53609DC8" w14:textId="2E248AAA" w:rsidR="00BD73CF" w:rsidRDefault="00BD73CF" w:rsidP="00BD73CF">
      <w:pPr>
        <w:pStyle w:val="Heading1"/>
      </w:pPr>
      <w:bookmarkStart w:id="22" w:name="_Toc233364499"/>
      <w:r>
        <w:lastRenderedPageBreak/>
        <w:t>XX</w:t>
      </w:r>
      <w:r w:rsidR="00D1279B">
        <w:t>I</w:t>
      </w:r>
      <w:r w:rsidR="008204DD">
        <w:t>II</w:t>
      </w:r>
      <w:r>
        <w:t>. Parental</w:t>
      </w:r>
      <w:r w:rsidRPr="0049224F">
        <w:t xml:space="preserve"> C</w:t>
      </w:r>
      <w:r>
        <w:t>ustody Agreements and Court Proceedings</w:t>
      </w:r>
      <w:bookmarkEnd w:id="22"/>
    </w:p>
    <w:p w14:paraId="074F2025" w14:textId="63A2E62D" w:rsidR="00BD73CF" w:rsidRPr="00AD59BD" w:rsidRDefault="008204DD" w:rsidP="00EB6DEB">
      <w:pPr>
        <w:spacing w:before="100" w:beforeAutospacing="1" w:after="100" w:afterAutospacing="1"/>
        <w:ind w:firstLine="720"/>
        <w:jc w:val="both"/>
      </w:pPr>
      <w:r>
        <w:t xml:space="preserve">[SCHOOL NAME] </w:t>
      </w:r>
      <w:r w:rsidR="00BD73CF" w:rsidRPr="00AD59BD">
        <w:t xml:space="preserve">is a faith-based community committed to the spiritual, academic, and emotional well-being of each </w:t>
      </w:r>
      <w:r w:rsidR="00BD73CF">
        <w:t xml:space="preserve">of our </w:t>
      </w:r>
      <w:r w:rsidR="00BD73CF" w:rsidRPr="00AD59BD">
        <w:t>student</w:t>
      </w:r>
      <w:r w:rsidR="00BD73CF">
        <w:t xml:space="preserve">s.  </w:t>
      </w:r>
      <w:r w:rsidR="00BD73CF" w:rsidRPr="00AD59BD">
        <w:t xml:space="preserve">We believe </w:t>
      </w:r>
      <w:r w:rsidR="00BD73CF">
        <w:t xml:space="preserve">that </w:t>
      </w:r>
      <w:r w:rsidR="00BD73CF" w:rsidRPr="00AD59BD">
        <w:t xml:space="preserve">children flourish when the adults in their lives act with charity, discretion, and peace. </w:t>
      </w:r>
      <w:r w:rsidR="00BD73CF">
        <w:t xml:space="preserve"> </w:t>
      </w:r>
      <w:r w:rsidR="00BD73CF" w:rsidRPr="00AD59BD">
        <w:t xml:space="preserve">Because parental disputes can be </w:t>
      </w:r>
      <w:r w:rsidR="00BD73CF">
        <w:t>disruptive</w:t>
      </w:r>
      <w:r w:rsidR="00BD73CF" w:rsidRPr="00AD59BD">
        <w:t xml:space="preserve"> and harmful to children—especially when they occur on campus—this policy exists to keep the school focused on its mission and to prevent custody or timesharing disagreements from </w:t>
      </w:r>
      <w:r w:rsidR="00BD73CF">
        <w:t>occurring</w:t>
      </w:r>
      <w:r w:rsidR="00BD73CF" w:rsidRPr="00AD59BD">
        <w:t xml:space="preserve"> at school.</w:t>
      </w:r>
      <w:r w:rsidR="00BD73CF">
        <w:t xml:space="preserve">  This policy applies to the parents and the legal guardians of students.  </w:t>
      </w:r>
    </w:p>
    <w:p w14:paraId="0190E032" w14:textId="77777777" w:rsidR="00BD73CF" w:rsidRPr="005D6B55" w:rsidRDefault="00BD73CF" w:rsidP="00BD73CF">
      <w:pPr>
        <w:pStyle w:val="ListParagraph"/>
        <w:numPr>
          <w:ilvl w:val="0"/>
          <w:numId w:val="14"/>
        </w:numPr>
        <w:spacing w:before="100" w:beforeAutospacing="1" w:after="100" w:afterAutospacing="1"/>
        <w:jc w:val="both"/>
        <w:rPr>
          <w:b/>
          <w:u w:val="single"/>
        </w:rPr>
      </w:pPr>
      <w:r>
        <w:t xml:space="preserve"> </w:t>
      </w:r>
      <w:r>
        <w:rPr>
          <w:b/>
          <w:u w:val="single"/>
        </w:rPr>
        <w:t>School Policy on Parental Timesharing Arrangements</w:t>
      </w:r>
    </w:p>
    <w:p w14:paraId="2DF58CD9" w14:textId="77777777" w:rsidR="00BD73CF" w:rsidRPr="00093949" w:rsidRDefault="00BD73CF" w:rsidP="00BD73CF">
      <w:pPr>
        <w:spacing w:before="100" w:beforeAutospacing="1" w:after="100" w:afterAutospacing="1"/>
        <w:jc w:val="both"/>
      </w:pPr>
      <w:r>
        <w:t xml:space="preserve">The school will not take sides in parental timesharing arrangements.  Consequently, it will not undertake responsibility for </w:t>
      </w:r>
      <w:r w:rsidRPr="00093949">
        <w:t>interpret</w:t>
      </w:r>
      <w:r>
        <w:t>ing</w:t>
      </w:r>
      <w:r w:rsidRPr="00093949">
        <w:t>, mediat</w:t>
      </w:r>
      <w:r>
        <w:t>ing</w:t>
      </w:r>
      <w:r w:rsidRPr="00093949">
        <w:t>, negotiat</w:t>
      </w:r>
      <w:r>
        <w:t>ing</w:t>
      </w:r>
      <w:r w:rsidRPr="00093949">
        <w:t>, or enforc</w:t>
      </w:r>
      <w:r>
        <w:t>ing</w:t>
      </w:r>
      <w:r w:rsidRPr="00093949">
        <w:t xml:space="preserve"> parental timesharing schedules or custody </w:t>
      </w:r>
      <w:r w:rsidRPr="008E29DD">
        <w:t xml:space="preserve">arrangements.  </w:t>
      </w:r>
      <w:r w:rsidRPr="00004C5D">
        <w:t>However, in limited cases, the school may apply explicit court orders that prohibit a parent’s contact with a child including no-contact and re</w:t>
      </w:r>
      <w:r>
        <w:t>s</w:t>
      </w:r>
      <w:r w:rsidRPr="00004C5D">
        <w:t>training orders</w:t>
      </w:r>
      <w:r>
        <w:t>. At its discretion, t</w:t>
      </w:r>
      <w:r w:rsidRPr="00093949">
        <w:t xml:space="preserve">he school </w:t>
      </w:r>
      <w:r>
        <w:t>may</w:t>
      </w:r>
      <w:r w:rsidRPr="00093949">
        <w:t xml:space="preserve"> take steps to prevent adult conflict from occurring in view of students or disrupting learning, worship, or school operations.</w:t>
      </w:r>
    </w:p>
    <w:p w14:paraId="40291A87" w14:textId="77777777" w:rsidR="00BD73CF" w:rsidRPr="005D6B55" w:rsidRDefault="00BD73CF" w:rsidP="00BD73CF">
      <w:pPr>
        <w:pStyle w:val="ListParagraph"/>
        <w:numPr>
          <w:ilvl w:val="0"/>
          <w:numId w:val="14"/>
        </w:numPr>
        <w:spacing w:before="100" w:beforeAutospacing="1" w:after="100" w:afterAutospacing="1"/>
        <w:jc w:val="both"/>
        <w:outlineLvl w:val="2"/>
        <w:rPr>
          <w:b/>
          <w:bCs/>
          <w:u w:val="single"/>
        </w:rPr>
      </w:pPr>
      <w:r w:rsidRPr="00093949">
        <w:rPr>
          <w:bCs/>
          <w:sz w:val="27"/>
          <w:szCs w:val="27"/>
        </w:rPr>
        <w:t xml:space="preserve"> </w:t>
      </w:r>
      <w:bookmarkStart w:id="23" w:name="_Toc233017019"/>
      <w:bookmarkStart w:id="24" w:name="_Toc233364500"/>
      <w:r w:rsidRPr="005D6B55">
        <w:rPr>
          <w:b/>
          <w:bCs/>
          <w:u w:val="single"/>
        </w:rPr>
        <w:t>Parent Responsibility for Timesharing and Custody Matters</w:t>
      </w:r>
      <w:bookmarkEnd w:id="23"/>
      <w:bookmarkEnd w:id="24"/>
    </w:p>
    <w:p w14:paraId="03EB8D24" w14:textId="77777777" w:rsidR="00BD73CF" w:rsidRPr="00AD59BD" w:rsidRDefault="00BD73CF" w:rsidP="00BD73CF">
      <w:pPr>
        <w:spacing w:before="100" w:beforeAutospacing="1" w:after="100" w:afterAutospacing="1"/>
        <w:jc w:val="both"/>
      </w:pPr>
      <w:r w:rsidRPr="00AD59BD">
        <w:t>Parents</w:t>
      </w:r>
      <w:r>
        <w:t xml:space="preserve"> </w:t>
      </w:r>
      <w:r w:rsidRPr="00AD59BD">
        <w:t xml:space="preserve">have a serious responsibility to their children—and to the school community—to manage custody and timesharing arrangements without involving school faculty or staff. </w:t>
      </w:r>
      <w:r>
        <w:t xml:space="preserve"> </w:t>
      </w:r>
      <w:r w:rsidRPr="00AD59BD">
        <w:t>Accordingly:</w:t>
      </w:r>
    </w:p>
    <w:p w14:paraId="7E926302" w14:textId="77777777" w:rsidR="00BD73CF" w:rsidRPr="00AD59BD" w:rsidRDefault="00BD73CF" w:rsidP="00BD73CF">
      <w:pPr>
        <w:numPr>
          <w:ilvl w:val="0"/>
          <w:numId w:val="15"/>
        </w:numPr>
        <w:spacing w:before="100" w:beforeAutospacing="1" w:after="100" w:afterAutospacing="1"/>
        <w:jc w:val="both"/>
      </w:pPr>
      <w:r w:rsidRPr="00AD59BD">
        <w:t xml:space="preserve">Parents are solely responsible for policing and enforcing their own timesharing </w:t>
      </w:r>
      <w:r>
        <w:t>arrangements</w:t>
      </w:r>
      <w:r w:rsidRPr="00AD59BD">
        <w:t>, exchanges, and parenting-plan requirements.</w:t>
      </w:r>
    </w:p>
    <w:p w14:paraId="50ED4820" w14:textId="77777777" w:rsidR="00BD73CF" w:rsidRPr="00AD59BD" w:rsidRDefault="00BD73CF" w:rsidP="00BD73CF">
      <w:pPr>
        <w:numPr>
          <w:ilvl w:val="0"/>
          <w:numId w:val="15"/>
        </w:numPr>
        <w:spacing w:before="100" w:beforeAutospacing="1" w:after="100" w:afterAutospacing="1"/>
        <w:jc w:val="both"/>
      </w:pPr>
      <w:r w:rsidRPr="00AD59BD">
        <w:t>Parents must not ask, pressure, or expect teachers, administrators, coaches, or staff to:</w:t>
      </w:r>
    </w:p>
    <w:p w14:paraId="39F4CBF7" w14:textId="77777777" w:rsidR="00BD73CF" w:rsidRPr="00AD59BD" w:rsidRDefault="00BD73CF" w:rsidP="00BD73CF">
      <w:pPr>
        <w:numPr>
          <w:ilvl w:val="1"/>
          <w:numId w:val="15"/>
        </w:numPr>
        <w:spacing w:before="100" w:beforeAutospacing="1" w:after="100" w:afterAutospacing="1"/>
        <w:jc w:val="both"/>
      </w:pPr>
      <w:r w:rsidRPr="00AD59BD">
        <w:t>“Take sides,” “verify compliance,” or determine which parent is “supposed” to have the child on a given day;</w:t>
      </w:r>
    </w:p>
    <w:p w14:paraId="7F41A27C" w14:textId="77777777" w:rsidR="00BD73CF" w:rsidRPr="00AD59BD" w:rsidRDefault="00BD73CF" w:rsidP="00BD73CF">
      <w:pPr>
        <w:numPr>
          <w:ilvl w:val="1"/>
          <w:numId w:val="15"/>
        </w:numPr>
        <w:spacing w:before="100" w:beforeAutospacing="1" w:after="100" w:afterAutospacing="1"/>
        <w:jc w:val="both"/>
      </w:pPr>
      <w:r w:rsidRPr="00AD59BD">
        <w:t>Refuse a child’s release to a parent based on an alleged schedule violation;</w:t>
      </w:r>
    </w:p>
    <w:p w14:paraId="1403747F" w14:textId="77777777" w:rsidR="00BD73CF" w:rsidRPr="00AD59BD" w:rsidRDefault="00BD73CF" w:rsidP="00BD73CF">
      <w:pPr>
        <w:numPr>
          <w:ilvl w:val="1"/>
          <w:numId w:val="15"/>
        </w:numPr>
        <w:spacing w:before="100" w:beforeAutospacing="1" w:after="100" w:afterAutospacing="1"/>
        <w:jc w:val="both"/>
      </w:pPr>
      <w:r w:rsidRPr="00AD59BD">
        <w:t>Serve as intermediaries, messengers, or “record-keepers” for family court matters; or</w:t>
      </w:r>
    </w:p>
    <w:p w14:paraId="6398F2F1" w14:textId="77777777" w:rsidR="00BD73CF" w:rsidRPr="00AD59BD" w:rsidRDefault="00BD73CF" w:rsidP="00BD73CF">
      <w:pPr>
        <w:numPr>
          <w:ilvl w:val="1"/>
          <w:numId w:val="15"/>
        </w:numPr>
        <w:spacing w:before="100" w:beforeAutospacing="1" w:after="100" w:afterAutospacing="1"/>
        <w:jc w:val="both"/>
      </w:pPr>
      <w:r w:rsidRPr="00AD59BD">
        <w:t>Facilitate confrontations, negotiations, or discussions about custody on campus, at school events, or through school communication channels.</w:t>
      </w:r>
    </w:p>
    <w:p w14:paraId="7DACFA56" w14:textId="77777777" w:rsidR="00BD73CF" w:rsidRPr="00093949" w:rsidRDefault="00BD73CF" w:rsidP="00BD73CF">
      <w:pPr>
        <w:numPr>
          <w:ilvl w:val="0"/>
          <w:numId w:val="15"/>
        </w:numPr>
        <w:spacing w:before="100" w:beforeAutospacing="1" w:after="100" w:afterAutospacing="1"/>
        <w:jc w:val="both"/>
      </w:pPr>
      <w:r w:rsidRPr="00AD59BD">
        <w:t xml:space="preserve">Parents </w:t>
      </w:r>
      <w:r>
        <w:t>are required</w:t>
      </w:r>
      <w:r w:rsidRPr="00AD59BD">
        <w:t xml:space="preserve"> to resolve disputes privately (and, when needed, through </w:t>
      </w:r>
      <w:r>
        <w:t xml:space="preserve">their legal </w:t>
      </w:r>
      <w:r w:rsidRPr="00AD59BD">
        <w:t>counsel, mediation, or the court) and not through school personnel.</w:t>
      </w:r>
    </w:p>
    <w:p w14:paraId="700CBFEF" w14:textId="77777777" w:rsidR="00BD73CF" w:rsidRPr="005D6B55" w:rsidRDefault="00BD73CF" w:rsidP="00BD73CF">
      <w:pPr>
        <w:pStyle w:val="ListParagraph"/>
        <w:numPr>
          <w:ilvl w:val="0"/>
          <w:numId w:val="14"/>
        </w:numPr>
        <w:spacing w:before="100" w:beforeAutospacing="1" w:after="100" w:afterAutospacing="1"/>
        <w:jc w:val="both"/>
        <w:outlineLvl w:val="2"/>
        <w:rPr>
          <w:b/>
          <w:bCs/>
          <w:u w:val="single"/>
        </w:rPr>
      </w:pPr>
      <w:r w:rsidRPr="00093949">
        <w:rPr>
          <w:bCs/>
        </w:rPr>
        <w:t xml:space="preserve">  </w:t>
      </w:r>
      <w:bookmarkStart w:id="25" w:name="_Toc233017020"/>
      <w:bookmarkStart w:id="26" w:name="_Toc233364501"/>
      <w:r w:rsidRPr="005D6B55">
        <w:rPr>
          <w:b/>
          <w:bCs/>
          <w:u w:val="single"/>
        </w:rPr>
        <w:t>School Access and Release to Parents</w:t>
      </w:r>
      <w:bookmarkEnd w:id="25"/>
      <w:bookmarkEnd w:id="26"/>
    </w:p>
    <w:p w14:paraId="342C160E" w14:textId="77777777" w:rsidR="00BD73CF" w:rsidRPr="00AD59BD" w:rsidRDefault="00BD73CF" w:rsidP="00BD73CF">
      <w:pPr>
        <w:spacing w:before="100" w:beforeAutospacing="1" w:after="100" w:afterAutospacing="1"/>
        <w:jc w:val="both"/>
      </w:pPr>
      <w:r w:rsidRPr="00AD59BD">
        <w:t xml:space="preserve">To protect student safety while remaining neutral in family disputes, the school will </w:t>
      </w:r>
      <w:r>
        <w:t xml:space="preserve">generally </w:t>
      </w:r>
      <w:r w:rsidRPr="00AD59BD">
        <w:t>follow these standards:</w:t>
      </w:r>
    </w:p>
    <w:p w14:paraId="1A56F606" w14:textId="77777777" w:rsidR="00BD73CF" w:rsidRPr="00AD59BD" w:rsidRDefault="00BD73CF" w:rsidP="00BD73CF">
      <w:pPr>
        <w:numPr>
          <w:ilvl w:val="0"/>
          <w:numId w:val="16"/>
        </w:numPr>
        <w:spacing w:before="100" w:beforeAutospacing="1" w:after="100" w:afterAutospacing="1"/>
        <w:jc w:val="both"/>
      </w:pPr>
      <w:r w:rsidRPr="00004C5D">
        <w:rPr>
          <w:b/>
        </w:rPr>
        <w:t>Equal parental access absent restriction</w:t>
      </w:r>
      <w:r w:rsidRPr="00AD59BD">
        <w:t xml:space="preserve">. Unless the school has on file a current, valid court order that restricts a parent’s contact with the student (e.g., an injunction for protection, no-contact order, or other court-ordered restriction), the school will </w:t>
      </w:r>
      <w:r>
        <w:t xml:space="preserve">generally </w:t>
      </w:r>
      <w:r w:rsidRPr="00AD59BD">
        <w:t>treat each legal parent as having access to the student, school records, and school activities consistent with applicable law and ordinary school procedures.</w:t>
      </w:r>
    </w:p>
    <w:p w14:paraId="1528FCFA" w14:textId="77777777" w:rsidR="00BD73CF" w:rsidRPr="00AD59BD" w:rsidRDefault="00BD73CF" w:rsidP="00BD73CF">
      <w:pPr>
        <w:numPr>
          <w:ilvl w:val="0"/>
          <w:numId w:val="16"/>
        </w:numPr>
        <w:spacing w:before="100" w:beforeAutospacing="1" w:after="100" w:afterAutospacing="1"/>
        <w:jc w:val="both"/>
      </w:pPr>
      <w:r w:rsidRPr="00004C5D">
        <w:rPr>
          <w:b/>
        </w:rPr>
        <w:lastRenderedPageBreak/>
        <w:t>Verification and safety procedures still apply.</w:t>
      </w:r>
      <w:r w:rsidRPr="00AD59BD">
        <w:t xml:space="preserve"> All adults—including parents—must comply with campus security procedures (sign-in requirements, identification checks, visitor rules, and supervision expectations).</w:t>
      </w:r>
    </w:p>
    <w:p w14:paraId="607DD085" w14:textId="77777777" w:rsidR="00BD73CF" w:rsidRPr="00AD59BD" w:rsidRDefault="00BD73CF" w:rsidP="00BD73CF">
      <w:pPr>
        <w:numPr>
          <w:ilvl w:val="0"/>
          <w:numId w:val="16"/>
        </w:numPr>
        <w:spacing w:before="100" w:beforeAutospacing="1" w:after="100" w:afterAutospacing="1"/>
        <w:jc w:val="both"/>
      </w:pPr>
      <w:r w:rsidRPr="00004C5D">
        <w:rPr>
          <w:b/>
        </w:rPr>
        <w:t>Authorized pickup procedures.</w:t>
      </w:r>
      <w:r w:rsidRPr="00AD59BD">
        <w:t xml:space="preserve"> For student safety, the school will release students to individuals permitted by school procedures (e.g., verified parent/guardian and/or individuals listed on the school’s authorized pickup permissions), and consistent with any court order on file. The school’s safety protocols are not an enforcement mechanism for timesharing; they are for student protection and orderly operations.</w:t>
      </w:r>
      <w:r>
        <w:t xml:space="preserve"> Decisions about which individuals may be included on the school’s authorized pickup list should be made by the parents. Disputes over such lists should be addressed by the parents (and their legal counsel and/or court order as necessary).</w:t>
      </w:r>
    </w:p>
    <w:p w14:paraId="55B56604" w14:textId="77777777" w:rsidR="00BD73CF" w:rsidRPr="00AD59BD" w:rsidRDefault="00BD73CF" w:rsidP="00BD73CF">
      <w:pPr>
        <w:numPr>
          <w:ilvl w:val="0"/>
          <w:numId w:val="16"/>
        </w:numPr>
        <w:spacing w:before="100" w:beforeAutospacing="1" w:after="100" w:afterAutospacing="1"/>
        <w:jc w:val="both"/>
      </w:pPr>
      <w:r w:rsidRPr="00AD59BD">
        <w:t xml:space="preserve">The school </w:t>
      </w:r>
      <w:r>
        <w:t>is not responsible for</w:t>
      </w:r>
      <w:r w:rsidRPr="00AD59BD">
        <w:t xml:space="preserve"> “hold</w:t>
      </w:r>
      <w:r>
        <w:t>ing</w:t>
      </w:r>
      <w:r w:rsidRPr="00AD59BD">
        <w:t xml:space="preserve">” a child to resolve a dispute. If a parent appears for pickup and the school has no restraining/no-contact order or other court-ordered restriction on file, the school </w:t>
      </w:r>
      <w:r>
        <w:t>is not responsible for</w:t>
      </w:r>
      <w:r w:rsidRPr="00AD59BD">
        <w:t xml:space="preserve"> adjudicat</w:t>
      </w:r>
      <w:r>
        <w:t>ing</w:t>
      </w:r>
      <w:r w:rsidRPr="00AD59BD">
        <w:t xml:space="preserve"> competing claims about which parent’s day it is.</w:t>
      </w:r>
    </w:p>
    <w:p w14:paraId="2B179048" w14:textId="77777777" w:rsidR="00BD73CF" w:rsidRPr="005D6B55" w:rsidRDefault="00BD73CF" w:rsidP="00BD73CF">
      <w:pPr>
        <w:numPr>
          <w:ilvl w:val="0"/>
          <w:numId w:val="16"/>
        </w:numPr>
        <w:spacing w:before="100" w:beforeAutospacing="1" w:after="100" w:afterAutospacing="1"/>
        <w:jc w:val="both"/>
      </w:pPr>
      <w:r w:rsidRPr="00AD59BD">
        <w:t xml:space="preserve">High-conflict situations. If repeated conflict occurs on campus or at </w:t>
      </w:r>
      <w:r>
        <w:t xml:space="preserve">school </w:t>
      </w:r>
      <w:r w:rsidRPr="00AD59BD">
        <w:t>events, the school may require additional boundaries (for example: separate conference schedules, separate event check-in instructions, communication limitations, or a school-developed interaction plan) as a condition of continued enrollment, so that school remains a place of peace for students.</w:t>
      </w:r>
    </w:p>
    <w:p w14:paraId="4206D20E" w14:textId="77777777" w:rsidR="00BD73CF" w:rsidRPr="005D6B55" w:rsidRDefault="00BD73CF" w:rsidP="00BD73CF">
      <w:pPr>
        <w:pStyle w:val="ListParagraph"/>
        <w:numPr>
          <w:ilvl w:val="0"/>
          <w:numId w:val="14"/>
        </w:numPr>
        <w:spacing w:before="100" w:beforeAutospacing="1" w:after="100" w:afterAutospacing="1"/>
        <w:jc w:val="both"/>
        <w:outlineLvl w:val="2"/>
        <w:rPr>
          <w:b/>
          <w:bCs/>
          <w:u w:val="single"/>
        </w:rPr>
      </w:pPr>
      <w:r>
        <w:rPr>
          <w:b/>
          <w:bCs/>
        </w:rPr>
        <w:t xml:space="preserve"> </w:t>
      </w:r>
      <w:bookmarkStart w:id="27" w:name="_Toc233017021"/>
      <w:bookmarkStart w:id="28" w:name="_Toc233364502"/>
      <w:r w:rsidRPr="005D6B55">
        <w:rPr>
          <w:b/>
          <w:bCs/>
          <w:u w:val="single"/>
        </w:rPr>
        <w:t>Court Orders, Injunctions, and Documentation</w:t>
      </w:r>
      <w:bookmarkEnd w:id="27"/>
      <w:bookmarkEnd w:id="28"/>
    </w:p>
    <w:p w14:paraId="1AB529E5" w14:textId="77777777" w:rsidR="00BD73CF" w:rsidRDefault="00BD73CF" w:rsidP="00BD73CF">
      <w:pPr>
        <w:spacing w:before="100" w:beforeAutospacing="1" w:after="100" w:afterAutospacing="1"/>
        <w:jc w:val="both"/>
      </w:pPr>
      <w:r w:rsidRPr="00AD59BD">
        <w:t xml:space="preserve">Parents must promptly provide the school with updated copies of any </w:t>
      </w:r>
      <w:r>
        <w:t xml:space="preserve">court </w:t>
      </w:r>
      <w:r w:rsidRPr="00AD59BD">
        <w:t>order affecting: parental contact, pickup restrictions, supervised contact requirements, or communication limitations.</w:t>
      </w:r>
      <w:r>
        <w:t xml:space="preserve">  </w:t>
      </w:r>
      <w:r w:rsidRPr="00AD59BD">
        <w:t>If the school receives a valid restraining order/injunction/no-contact order restricting a parent’s contact with the child or the other parent on campus, the school will follow it to the extent reasonably practicable and consistent with student safety and school operations.</w:t>
      </w:r>
      <w:r>
        <w:t xml:space="preserve">  </w:t>
      </w:r>
      <w:r w:rsidRPr="00AD59BD">
        <w:t>If an order is unclear, the school may ask the parents to obtain clarification. Until then, the school will follow its standard procedures and campus safety rules.</w:t>
      </w:r>
      <w:r>
        <w:t xml:space="preserve">  </w:t>
      </w:r>
      <w:r w:rsidRPr="00647E47">
        <w:t>In accordance with Florida law, the school will make student records and in-person conferences available to both parents unless a court order specifically revokes this right, in which case it is the responsibility of the custodial parent to provide the court order to the school. It is the parents’ responsibility to inform the school of the address(es) where student records should be sent.</w:t>
      </w:r>
    </w:p>
    <w:p w14:paraId="366F5C76" w14:textId="5CB955BE" w:rsidR="00BD73CF" w:rsidRPr="00EB6DEB" w:rsidRDefault="00BD73CF" w:rsidP="00EB6DEB">
      <w:pPr>
        <w:pStyle w:val="ListParagraph"/>
        <w:numPr>
          <w:ilvl w:val="0"/>
          <w:numId w:val="14"/>
        </w:numPr>
        <w:spacing w:before="100" w:beforeAutospacing="1" w:after="100" w:afterAutospacing="1"/>
        <w:jc w:val="both"/>
        <w:outlineLvl w:val="2"/>
        <w:rPr>
          <w:b/>
          <w:bCs/>
          <w:u w:val="single"/>
        </w:rPr>
      </w:pPr>
      <w:bookmarkStart w:id="29" w:name="_Toc233016918"/>
      <w:bookmarkStart w:id="30" w:name="_Toc233017022"/>
      <w:bookmarkStart w:id="31" w:name="_Toc233364503"/>
      <w:bookmarkStart w:id="32" w:name="_Toc233017023"/>
      <w:bookmarkStart w:id="33" w:name="_Toc233364504"/>
      <w:bookmarkEnd w:id="29"/>
      <w:bookmarkEnd w:id="30"/>
      <w:bookmarkEnd w:id="31"/>
      <w:r>
        <w:rPr>
          <w:b/>
          <w:bCs/>
          <w:u w:val="single"/>
        </w:rPr>
        <w:t>Testifying in Divorce or Custody Proceedings</w:t>
      </w:r>
      <w:bookmarkEnd w:id="32"/>
      <w:bookmarkEnd w:id="33"/>
    </w:p>
    <w:p w14:paraId="62177CE8" w14:textId="21963B55" w:rsidR="00BD73CF" w:rsidRDefault="00BD73CF" w:rsidP="00EB6DEB">
      <w:pPr>
        <w:spacing w:after="120"/>
        <w:jc w:val="both"/>
      </w:pPr>
      <w:r>
        <w:t>In recognition of the importance of the matrimonial sacrament to the Catholic faith, parents agree not to compel the attendance, testimony, or deposition of any school or church employee in any divorce, custody, or other legal proceedings which may in any way involve the dissolution of marriage or the determination of parental/custody rights. A violation of this policy will constitute a breach of the parental cooperation requirement.</w:t>
      </w:r>
    </w:p>
    <w:p w14:paraId="3A1FA89F" w14:textId="77777777" w:rsidR="00BD73CF" w:rsidRDefault="00BD73CF" w:rsidP="00EB6DEB">
      <w:pPr>
        <w:jc w:val="both"/>
      </w:pPr>
      <w:r>
        <w:t xml:space="preserve">In the event that a parent or legal guardian breaches this policy, any school or church personnel who are required to attend legal proceedings may be represented by an attorney.  In addition, any and all legal fees and costs incurred by the school will be charged and become the responsibility of the parent or legal guardian.  </w:t>
      </w:r>
    </w:p>
    <w:p w14:paraId="3315029F" w14:textId="77777777" w:rsidR="00BD73CF" w:rsidRPr="005D6B55" w:rsidRDefault="00BD73CF" w:rsidP="00EB6DEB">
      <w:pPr>
        <w:pStyle w:val="ListParagraph"/>
        <w:numPr>
          <w:ilvl w:val="0"/>
          <w:numId w:val="14"/>
        </w:numPr>
        <w:spacing w:before="100" w:beforeAutospacing="1" w:after="100" w:afterAutospacing="1"/>
        <w:jc w:val="both"/>
        <w:outlineLvl w:val="2"/>
        <w:rPr>
          <w:b/>
          <w:bCs/>
          <w:u w:val="single"/>
        </w:rPr>
      </w:pPr>
      <w:r>
        <w:rPr>
          <w:b/>
          <w:bCs/>
        </w:rPr>
        <w:lastRenderedPageBreak/>
        <w:t xml:space="preserve"> </w:t>
      </w:r>
      <w:bookmarkStart w:id="34" w:name="_Toc233017024"/>
      <w:bookmarkStart w:id="35" w:name="_Toc233364505"/>
      <w:r w:rsidRPr="005D6B55">
        <w:rPr>
          <w:b/>
          <w:bCs/>
          <w:u w:val="single"/>
        </w:rPr>
        <w:t>Conduct Expectations and Campus Safety</w:t>
      </w:r>
      <w:bookmarkEnd w:id="34"/>
      <w:bookmarkEnd w:id="35"/>
    </w:p>
    <w:p w14:paraId="48124BBA" w14:textId="0E418457" w:rsidR="00BD73CF" w:rsidRDefault="001144CC" w:rsidP="00EB6DEB">
      <w:pPr>
        <w:spacing w:before="100" w:beforeAutospacing="1" w:after="100" w:afterAutospacing="1"/>
        <w:ind w:firstLine="720"/>
        <w:jc w:val="both"/>
      </w:pPr>
      <w:r>
        <w:rPr>
          <w:bCs/>
        </w:rPr>
        <w:t>[SCHOOL NAME]</w:t>
      </w:r>
      <w:r w:rsidR="00BD73CF">
        <w:t xml:space="preserve"> </w:t>
      </w:r>
      <w:r w:rsidR="00BD73CF" w:rsidRPr="00AD59BD">
        <w:t>expects all parents to model respect and self-contro</w:t>
      </w:r>
      <w:r w:rsidR="00BD73CF">
        <w:t xml:space="preserve">l consistent with the school’s Roman Catholic faith </w:t>
      </w:r>
      <w:r w:rsidR="00BD73CF" w:rsidRPr="00AD59BD">
        <w:t>and values.</w:t>
      </w:r>
      <w:r w:rsidR="00BD73CF">
        <w:t xml:space="preserve">  </w:t>
      </w:r>
      <w:r w:rsidR="00BD73CF" w:rsidRPr="00AD59BD">
        <w:t>Parents may not argue, negotiate custody, or engage in hostile communications on campus, at drop-off/pickup, or at school events.</w:t>
      </w:r>
      <w:r w:rsidR="00BD73CF">
        <w:t xml:space="preserve">  </w:t>
      </w:r>
      <w:r w:rsidR="00BD73CF" w:rsidRPr="00AD59BD">
        <w:t>Parents must not involve students in adult disputes or request that students carry messages or documents between parents.</w:t>
      </w:r>
      <w:r w:rsidR="00BD73CF">
        <w:t xml:space="preserve"> In cases where a conflict arises at school, </w:t>
      </w:r>
      <w:r w:rsidR="00BD73CF" w:rsidRPr="00AD59BD">
        <w:t xml:space="preserve">the school may separate parties, end a meeting/event participation, restrict access to campus for the remainder of the day, and/or require future communication through designated channels. </w:t>
      </w:r>
      <w:r w:rsidR="00BD73CF">
        <w:t xml:space="preserve"> </w:t>
      </w:r>
      <w:r w:rsidR="00BD73CF" w:rsidRPr="00AD59BD">
        <w:t>If safety is threatened or a disturbance occurs, the school may contact law enforcement.</w:t>
      </w:r>
    </w:p>
    <w:p w14:paraId="00F000BB" w14:textId="77777777" w:rsidR="00BD73CF" w:rsidRPr="001F1BC7" w:rsidRDefault="00BD73CF" w:rsidP="00EB6DEB">
      <w:pPr>
        <w:spacing w:before="100" w:beforeAutospacing="1" w:after="100" w:afterAutospacing="1"/>
        <w:ind w:firstLine="720"/>
        <w:jc w:val="both"/>
      </w:pPr>
      <w:r>
        <w:t>Compliance with this policy is an integral component of the school’s overarching parental cooperation requirement in which parents and legal guardians</w:t>
      </w:r>
      <w:r w:rsidRPr="002A1B89">
        <w:t xml:space="preserve"> are expected to comply with the school rules and policies, and to accept and support th</w:t>
      </w:r>
      <w:r>
        <w:t xml:space="preserve">e authority of school officials.  </w:t>
      </w:r>
    </w:p>
    <w:p w14:paraId="0C95FE79" w14:textId="77777777" w:rsidR="00FF79A1" w:rsidRPr="00FF79A1" w:rsidRDefault="00FF79A1" w:rsidP="00EB6DEB"/>
    <w:p w14:paraId="235049BA" w14:textId="154EB562" w:rsidR="001360B4" w:rsidRPr="00612C22" w:rsidRDefault="00C70777" w:rsidP="000B3496">
      <w:pPr>
        <w:pStyle w:val="Heading1"/>
      </w:pPr>
      <w:bookmarkStart w:id="36" w:name="_Toc233364506"/>
      <w:r>
        <w:t>XX</w:t>
      </w:r>
      <w:r w:rsidR="00D1279B">
        <w:t>I</w:t>
      </w:r>
      <w:r w:rsidR="00FF79A1">
        <w:t>V</w:t>
      </w:r>
      <w:r w:rsidR="00143A47">
        <w:t>. Participation</w:t>
      </w:r>
      <w:r w:rsidR="001360B4">
        <w:t xml:space="preserve"> in </w:t>
      </w:r>
      <w:r w:rsidR="00C26540">
        <w:t>Co-Curricular and Extra-Curricular Activities</w:t>
      </w:r>
      <w:bookmarkEnd w:id="36"/>
    </w:p>
    <w:p w14:paraId="5A292A67" w14:textId="77777777" w:rsidR="001360B4" w:rsidRDefault="001360B4" w:rsidP="00646CD3">
      <w:pPr>
        <w:jc w:val="both"/>
        <w:rPr>
          <w:color w:val="000000"/>
        </w:rPr>
      </w:pPr>
    </w:p>
    <w:p w14:paraId="784C9658" w14:textId="302DB277" w:rsidR="001360B4" w:rsidRDefault="001360B4" w:rsidP="003923CF">
      <w:pPr>
        <w:ind w:firstLine="720"/>
        <w:jc w:val="both"/>
        <w:rPr>
          <w:color w:val="000000"/>
        </w:rPr>
      </w:pPr>
      <w:r>
        <w:rPr>
          <w:color w:val="000000"/>
        </w:rPr>
        <w:t xml:space="preserve">The school recognizes the following </w:t>
      </w:r>
      <w:r w:rsidR="00C26540">
        <w:rPr>
          <w:color w:val="000000"/>
        </w:rPr>
        <w:t>co-curricular and extra-curricular activities (including official athletics activities and school dances):</w:t>
      </w:r>
    </w:p>
    <w:p w14:paraId="3895BA57" w14:textId="4E9B5699" w:rsidR="001360B4" w:rsidRDefault="00C26540" w:rsidP="00646CD3">
      <w:pPr>
        <w:jc w:val="both"/>
        <w:rPr>
          <w:color w:val="000000"/>
        </w:rPr>
      </w:pPr>
      <w:r>
        <w:rPr>
          <w:color w:val="000000"/>
        </w:rPr>
        <w:tab/>
        <w:t>[INSERT BULLET POINT LIST]</w:t>
      </w:r>
    </w:p>
    <w:p w14:paraId="631A63AF" w14:textId="00EE1A92" w:rsidR="001360B4" w:rsidRDefault="001360B4" w:rsidP="003923CF">
      <w:pPr>
        <w:spacing w:after="120"/>
        <w:ind w:firstLine="720"/>
        <w:jc w:val="both"/>
        <w:rPr>
          <w:color w:val="000000"/>
        </w:rPr>
      </w:pPr>
      <w:r>
        <w:rPr>
          <w:color w:val="000000"/>
        </w:rPr>
        <w:t xml:space="preserve">Parents acknowledge that participation in these </w:t>
      </w:r>
      <w:r w:rsidR="00C26540">
        <w:rPr>
          <w:color w:val="000000"/>
        </w:rPr>
        <w:t>co-curricular and extra-curricular activities</w:t>
      </w:r>
      <w:r>
        <w:rPr>
          <w:color w:val="000000"/>
        </w:rPr>
        <w:t xml:space="preserve"> may be inherently dangerous and, the school cannot ensure the safety of all students involved in its activities and programs.</w:t>
      </w:r>
    </w:p>
    <w:p w14:paraId="066F26BD" w14:textId="746D5005" w:rsidR="001360B4" w:rsidRDefault="001360B4" w:rsidP="003923CF">
      <w:pPr>
        <w:spacing w:after="120"/>
        <w:ind w:firstLine="720"/>
        <w:jc w:val="both"/>
        <w:rPr>
          <w:color w:val="000000"/>
        </w:rPr>
      </w:pPr>
      <w:r>
        <w:rPr>
          <w:color w:val="000000"/>
        </w:rPr>
        <w:t xml:space="preserve">Prior to participation in any </w:t>
      </w:r>
      <w:r w:rsidR="00C26540">
        <w:rPr>
          <w:color w:val="000000"/>
        </w:rPr>
        <w:t>athletic activity</w:t>
      </w:r>
      <w:r>
        <w:rPr>
          <w:color w:val="000000"/>
        </w:rPr>
        <w:t>, each student must complete the Parent Consent and Release of Liability form and a physician</w:t>
      </w:r>
      <w:r w:rsidR="007E1A2C">
        <w:rPr>
          <w:color w:val="000000"/>
        </w:rPr>
        <w:t>’</w:t>
      </w:r>
      <w:r>
        <w:rPr>
          <w:color w:val="000000"/>
        </w:rPr>
        <w:t xml:space="preserve">s certificate to the effect that the student is physically fit for participation in the sport.  Participation includes pre-season conditioning, open gym, tryouts and practice.  </w:t>
      </w:r>
      <w:r w:rsidRPr="00F95932">
        <w:rPr>
          <w:b/>
          <w:color w:val="000000"/>
        </w:rPr>
        <w:t xml:space="preserve">Parents, by executing this acknowledgement of receipt of this Handbook, </w:t>
      </w:r>
      <w:r w:rsidRPr="00F95932">
        <w:rPr>
          <w:b/>
          <w:caps/>
          <w:color w:val="000000"/>
        </w:rPr>
        <w:t>hereby release</w:t>
      </w:r>
      <w:r w:rsidR="007931F8">
        <w:rPr>
          <w:b/>
          <w:color w:val="000000"/>
        </w:rPr>
        <w:t xml:space="preserve"> the school, the </w:t>
      </w:r>
      <w:r w:rsidR="005C192C">
        <w:rPr>
          <w:b/>
          <w:color w:val="000000"/>
        </w:rPr>
        <w:t>Archdiocese</w:t>
      </w:r>
      <w:r w:rsidR="003A197A">
        <w:rPr>
          <w:b/>
          <w:color w:val="000000"/>
        </w:rPr>
        <w:t xml:space="preserve"> of </w:t>
      </w:r>
      <w:r w:rsidR="005C192C">
        <w:rPr>
          <w:b/>
          <w:color w:val="000000"/>
        </w:rPr>
        <w:t>Miami</w:t>
      </w:r>
      <w:r>
        <w:rPr>
          <w:b/>
          <w:color w:val="000000"/>
        </w:rPr>
        <w:t>, and their corporate</w:t>
      </w:r>
      <w:r w:rsidRPr="00F95932">
        <w:rPr>
          <w:b/>
          <w:color w:val="000000"/>
        </w:rPr>
        <w:t xml:space="preserve"> members, </w:t>
      </w:r>
      <w:r>
        <w:rPr>
          <w:b/>
          <w:color w:val="000000"/>
        </w:rPr>
        <w:t xml:space="preserve">officers, </w:t>
      </w:r>
      <w:r w:rsidRPr="00F95932">
        <w:rPr>
          <w:b/>
          <w:color w:val="000000"/>
        </w:rPr>
        <w:t xml:space="preserve">employees, and agents, from any claims or liabilities that allegedly arise from or are related to </w:t>
      </w:r>
      <w:r>
        <w:rPr>
          <w:b/>
          <w:color w:val="000000"/>
        </w:rPr>
        <w:t xml:space="preserve">participation in any </w:t>
      </w:r>
      <w:r w:rsidR="00C26540">
        <w:rPr>
          <w:b/>
          <w:color w:val="000000"/>
        </w:rPr>
        <w:t>co-curricular or extra-curricular activities, including all athletics activities and school dances.</w:t>
      </w:r>
    </w:p>
    <w:p w14:paraId="712DE54B" w14:textId="597EB925" w:rsidR="001360B4" w:rsidRDefault="001360B4" w:rsidP="003923CF">
      <w:pPr>
        <w:ind w:firstLine="720"/>
        <w:jc w:val="both"/>
        <w:rPr>
          <w:b/>
          <w:color w:val="000000"/>
        </w:rPr>
      </w:pPr>
      <w:r>
        <w:rPr>
          <w:color w:val="000000"/>
        </w:rPr>
        <w:t xml:space="preserve">The school is not responsible for student participation in any </w:t>
      </w:r>
      <w:r w:rsidR="00C26540">
        <w:rPr>
          <w:color w:val="000000"/>
        </w:rPr>
        <w:t>co-curricular and extra-curricular activities</w:t>
      </w:r>
      <w:r>
        <w:rPr>
          <w:color w:val="000000"/>
        </w:rPr>
        <w:t xml:space="preserve"> not identified above.  Parents hereby acknowledge that students who participate in any such program or activity do so at their own risk.  Parents further acknowledge that the school does not control or sanction any such program or activity and that it shall not be held liable for any injuries or damages sustained by students or others arising from participation in such program or activities.</w:t>
      </w:r>
      <w:r>
        <w:rPr>
          <w:b/>
          <w:color w:val="000000"/>
        </w:rPr>
        <w:t xml:space="preserve"> </w:t>
      </w:r>
    </w:p>
    <w:p w14:paraId="007E58CF" w14:textId="77777777" w:rsidR="00BE4673" w:rsidRDefault="00BE4673" w:rsidP="003923CF">
      <w:pPr>
        <w:ind w:firstLine="720"/>
        <w:jc w:val="both"/>
        <w:rPr>
          <w:b/>
          <w:color w:val="000000"/>
        </w:rPr>
      </w:pPr>
    </w:p>
    <w:p w14:paraId="0A21B420" w14:textId="6D9196D5" w:rsidR="00BE4673" w:rsidRPr="00180B12" w:rsidRDefault="00BE4673" w:rsidP="003923CF">
      <w:pPr>
        <w:ind w:firstLine="720"/>
        <w:jc w:val="both"/>
        <w:rPr>
          <w:color w:val="000000"/>
        </w:rPr>
      </w:pPr>
      <w:r>
        <w:rPr>
          <w:color w:val="000000"/>
        </w:rPr>
        <w:t xml:space="preserve">For purposes of this handbook, a </w:t>
      </w:r>
      <w:r w:rsidR="00C26540">
        <w:rPr>
          <w:color w:val="000000"/>
        </w:rPr>
        <w:t>co-curricular and extra-curricular activity is</w:t>
      </w:r>
      <w:r>
        <w:rPr>
          <w:color w:val="000000"/>
        </w:rPr>
        <w:t xml:space="preserve"> defined as a group of individuals dedicated to a particular interest or activity</w:t>
      </w:r>
      <w:r w:rsidR="00965877">
        <w:rPr>
          <w:color w:val="000000"/>
        </w:rPr>
        <w:t>,</w:t>
      </w:r>
      <w:r>
        <w:rPr>
          <w:color w:val="000000"/>
        </w:rPr>
        <w:t xml:space="preserve"> and a league is defined as a group of teams or individuals participating in an athletic activity.  </w:t>
      </w:r>
    </w:p>
    <w:p w14:paraId="08C256C6" w14:textId="77777777" w:rsidR="00E11657" w:rsidRPr="00B537D6" w:rsidRDefault="00E11657" w:rsidP="003923CF">
      <w:pPr>
        <w:ind w:firstLine="720"/>
        <w:jc w:val="both"/>
        <w:rPr>
          <w:color w:val="000000"/>
        </w:rPr>
      </w:pPr>
    </w:p>
    <w:p w14:paraId="2287AC65" w14:textId="36AAEFED" w:rsidR="00A93EB3" w:rsidRPr="00A93EB3" w:rsidRDefault="00FF79A1" w:rsidP="000B3496">
      <w:pPr>
        <w:pStyle w:val="Heading1"/>
      </w:pPr>
      <w:bookmarkStart w:id="37" w:name="_Toc233364507"/>
      <w:r>
        <w:lastRenderedPageBreak/>
        <w:t>XXV</w:t>
      </w:r>
      <w:r w:rsidR="00143A47">
        <w:t xml:space="preserve">. </w:t>
      </w:r>
      <w:r w:rsidR="00143A47" w:rsidRPr="00A93EB3">
        <w:t>Private</w:t>
      </w:r>
      <w:r w:rsidR="00A93EB3" w:rsidRPr="00A93EB3">
        <w:t xml:space="preserve"> Tutoring, Coaching or Lessons</w:t>
      </w:r>
      <w:bookmarkEnd w:id="37"/>
    </w:p>
    <w:p w14:paraId="49ED5696" w14:textId="77777777" w:rsidR="00A93EB3" w:rsidRPr="00A93EB3" w:rsidRDefault="00A93EB3" w:rsidP="00A93EB3">
      <w:pPr>
        <w:jc w:val="both"/>
        <w:rPr>
          <w:color w:val="000000" w:themeColor="text1"/>
        </w:rPr>
      </w:pPr>
    </w:p>
    <w:p w14:paraId="311FA5AA" w14:textId="622D4929" w:rsidR="003F2782" w:rsidRDefault="003F2782" w:rsidP="003F2782">
      <w:pPr>
        <w:ind w:firstLine="720"/>
        <w:jc w:val="both"/>
        <w:rPr>
          <w:color w:val="000000" w:themeColor="text1"/>
        </w:rPr>
      </w:pPr>
      <w:r>
        <w:rPr>
          <w:color w:val="000000" w:themeColor="text1"/>
        </w:rPr>
        <w:t xml:space="preserve">Except as specifically noted in this Handbook, the school does not sponsor, oversee, or otherwise provide private tutoring, coaching, therapy or other similar private lessons or services.  Parents who engage school staff members for the provision of these services do so at their own risk and expense and are hereby advised that such services are outside the scope of the staff member’s employment with the school.  </w:t>
      </w:r>
      <w:r w:rsidRPr="00961163">
        <w:rPr>
          <w:b/>
          <w:color w:val="000000" w:themeColor="text1"/>
        </w:rPr>
        <w:t xml:space="preserve">Parents, by executing the acknowledgment of receipt of this Handbook HEREBY RELEASE the school, the </w:t>
      </w:r>
      <w:r w:rsidR="005C192C">
        <w:rPr>
          <w:b/>
          <w:color w:val="000000" w:themeColor="text1"/>
        </w:rPr>
        <w:t>Archdiocese</w:t>
      </w:r>
      <w:r w:rsidRPr="00961163">
        <w:rPr>
          <w:b/>
          <w:color w:val="000000" w:themeColor="text1"/>
        </w:rPr>
        <w:t>, and their corporate members, officers, employees, affiliates, and agents from any claims or liabilities that allegedly arise from or are related to the provision of private tutoring, coaching, therapy or other similar private lessons or services, regardless of where they may occur.</w:t>
      </w:r>
    </w:p>
    <w:p w14:paraId="26233730" w14:textId="77777777" w:rsidR="001360B4" w:rsidRDefault="001360B4" w:rsidP="00646CD3">
      <w:pPr>
        <w:jc w:val="both"/>
      </w:pPr>
    </w:p>
    <w:p w14:paraId="3008EA68" w14:textId="1F20B1FC" w:rsidR="001360B4" w:rsidRDefault="00D1279B" w:rsidP="000B3496">
      <w:pPr>
        <w:pStyle w:val="Heading1"/>
      </w:pPr>
      <w:bookmarkStart w:id="38" w:name="_Toc233364508"/>
      <w:r>
        <w:t>XX</w:t>
      </w:r>
      <w:r w:rsidR="00FF79A1">
        <w:t>VI</w:t>
      </w:r>
      <w:r w:rsidR="00143A47">
        <w:t>. Public</w:t>
      </w:r>
      <w:r w:rsidR="001360B4" w:rsidRPr="000D21C6">
        <w:t xml:space="preserve"> Display of Affection</w:t>
      </w:r>
      <w:bookmarkEnd w:id="38"/>
    </w:p>
    <w:p w14:paraId="61155393" w14:textId="77777777" w:rsidR="001360B4" w:rsidRPr="002B2B05" w:rsidRDefault="001360B4" w:rsidP="00646CD3">
      <w:pPr>
        <w:jc w:val="both"/>
      </w:pPr>
    </w:p>
    <w:p w14:paraId="0A34064C" w14:textId="2F8E9EA2" w:rsidR="001360B4" w:rsidRDefault="001360B4" w:rsidP="00A0171E">
      <w:pPr>
        <w:ind w:firstLine="720"/>
        <w:jc w:val="both"/>
      </w:pPr>
      <w:r>
        <w:t xml:space="preserve">The Catholic school promotes friendship, charity, kindness, love and respect for self and others.  However, </w:t>
      </w:r>
      <w:r w:rsidR="00BE4673">
        <w:t xml:space="preserve">student </w:t>
      </w:r>
      <w:r>
        <w:t xml:space="preserve">inappropriate displays of affection, such as kissing or embracing which connote more than simple friendship, are not permitted in school, at school dances, or at any school event.  Those who violate these rules may be subject to disciplinary measures, including detention, suspension or </w:t>
      </w:r>
      <w:r w:rsidR="00BE4673">
        <w:t>administrative withdrawal</w:t>
      </w:r>
      <w:r>
        <w:t>.  The administration reserves the right to determine what is, or is not, appropriate behavior in a Catholic school.</w:t>
      </w:r>
    </w:p>
    <w:p w14:paraId="08E24790" w14:textId="77777777" w:rsidR="001360B4" w:rsidRDefault="001360B4" w:rsidP="00646CD3">
      <w:pPr>
        <w:jc w:val="both"/>
      </w:pPr>
    </w:p>
    <w:p w14:paraId="58F6C022" w14:textId="4458D7A7" w:rsidR="00474E4A" w:rsidRDefault="00BC082D" w:rsidP="000B3496">
      <w:pPr>
        <w:pStyle w:val="Heading1"/>
      </w:pPr>
      <w:bookmarkStart w:id="39" w:name="_Toc233364509"/>
      <w:r>
        <w:t>XXV</w:t>
      </w:r>
      <w:r w:rsidR="00FF79A1">
        <w:t>II</w:t>
      </w:r>
      <w:r w:rsidR="00474E4A">
        <w:t>. Safety in Private Spaces</w:t>
      </w:r>
      <w:bookmarkEnd w:id="39"/>
    </w:p>
    <w:p w14:paraId="207DDD02" w14:textId="17946082" w:rsidR="00474E4A" w:rsidRDefault="00474E4A" w:rsidP="00474E4A"/>
    <w:p w14:paraId="3D877D9F" w14:textId="1B0A20C8" w:rsidR="00C70777" w:rsidRDefault="00474E4A" w:rsidP="00C26540">
      <w:pPr>
        <w:jc w:val="both"/>
      </w:pPr>
      <w:r w:rsidRPr="001121EE">
        <w:tab/>
      </w:r>
      <w:r w:rsidRPr="002E7031">
        <w:rPr>
          <w:u w:val="single"/>
        </w:rPr>
        <w:t>(</w:t>
      </w:r>
      <w:r w:rsidR="00E45E90" w:rsidRPr="002E7031">
        <w:rPr>
          <w:u w:val="single"/>
        </w:rPr>
        <w:t xml:space="preserve">Name) </w:t>
      </w:r>
      <w:r w:rsidR="00E45E90">
        <w:t>School complies with the requirements of §553.865, Florida Statutes, The Safety in Private Spaces Act. Except where facilities are specifically designated as unisex, the school’s bathroom and locker room/changing facilities are designated exclusively for use by biological females or biological males. Any student who willfully enters a school restroom or locker room/ changing facility designated for the opposite sex and refuses to depart when asked to do so by any school personnel will be subject to disciplinary consequences as stablished by the school principal unless a specific statutory exception applies. This handbook provision shall be considered a part of the school’s code of student conduct.</w:t>
      </w:r>
    </w:p>
    <w:p w14:paraId="3B395EF7" w14:textId="77777777" w:rsidR="00C26540" w:rsidRDefault="00C26540" w:rsidP="00A7285D">
      <w:pPr>
        <w:jc w:val="both"/>
      </w:pPr>
    </w:p>
    <w:p w14:paraId="6BE00A65" w14:textId="6E337EA6" w:rsidR="00F95932" w:rsidRPr="00F95932" w:rsidRDefault="00BC082D" w:rsidP="000B3496">
      <w:pPr>
        <w:pStyle w:val="Heading1"/>
      </w:pPr>
      <w:bookmarkStart w:id="40" w:name="_Toc233364510"/>
      <w:r>
        <w:t>XXV</w:t>
      </w:r>
      <w:r w:rsidR="00D1279B">
        <w:t>I</w:t>
      </w:r>
      <w:r w:rsidR="00FF79A1">
        <w:t>II</w:t>
      </w:r>
      <w:r w:rsidR="00A0171E">
        <w:t xml:space="preserve">.  </w:t>
      </w:r>
      <w:r w:rsidR="00703FBE">
        <w:t>School-</w:t>
      </w:r>
      <w:r w:rsidR="00F95932" w:rsidRPr="00F95932">
        <w:t>Sponsored Events</w:t>
      </w:r>
      <w:bookmarkEnd w:id="40"/>
    </w:p>
    <w:p w14:paraId="0CFBAF8B" w14:textId="77777777" w:rsidR="00F95932" w:rsidRDefault="00F95932" w:rsidP="00646CD3">
      <w:pPr>
        <w:jc w:val="both"/>
        <w:rPr>
          <w:color w:val="000000"/>
        </w:rPr>
      </w:pPr>
    </w:p>
    <w:p w14:paraId="2E8A1BB9" w14:textId="77777777" w:rsidR="00F95932" w:rsidRDefault="00F95932" w:rsidP="00A0171E">
      <w:pPr>
        <w:spacing w:after="120"/>
        <w:ind w:firstLine="720"/>
        <w:jc w:val="both"/>
        <w:rPr>
          <w:color w:val="000000"/>
        </w:rPr>
      </w:pPr>
      <w:r>
        <w:rPr>
          <w:color w:val="000000"/>
        </w:rPr>
        <w:t>The school does not sponsor, oversee, or in any way control parties or social functions at private residences.  School-sanctioned events</w:t>
      </w:r>
      <w:r w:rsidR="002B2B05">
        <w:rPr>
          <w:color w:val="000000"/>
        </w:rPr>
        <w:t>, including all field trips, excursions, or parties,</w:t>
      </w:r>
      <w:r>
        <w:rPr>
          <w:color w:val="000000"/>
        </w:rPr>
        <w:t xml:space="preserve"> are specifically identified in this Handbook or are identified </w:t>
      </w:r>
      <w:r w:rsidR="002B2B05">
        <w:rPr>
          <w:color w:val="000000"/>
        </w:rPr>
        <w:t xml:space="preserve">in the school calendar and/or </w:t>
      </w:r>
      <w:r>
        <w:rPr>
          <w:color w:val="000000"/>
        </w:rPr>
        <w:t xml:space="preserve">written notices generated and distributed by the school.  </w:t>
      </w:r>
    </w:p>
    <w:p w14:paraId="035652D7" w14:textId="5409BBC6" w:rsidR="0089503B" w:rsidRDefault="0010209D" w:rsidP="0089503B">
      <w:pPr>
        <w:spacing w:after="120"/>
        <w:ind w:firstLine="720"/>
        <w:jc w:val="both"/>
        <w:rPr>
          <w:color w:val="000000"/>
        </w:rPr>
      </w:pPr>
      <w:r>
        <w:rPr>
          <w:b/>
          <w:color w:val="000000"/>
        </w:rPr>
        <w:t>Parents, by executing the</w:t>
      </w:r>
      <w:r w:rsidR="004D4091">
        <w:rPr>
          <w:b/>
          <w:color w:val="000000"/>
        </w:rPr>
        <w:t xml:space="preserve"> acknowledg</w:t>
      </w:r>
      <w:r w:rsidR="00D41A0D">
        <w:rPr>
          <w:b/>
          <w:color w:val="000000"/>
        </w:rPr>
        <w:t>ment of</w:t>
      </w:r>
      <w:r w:rsidR="00F95932" w:rsidRPr="00F95932">
        <w:rPr>
          <w:b/>
          <w:color w:val="000000"/>
        </w:rPr>
        <w:t xml:space="preserve"> receipt of this Handbook, </w:t>
      </w:r>
      <w:r w:rsidR="00F95932" w:rsidRPr="00F95932">
        <w:rPr>
          <w:b/>
          <w:caps/>
          <w:color w:val="000000"/>
        </w:rPr>
        <w:t>hereby release</w:t>
      </w:r>
      <w:r w:rsidR="00F95932" w:rsidRPr="00F95932">
        <w:rPr>
          <w:b/>
          <w:color w:val="000000"/>
        </w:rPr>
        <w:t xml:space="preserve"> the </w:t>
      </w:r>
      <w:r w:rsidR="00A46C87">
        <w:rPr>
          <w:b/>
          <w:color w:val="000000"/>
        </w:rPr>
        <w:t xml:space="preserve">school, the </w:t>
      </w:r>
      <w:r w:rsidR="005C192C">
        <w:rPr>
          <w:b/>
          <w:color w:val="000000"/>
        </w:rPr>
        <w:t>Archdiocese</w:t>
      </w:r>
      <w:r w:rsidR="003A197A">
        <w:rPr>
          <w:b/>
          <w:color w:val="000000"/>
        </w:rPr>
        <w:t xml:space="preserve"> of </w:t>
      </w:r>
      <w:r w:rsidR="005C192C">
        <w:rPr>
          <w:b/>
          <w:color w:val="000000"/>
        </w:rPr>
        <w:t>Miami</w:t>
      </w:r>
      <w:r w:rsidR="00F95932" w:rsidRPr="00F95932">
        <w:rPr>
          <w:b/>
          <w:color w:val="000000"/>
        </w:rPr>
        <w:t xml:space="preserve">, and their corporate members, </w:t>
      </w:r>
      <w:r w:rsidR="00F962DD">
        <w:rPr>
          <w:b/>
          <w:color w:val="000000"/>
        </w:rPr>
        <w:t xml:space="preserve">officers, </w:t>
      </w:r>
      <w:r w:rsidR="00F95932" w:rsidRPr="00F95932">
        <w:rPr>
          <w:b/>
          <w:color w:val="000000"/>
        </w:rPr>
        <w:t xml:space="preserve">employees, </w:t>
      </w:r>
      <w:r w:rsidR="004D4091">
        <w:rPr>
          <w:b/>
          <w:color w:val="000000"/>
        </w:rPr>
        <w:t xml:space="preserve">affiliates, </w:t>
      </w:r>
      <w:r w:rsidR="00F95932" w:rsidRPr="00F95932">
        <w:rPr>
          <w:b/>
          <w:color w:val="000000"/>
        </w:rPr>
        <w:t xml:space="preserve">and agents, from any claims or liabilities that allegedly arise from or are related to attendance at </w:t>
      </w:r>
      <w:r w:rsidR="00E15187">
        <w:rPr>
          <w:b/>
          <w:color w:val="000000"/>
        </w:rPr>
        <w:t xml:space="preserve">parties or social functions at private residences or from </w:t>
      </w:r>
      <w:r w:rsidR="00E15187">
        <w:rPr>
          <w:b/>
          <w:color w:val="000000"/>
        </w:rPr>
        <w:lastRenderedPageBreak/>
        <w:t xml:space="preserve">participation/attendance at </w:t>
      </w:r>
      <w:r w:rsidR="004D4091">
        <w:rPr>
          <w:b/>
          <w:color w:val="000000"/>
        </w:rPr>
        <w:t>events not identified in the school calendar or in written notices from the school, including field trips, excursions, or parties</w:t>
      </w:r>
      <w:r w:rsidR="00F95932" w:rsidRPr="00F95932">
        <w:rPr>
          <w:color w:val="000000"/>
        </w:rPr>
        <w:t>.</w:t>
      </w:r>
    </w:p>
    <w:p w14:paraId="21B4B249" w14:textId="77777777" w:rsidR="00F95932" w:rsidRDefault="00F95932" w:rsidP="00A0171E">
      <w:pPr>
        <w:ind w:firstLine="720"/>
        <w:jc w:val="both"/>
        <w:rPr>
          <w:color w:val="000000"/>
        </w:rPr>
      </w:pPr>
      <w:r>
        <w:rPr>
          <w:color w:val="000000"/>
        </w:rPr>
        <w:t>Students engaged in conduct that is contrary to the mission and philosophy of the school may be subject to disciplinary action regardless of whether the conduct occurred at a school-s</w:t>
      </w:r>
      <w:r w:rsidR="00CA4686">
        <w:rPr>
          <w:color w:val="000000"/>
        </w:rPr>
        <w:t>ponsored</w:t>
      </w:r>
      <w:r>
        <w:rPr>
          <w:color w:val="000000"/>
        </w:rPr>
        <w:t xml:space="preserve"> function.</w:t>
      </w:r>
    </w:p>
    <w:p w14:paraId="2C286C7E" w14:textId="77777777" w:rsidR="00A36B4F" w:rsidRDefault="00A36B4F" w:rsidP="00646CD3">
      <w:pPr>
        <w:jc w:val="both"/>
        <w:rPr>
          <w:color w:val="000000"/>
        </w:rPr>
      </w:pPr>
    </w:p>
    <w:p w14:paraId="25D6ECAD" w14:textId="42C942F0" w:rsidR="001360B4" w:rsidRDefault="00BC082D" w:rsidP="000B3496">
      <w:pPr>
        <w:pStyle w:val="Heading1"/>
      </w:pPr>
      <w:bookmarkStart w:id="41" w:name="_Toc233364511"/>
      <w:r>
        <w:t>XX</w:t>
      </w:r>
      <w:r w:rsidR="00FF79A1">
        <w:t>IX</w:t>
      </w:r>
      <w:r w:rsidR="008D0102">
        <w:t>. Search</w:t>
      </w:r>
      <w:r w:rsidR="001360B4" w:rsidRPr="000D21C6">
        <w:t xml:space="preserve"> and Seizure Policy</w:t>
      </w:r>
      <w:bookmarkEnd w:id="41"/>
    </w:p>
    <w:p w14:paraId="41426697" w14:textId="77777777" w:rsidR="001360B4" w:rsidRPr="000D21C6" w:rsidRDefault="001360B4" w:rsidP="00646CD3">
      <w:pPr>
        <w:jc w:val="both"/>
        <w:rPr>
          <w:b/>
          <w:u w:val="single"/>
        </w:rPr>
      </w:pPr>
    </w:p>
    <w:p w14:paraId="2B667C1C" w14:textId="77777777" w:rsidR="001360B4" w:rsidRDefault="001360B4" w:rsidP="00A0171E">
      <w:pPr>
        <w:ind w:firstLine="720"/>
        <w:jc w:val="both"/>
      </w:pPr>
      <w:r>
        <w:t xml:space="preserve">The principal and his/her designee has access to any lockers, handbags, </w:t>
      </w:r>
      <w:r w:rsidR="003A6F50">
        <w:t xml:space="preserve">electronic devices, cell phones, </w:t>
      </w:r>
      <w:r>
        <w:t>book bags, desks, cars or any other object that is brought onto the campus of the school</w:t>
      </w:r>
      <w:r w:rsidR="00703FBE">
        <w:t xml:space="preserve"> or any school-</w:t>
      </w:r>
      <w:r w:rsidR="000A4491">
        <w:t>sponsored event</w:t>
      </w:r>
      <w:r>
        <w:t xml:space="preserve">, and may remove </w:t>
      </w:r>
      <w:r w:rsidR="000A4491">
        <w:t xml:space="preserve">or confiscate </w:t>
      </w:r>
      <w:r>
        <w:t>any object which is illegal or contrary to school policy.</w:t>
      </w:r>
    </w:p>
    <w:p w14:paraId="15BC3008" w14:textId="6F6CB5C5" w:rsidR="002D49A6" w:rsidRDefault="002D49A6" w:rsidP="00567004">
      <w:pPr>
        <w:keepNext/>
        <w:keepLines/>
        <w:jc w:val="center"/>
      </w:pPr>
    </w:p>
    <w:p w14:paraId="7A8F4DB6" w14:textId="0E1DB54E" w:rsidR="00D92FFC" w:rsidRDefault="00FF79A1" w:rsidP="000B3496">
      <w:pPr>
        <w:pStyle w:val="Heading1"/>
      </w:pPr>
      <w:bookmarkStart w:id="42" w:name="_Toc233364512"/>
      <w:r w:rsidRPr="00CB4D24">
        <w:t>XX</w:t>
      </w:r>
      <w:r>
        <w:t>X</w:t>
      </w:r>
      <w:r w:rsidR="00D92FFC">
        <w:t>. Section 504 – Policy Statement</w:t>
      </w:r>
      <w:bookmarkEnd w:id="42"/>
    </w:p>
    <w:p w14:paraId="535049D2" w14:textId="77777777" w:rsidR="00D92FFC" w:rsidRDefault="00D92FFC" w:rsidP="00567004">
      <w:pPr>
        <w:keepNext/>
        <w:keepLines/>
        <w:jc w:val="center"/>
        <w:rPr>
          <w:b/>
          <w:u w:val="single"/>
        </w:rPr>
      </w:pPr>
    </w:p>
    <w:p w14:paraId="6E5F5520" w14:textId="61EFDBF2" w:rsidR="00D92FFC" w:rsidRPr="002A0211" w:rsidRDefault="00D92FFC" w:rsidP="00D92FFC">
      <w:pPr>
        <w:pStyle w:val="NormalWeb"/>
        <w:kinsoku w:val="0"/>
        <w:overflowPunct w:val="0"/>
        <w:spacing w:before="96" w:beforeAutospacing="0" w:after="0" w:afterAutospacing="0"/>
        <w:ind w:left="187"/>
        <w:jc w:val="both"/>
        <w:textAlignment w:val="baseline"/>
      </w:pPr>
      <w:r w:rsidRPr="00C45974">
        <w:rPr>
          <w:rFonts w:eastAsiaTheme="minorEastAsia"/>
          <w:color w:val="000000" w:themeColor="text1"/>
          <w:kern w:val="24"/>
        </w:rPr>
        <w:tab/>
      </w:r>
      <w:r w:rsidRPr="002A0211">
        <w:rPr>
          <w:rFonts w:eastAsiaTheme="minorEastAsia"/>
          <w:color w:val="000000" w:themeColor="text1"/>
          <w:kern w:val="24"/>
          <w:u w:val="single"/>
        </w:rPr>
        <w:t>(Name)</w:t>
      </w:r>
      <w:r w:rsidRPr="002A0211">
        <w:rPr>
          <w:rFonts w:eastAsiaTheme="minorEastAsia"/>
          <w:color w:val="000000" w:themeColor="text1"/>
          <w:kern w:val="24"/>
        </w:rPr>
        <w:t xml:space="preserve"> School complies with the mandate of Section 504 of the Rehabilitation Act which prohibits discrimination on the basis of disability in certain programs and activities. Pursuant to the requirements of the Rehabilitation Act, </w:t>
      </w:r>
      <w:r w:rsidRPr="002A0211">
        <w:rPr>
          <w:rFonts w:eastAsiaTheme="minorEastAsia"/>
          <w:color w:val="000000" w:themeColor="text1"/>
          <w:kern w:val="24"/>
          <w:u w:val="single"/>
        </w:rPr>
        <w:t>(Name)</w:t>
      </w:r>
      <w:r w:rsidRPr="002A0211">
        <w:rPr>
          <w:rFonts w:eastAsiaTheme="minorEastAsia"/>
          <w:color w:val="000000" w:themeColor="text1"/>
          <w:kern w:val="24"/>
        </w:rPr>
        <w:t xml:space="preserve"> School will make those minor adjustments that can accommodate students with disabilities to the school’s educational programs and activities.</w:t>
      </w:r>
    </w:p>
    <w:p w14:paraId="6852C829" w14:textId="4B7B7FCF" w:rsidR="00C45974" w:rsidRDefault="00D92FFC" w:rsidP="00C45974">
      <w:pPr>
        <w:pStyle w:val="NormalWeb"/>
        <w:kinsoku w:val="0"/>
        <w:overflowPunct w:val="0"/>
        <w:spacing w:before="0" w:beforeAutospacing="0" w:after="0" w:afterAutospacing="0"/>
        <w:ind w:left="187"/>
        <w:jc w:val="both"/>
        <w:textAlignment w:val="baseline"/>
      </w:pPr>
      <w:r>
        <w:rPr>
          <w:rFonts w:eastAsiaTheme="minorEastAsia"/>
          <w:color w:val="000000" w:themeColor="text1"/>
          <w:kern w:val="24"/>
        </w:rPr>
        <w:tab/>
      </w:r>
      <w:r w:rsidRPr="002A0211">
        <w:rPr>
          <w:rFonts w:eastAsiaTheme="minorEastAsia"/>
          <w:color w:val="000000" w:themeColor="text1"/>
          <w:kern w:val="24"/>
        </w:rPr>
        <w:t xml:space="preserve">The school’s designated 504 Coordinator and contact information are as follows: </w:t>
      </w:r>
      <w:r w:rsidR="009E61D9">
        <w:rPr>
          <w:rFonts w:eastAsiaTheme="minorEastAsia"/>
          <w:color w:val="000000" w:themeColor="text1"/>
          <w:kern w:val="24"/>
        </w:rPr>
        <w:t xml:space="preserve">Dr. </w:t>
      </w:r>
      <w:r w:rsidR="00D1279B">
        <w:rPr>
          <w:rFonts w:eastAsiaTheme="minorEastAsia"/>
          <w:color w:val="000000" w:themeColor="text1"/>
          <w:kern w:val="24"/>
        </w:rPr>
        <w:t>Jaclyn Don Caceres</w:t>
      </w:r>
      <w:r w:rsidR="00464FD8">
        <w:rPr>
          <w:rFonts w:eastAsiaTheme="minorEastAsia"/>
          <w:color w:val="000000" w:themeColor="text1"/>
          <w:kern w:val="24"/>
        </w:rPr>
        <w:t xml:space="preserve">, </w:t>
      </w:r>
      <w:r w:rsidR="00464FD8">
        <w:t>305-762-</w:t>
      </w:r>
      <w:r w:rsidR="00D1279B">
        <w:t>1019</w:t>
      </w:r>
      <w:r w:rsidR="00464FD8">
        <w:rPr>
          <w:color w:val="000000" w:themeColor="text1"/>
        </w:rPr>
        <w:t>.</w:t>
      </w:r>
      <w:r w:rsidRPr="002A0211">
        <w:rPr>
          <w:rFonts w:eastAsiaTheme="minorEastAsia"/>
          <w:color w:val="000000" w:themeColor="text1"/>
          <w:kern w:val="24"/>
        </w:rPr>
        <w:t xml:space="preserve"> Parents with questions regarding the school’s disability accommodations or related items should contact the 504 Coordinator. Parents may file a grievance as to any decisions related to a disability accommodation and request an internal hearing and review by sending a written notice addressed as follows:</w:t>
      </w:r>
    </w:p>
    <w:p w14:paraId="4D3541FB" w14:textId="77777777" w:rsidR="00C45974" w:rsidRPr="00C45974" w:rsidRDefault="00C45974" w:rsidP="00C45974">
      <w:pPr>
        <w:pStyle w:val="NormalWeb"/>
        <w:kinsoku w:val="0"/>
        <w:overflowPunct w:val="0"/>
        <w:spacing w:before="0" w:beforeAutospacing="0" w:after="0" w:afterAutospacing="0"/>
        <w:ind w:left="187"/>
        <w:jc w:val="both"/>
        <w:textAlignment w:val="baseline"/>
      </w:pPr>
    </w:p>
    <w:p w14:paraId="23534167" w14:textId="25EB8114" w:rsidR="00D92FFC" w:rsidRPr="00EB6DEB" w:rsidRDefault="00D92FFC" w:rsidP="00D92FFC">
      <w:pPr>
        <w:pStyle w:val="NormalWeb"/>
        <w:kinsoku w:val="0"/>
        <w:overflowPunct w:val="0"/>
        <w:spacing w:before="0" w:beforeAutospacing="0" w:after="0" w:afterAutospacing="0"/>
        <w:ind w:left="187"/>
        <w:jc w:val="both"/>
        <w:textAlignment w:val="baseline"/>
        <w:rPr>
          <w:rFonts w:eastAsiaTheme="minorEastAsia"/>
          <w:color w:val="000000" w:themeColor="text1"/>
          <w:kern w:val="24"/>
          <w:lang w:val="fr-FR"/>
        </w:rPr>
      </w:pPr>
      <w:r>
        <w:rPr>
          <w:rFonts w:eastAsiaTheme="minorEastAsia"/>
          <w:color w:val="000000" w:themeColor="text1"/>
          <w:kern w:val="24"/>
        </w:rPr>
        <w:tab/>
      </w:r>
      <w:r w:rsidRPr="002A0211">
        <w:rPr>
          <w:rFonts w:eastAsiaTheme="minorEastAsia"/>
          <w:color w:val="000000" w:themeColor="text1"/>
          <w:kern w:val="24"/>
        </w:rPr>
        <w:tab/>
      </w:r>
      <w:r w:rsidR="009E61D9" w:rsidRPr="00EB6DEB">
        <w:rPr>
          <w:rFonts w:eastAsiaTheme="minorEastAsia"/>
          <w:color w:val="000000" w:themeColor="text1"/>
          <w:kern w:val="24"/>
          <w:lang w:val="fr-FR"/>
        </w:rPr>
        <w:t xml:space="preserve">Dr. </w:t>
      </w:r>
      <w:r w:rsidR="00D1279B" w:rsidRPr="00EB6DEB">
        <w:rPr>
          <w:rFonts w:eastAsiaTheme="minorEastAsia"/>
          <w:color w:val="000000" w:themeColor="text1"/>
          <w:kern w:val="24"/>
          <w:lang w:val="fr-FR"/>
        </w:rPr>
        <w:t>Jaclyn Don Caceres</w:t>
      </w:r>
      <w:r w:rsidR="00713F1D" w:rsidRPr="00EB6DEB">
        <w:rPr>
          <w:rFonts w:eastAsiaTheme="minorEastAsia"/>
          <w:color w:val="000000" w:themeColor="text1"/>
          <w:kern w:val="24"/>
          <w:lang w:val="fr-FR"/>
        </w:rPr>
        <w:t xml:space="preserve">, </w:t>
      </w:r>
      <w:r w:rsidR="00C70777" w:rsidRPr="00EB6DEB">
        <w:rPr>
          <w:rFonts w:eastAsiaTheme="minorEastAsia"/>
          <w:color w:val="000000" w:themeColor="text1"/>
          <w:kern w:val="24"/>
          <w:lang w:val="fr-FR"/>
        </w:rPr>
        <w:t xml:space="preserve">Associate </w:t>
      </w:r>
      <w:r w:rsidR="00C718ED" w:rsidRPr="00EB6DEB">
        <w:rPr>
          <w:rFonts w:eastAsiaTheme="minorEastAsia"/>
          <w:color w:val="000000" w:themeColor="text1"/>
          <w:kern w:val="24"/>
          <w:lang w:val="fr-FR"/>
        </w:rPr>
        <w:t xml:space="preserve"> Superintendent</w:t>
      </w:r>
    </w:p>
    <w:p w14:paraId="276C8661" w14:textId="7ACBBB08" w:rsidR="00713F1D" w:rsidRPr="002E7031" w:rsidRDefault="00713F1D" w:rsidP="00713F1D">
      <w:pPr>
        <w:pStyle w:val="NormalWeb"/>
        <w:kinsoku w:val="0"/>
        <w:overflowPunct w:val="0"/>
        <w:spacing w:before="0" w:beforeAutospacing="0" w:after="0" w:afterAutospacing="0"/>
        <w:ind w:left="187"/>
        <w:jc w:val="both"/>
        <w:textAlignment w:val="baseline"/>
        <w:rPr>
          <w:rFonts w:eastAsiaTheme="minorEastAsia"/>
          <w:color w:val="000000" w:themeColor="text1"/>
          <w:kern w:val="24"/>
        </w:rPr>
      </w:pPr>
      <w:r w:rsidRPr="00EB6DEB">
        <w:rPr>
          <w:rFonts w:eastAsiaTheme="minorEastAsia"/>
          <w:color w:val="000000" w:themeColor="text1"/>
          <w:kern w:val="24"/>
          <w:lang w:val="fr-FR"/>
        </w:rPr>
        <w:tab/>
      </w:r>
      <w:r w:rsidRPr="00EB6DEB">
        <w:rPr>
          <w:rFonts w:eastAsiaTheme="minorEastAsia"/>
          <w:color w:val="000000" w:themeColor="text1"/>
          <w:kern w:val="24"/>
          <w:lang w:val="fr-FR"/>
        </w:rPr>
        <w:tab/>
      </w:r>
      <w:r>
        <w:rPr>
          <w:rFonts w:eastAsiaTheme="minorEastAsia"/>
          <w:color w:val="000000" w:themeColor="text1"/>
          <w:kern w:val="24"/>
        </w:rPr>
        <w:t>Office of Catholic Schools</w:t>
      </w:r>
    </w:p>
    <w:p w14:paraId="4C00CBF5" w14:textId="78E81CEB" w:rsidR="00D92FFC" w:rsidRPr="002A0211" w:rsidRDefault="00D92FFC" w:rsidP="00D92FFC">
      <w:pPr>
        <w:pStyle w:val="NormalWeb"/>
        <w:kinsoku w:val="0"/>
        <w:overflowPunct w:val="0"/>
        <w:spacing w:before="0" w:beforeAutospacing="0" w:after="0" w:afterAutospacing="0"/>
        <w:ind w:left="187"/>
        <w:jc w:val="both"/>
        <w:textAlignment w:val="baseline"/>
      </w:pPr>
      <w:r w:rsidRPr="002A0211">
        <w:rPr>
          <w:rFonts w:eastAsiaTheme="minorEastAsia"/>
          <w:color w:val="000000" w:themeColor="text1"/>
          <w:kern w:val="24"/>
        </w:rPr>
        <w:tab/>
      </w:r>
      <w:r w:rsidRPr="002A0211">
        <w:rPr>
          <w:rFonts w:eastAsiaTheme="minorEastAsia"/>
          <w:color w:val="000000" w:themeColor="text1"/>
          <w:kern w:val="24"/>
        </w:rPr>
        <w:tab/>
      </w:r>
      <w:r w:rsidR="005C192C">
        <w:rPr>
          <w:rFonts w:eastAsiaTheme="minorEastAsia"/>
          <w:color w:val="000000" w:themeColor="text1"/>
          <w:kern w:val="24"/>
        </w:rPr>
        <w:t>Archdiocese</w:t>
      </w:r>
      <w:r w:rsidRPr="002A0211">
        <w:rPr>
          <w:rFonts w:eastAsiaTheme="minorEastAsia"/>
          <w:color w:val="000000" w:themeColor="text1"/>
          <w:kern w:val="24"/>
        </w:rPr>
        <w:t xml:space="preserve"> of </w:t>
      </w:r>
      <w:r w:rsidR="005C192C">
        <w:rPr>
          <w:rFonts w:eastAsiaTheme="minorEastAsia"/>
          <w:color w:val="000000" w:themeColor="text1"/>
          <w:kern w:val="24"/>
        </w:rPr>
        <w:t>Miami</w:t>
      </w:r>
    </w:p>
    <w:p w14:paraId="0F3AE113" w14:textId="3A8CC760" w:rsidR="00D92FFC" w:rsidRPr="003731D4" w:rsidRDefault="00D92FFC" w:rsidP="00D92FFC">
      <w:pPr>
        <w:pStyle w:val="NormalWeb"/>
        <w:kinsoku w:val="0"/>
        <w:overflowPunct w:val="0"/>
        <w:spacing w:before="0" w:beforeAutospacing="0" w:after="0" w:afterAutospacing="0"/>
        <w:ind w:left="187"/>
        <w:jc w:val="both"/>
        <w:textAlignment w:val="baseline"/>
      </w:pPr>
      <w:r w:rsidRPr="002A0211">
        <w:rPr>
          <w:rFonts w:eastAsiaTheme="minorEastAsia"/>
          <w:color w:val="000000" w:themeColor="text1"/>
          <w:kern w:val="24"/>
        </w:rPr>
        <w:tab/>
      </w:r>
      <w:r w:rsidRPr="002A0211">
        <w:rPr>
          <w:rFonts w:eastAsiaTheme="minorEastAsia"/>
          <w:color w:val="000000" w:themeColor="text1"/>
          <w:kern w:val="24"/>
        </w:rPr>
        <w:tab/>
      </w:r>
      <w:r w:rsidRPr="003731D4">
        <w:rPr>
          <w:rFonts w:eastAsiaTheme="minorEastAsia"/>
          <w:kern w:val="24"/>
        </w:rPr>
        <w:t>9</w:t>
      </w:r>
      <w:r w:rsidR="005C192C" w:rsidRPr="003731D4">
        <w:rPr>
          <w:rFonts w:eastAsiaTheme="minorEastAsia"/>
          <w:kern w:val="24"/>
        </w:rPr>
        <w:t>401</w:t>
      </w:r>
      <w:r w:rsidRPr="003731D4">
        <w:rPr>
          <w:rFonts w:eastAsiaTheme="minorEastAsia"/>
          <w:kern w:val="24"/>
        </w:rPr>
        <w:t xml:space="preserve"> </w:t>
      </w:r>
      <w:r w:rsidR="008B4BD2" w:rsidRPr="003731D4">
        <w:rPr>
          <w:rFonts w:eastAsiaTheme="minorEastAsia"/>
          <w:kern w:val="24"/>
        </w:rPr>
        <w:t>B</w:t>
      </w:r>
      <w:r w:rsidR="00006475">
        <w:rPr>
          <w:rFonts w:eastAsiaTheme="minorEastAsia"/>
          <w:kern w:val="24"/>
        </w:rPr>
        <w:t>iscayne Blvd</w:t>
      </w:r>
    </w:p>
    <w:p w14:paraId="60D953B7" w14:textId="52271527" w:rsidR="00D92FFC" w:rsidRPr="003731D4" w:rsidRDefault="00D92FFC" w:rsidP="00D92FFC">
      <w:pPr>
        <w:pStyle w:val="NormalWeb"/>
        <w:kinsoku w:val="0"/>
        <w:overflowPunct w:val="0"/>
        <w:spacing w:before="0" w:beforeAutospacing="0" w:after="0" w:afterAutospacing="0"/>
        <w:ind w:left="187"/>
        <w:jc w:val="both"/>
        <w:textAlignment w:val="baseline"/>
        <w:rPr>
          <w:rFonts w:eastAsiaTheme="minorEastAsia"/>
          <w:kern w:val="24"/>
        </w:rPr>
      </w:pPr>
      <w:r w:rsidRPr="003731D4">
        <w:rPr>
          <w:rFonts w:eastAsiaTheme="minorEastAsia"/>
          <w:kern w:val="24"/>
        </w:rPr>
        <w:tab/>
      </w:r>
      <w:r w:rsidRPr="003731D4">
        <w:rPr>
          <w:rFonts w:eastAsiaTheme="minorEastAsia"/>
          <w:kern w:val="24"/>
        </w:rPr>
        <w:tab/>
      </w:r>
      <w:r w:rsidR="003731D4" w:rsidRPr="003731D4">
        <w:rPr>
          <w:rFonts w:eastAsiaTheme="minorEastAsia"/>
          <w:kern w:val="24"/>
        </w:rPr>
        <w:t>Miami Shores</w:t>
      </w:r>
      <w:r w:rsidR="00461574">
        <w:rPr>
          <w:rFonts w:eastAsiaTheme="minorEastAsia"/>
          <w:kern w:val="24"/>
        </w:rPr>
        <w:t xml:space="preserve">, FL 33138 </w:t>
      </w:r>
    </w:p>
    <w:p w14:paraId="0F3112AD" w14:textId="77777777" w:rsidR="00C45974" w:rsidRPr="002A0211" w:rsidRDefault="00C45974" w:rsidP="00D92FFC">
      <w:pPr>
        <w:pStyle w:val="NormalWeb"/>
        <w:kinsoku w:val="0"/>
        <w:overflowPunct w:val="0"/>
        <w:spacing w:before="0" w:beforeAutospacing="0" w:after="0" w:afterAutospacing="0"/>
        <w:ind w:left="187"/>
        <w:jc w:val="both"/>
        <w:textAlignment w:val="baseline"/>
      </w:pPr>
    </w:p>
    <w:p w14:paraId="3CEDDB13" w14:textId="0CCC1D82" w:rsidR="00C718ED" w:rsidRPr="00EB6DEB" w:rsidRDefault="00D92FFC" w:rsidP="00C718ED">
      <w:pPr>
        <w:pStyle w:val="NormalWeb"/>
        <w:kinsoku w:val="0"/>
        <w:overflowPunct w:val="0"/>
        <w:spacing w:before="89" w:beforeAutospacing="0" w:after="0" w:afterAutospacing="0"/>
        <w:ind w:left="187"/>
        <w:jc w:val="both"/>
        <w:textAlignment w:val="baseline"/>
        <w:rPr>
          <w:rFonts w:eastAsiaTheme="minorEastAsia"/>
          <w:color w:val="000000" w:themeColor="text1"/>
          <w:kern w:val="24"/>
        </w:rPr>
      </w:pPr>
      <w:r>
        <w:rPr>
          <w:rFonts w:eastAsiaTheme="minorEastAsia"/>
          <w:color w:val="000000" w:themeColor="text1"/>
          <w:kern w:val="24"/>
        </w:rPr>
        <w:tab/>
      </w:r>
      <w:r w:rsidRPr="002A0211">
        <w:rPr>
          <w:rFonts w:eastAsiaTheme="minorEastAsia"/>
          <w:color w:val="000000" w:themeColor="text1"/>
          <w:kern w:val="24"/>
        </w:rPr>
        <w:t>The internal hearing and review will seek the prompt and equitable resolution of disability discrimination complaints.</w:t>
      </w:r>
      <w:r w:rsidR="00C718ED">
        <w:rPr>
          <w:rFonts w:eastAsiaTheme="minorEastAsia"/>
          <w:color w:val="000000" w:themeColor="text1"/>
          <w:kern w:val="24"/>
        </w:rPr>
        <w:t xml:space="preserve"> </w:t>
      </w:r>
    </w:p>
    <w:p w14:paraId="6A2239A3" w14:textId="77777777" w:rsidR="00D92FFC" w:rsidRDefault="00D92FFC" w:rsidP="00567004">
      <w:pPr>
        <w:keepNext/>
        <w:keepLines/>
        <w:jc w:val="center"/>
        <w:rPr>
          <w:b/>
          <w:u w:val="single"/>
        </w:rPr>
      </w:pPr>
    </w:p>
    <w:p w14:paraId="3E0A1ADA" w14:textId="77777777" w:rsidR="00D92FFC" w:rsidRDefault="00D92FFC" w:rsidP="00567004">
      <w:pPr>
        <w:keepNext/>
        <w:keepLines/>
        <w:jc w:val="center"/>
        <w:rPr>
          <w:b/>
          <w:u w:val="single"/>
        </w:rPr>
      </w:pPr>
    </w:p>
    <w:p w14:paraId="747F7978" w14:textId="6C697947" w:rsidR="005A762C" w:rsidRPr="00CB4D24" w:rsidRDefault="00D1279B" w:rsidP="000B3496">
      <w:pPr>
        <w:pStyle w:val="Heading1"/>
      </w:pPr>
      <w:bookmarkStart w:id="43" w:name="_Toc233364513"/>
      <w:r>
        <w:t>XX</w:t>
      </w:r>
      <w:r w:rsidR="002C5E64">
        <w:t>XI</w:t>
      </w:r>
      <w:r w:rsidR="00143A47">
        <w:t>. Sexting</w:t>
      </w:r>
      <w:bookmarkEnd w:id="43"/>
    </w:p>
    <w:p w14:paraId="5963F97D" w14:textId="77777777" w:rsidR="005A762C" w:rsidRDefault="005A762C" w:rsidP="00567004">
      <w:pPr>
        <w:keepNext/>
        <w:keepLines/>
        <w:jc w:val="center"/>
        <w:rPr>
          <w:b/>
        </w:rPr>
      </w:pPr>
    </w:p>
    <w:p w14:paraId="6A32143B" w14:textId="1557AEC2" w:rsidR="005A762C" w:rsidRDefault="005A762C" w:rsidP="005A762C">
      <w:pPr>
        <w:keepNext/>
        <w:keepLines/>
        <w:ind w:firstLine="720"/>
        <w:jc w:val="both"/>
      </w:pPr>
      <w:r>
        <w:t xml:space="preserve">The electronic transmission or receipt from one minor to another of any photograph or video that depicts nudity may constitute illegal sexting. Students engaged in sexting will be subject to serious disciplinary consequences which may include </w:t>
      </w:r>
      <w:r w:rsidR="00BE4673">
        <w:t xml:space="preserve">administrative withdrawal </w:t>
      </w:r>
      <w:r>
        <w:t>from school. In addition, the school administration may report instances of sexting to the Florida Department of Children and Families or local law enforcement for appropriate investigation as to violations of law.</w:t>
      </w:r>
      <w:r w:rsidR="00BE4673">
        <w:t xml:space="preserve">  The electronic transmission of sexually explicit language by a student may also constitute grounds for disciplinary action.  </w:t>
      </w:r>
    </w:p>
    <w:p w14:paraId="0EBED30D" w14:textId="77777777" w:rsidR="00C718ED" w:rsidRPr="005A762C" w:rsidRDefault="00C718ED" w:rsidP="005A762C">
      <w:pPr>
        <w:keepNext/>
        <w:keepLines/>
        <w:ind w:firstLine="720"/>
        <w:jc w:val="both"/>
      </w:pPr>
    </w:p>
    <w:p w14:paraId="55BC18A5" w14:textId="255E7807" w:rsidR="005A762C" w:rsidRDefault="00143A47" w:rsidP="000B3496">
      <w:pPr>
        <w:pStyle w:val="Heading1"/>
      </w:pPr>
      <w:bookmarkStart w:id="44" w:name="_Toc233364514"/>
      <w:r>
        <w:t>XX</w:t>
      </w:r>
      <w:r w:rsidR="00BC082D">
        <w:t>X</w:t>
      </w:r>
      <w:r w:rsidR="002C5E64">
        <w:t>II</w:t>
      </w:r>
      <w:r>
        <w:t xml:space="preserve"> Smoking</w:t>
      </w:r>
      <w:r w:rsidR="00516553">
        <w:t>/</w:t>
      </w:r>
      <w:r w:rsidR="005A762C">
        <w:t>Vaping</w:t>
      </w:r>
      <w:bookmarkEnd w:id="44"/>
    </w:p>
    <w:p w14:paraId="2614DAC6" w14:textId="77777777" w:rsidR="005A762C" w:rsidRDefault="005A762C" w:rsidP="00A0171E">
      <w:pPr>
        <w:jc w:val="center"/>
        <w:rPr>
          <w:b/>
          <w:u w:val="single"/>
        </w:rPr>
      </w:pPr>
    </w:p>
    <w:p w14:paraId="7532D361" w14:textId="4760ED68" w:rsidR="00567004" w:rsidRDefault="005A762C" w:rsidP="005A762C">
      <w:pPr>
        <w:ind w:firstLine="720"/>
        <w:jc w:val="both"/>
        <w:rPr>
          <w:b/>
          <w:u w:val="single"/>
        </w:rPr>
      </w:pPr>
      <w:r>
        <w:t xml:space="preserve">It is a violation of Florida law for any minor to knowingly possess any tobacco product, nicotine product, or nicotine dispensing device. In addition, the use of tobacco products, electronic cigarettes, and vaping carry known health risks that can be very serious. The use of any tobacco products, electronic cigarettes, and/or vaping in any form is prohibited on school property and at any school events. Violation of this policy will result in disciplinary consequences which may include </w:t>
      </w:r>
      <w:r w:rsidR="00BE4673">
        <w:t xml:space="preserve">administrative withdrawal </w:t>
      </w:r>
      <w:r>
        <w:t>from school.</w:t>
      </w:r>
      <w:r w:rsidR="00A0171E">
        <w:rPr>
          <w:b/>
          <w:u w:val="single"/>
        </w:rPr>
        <w:t xml:space="preserve">  </w:t>
      </w:r>
    </w:p>
    <w:p w14:paraId="6C8091D6" w14:textId="1B679D87" w:rsidR="00D72CDA" w:rsidRDefault="00D72CDA" w:rsidP="005A762C">
      <w:pPr>
        <w:ind w:firstLine="720"/>
        <w:jc w:val="both"/>
        <w:rPr>
          <w:b/>
          <w:u w:val="single"/>
        </w:rPr>
      </w:pPr>
    </w:p>
    <w:p w14:paraId="04268785" w14:textId="17F0F9D9" w:rsidR="00D72CDA" w:rsidRDefault="00BC082D" w:rsidP="000B3496">
      <w:pPr>
        <w:pStyle w:val="Heading1"/>
      </w:pPr>
      <w:bookmarkStart w:id="45" w:name="_Toc233364515"/>
      <w:r>
        <w:t>XXX</w:t>
      </w:r>
      <w:r w:rsidR="00D1279B">
        <w:t>I</w:t>
      </w:r>
      <w:r w:rsidR="002C5E64">
        <w:t>II</w:t>
      </w:r>
      <w:r w:rsidR="00D72CDA">
        <w:t>.  Technology</w:t>
      </w:r>
      <w:r w:rsidR="00D72CDA" w:rsidRPr="006A0716">
        <w:t xml:space="preserve"> Use</w:t>
      </w:r>
      <w:bookmarkEnd w:id="45"/>
    </w:p>
    <w:p w14:paraId="5529B5C8" w14:textId="77777777" w:rsidR="00D72CDA" w:rsidRPr="006A0716" w:rsidRDefault="00D72CDA" w:rsidP="00D72CDA">
      <w:pPr>
        <w:jc w:val="both"/>
        <w:rPr>
          <w:b/>
          <w:u w:val="single"/>
        </w:rPr>
      </w:pPr>
    </w:p>
    <w:p w14:paraId="3C2FA9E6" w14:textId="7B1F073C" w:rsidR="00D72CDA" w:rsidRDefault="00D72CDA" w:rsidP="00D72CDA">
      <w:pPr>
        <w:ind w:firstLine="720"/>
        <w:jc w:val="both"/>
      </w:pPr>
      <w:r>
        <w:t>The school may provide its administrators, faculty and students with access to technological devices (e.g. computers, tablets, etc.) various information technology resources including email and Internet access in order to enhance the teaching and learning environment of the school and to improve the school’s operations.  Students must use these resources in a responsible, ethical, and legal manner in accordance with the mission of the school and Catholic teachings.  Therefore, students must abide by the following general rules of conduct:</w:t>
      </w:r>
    </w:p>
    <w:p w14:paraId="0B95BA25" w14:textId="77777777" w:rsidR="00D72CDA" w:rsidRDefault="00D72CDA" w:rsidP="00D72CDA">
      <w:pPr>
        <w:spacing w:before="120"/>
        <w:jc w:val="both"/>
      </w:pPr>
      <w:r>
        <w:t>1.</w:t>
      </w:r>
      <w:r>
        <w:tab/>
        <w:t>Respect and protect the privacy of others:</w:t>
      </w:r>
    </w:p>
    <w:p w14:paraId="0A12CBE7" w14:textId="77777777" w:rsidR="00D72CDA" w:rsidRDefault="00D72CDA" w:rsidP="00D72CDA">
      <w:pPr>
        <w:spacing w:before="120"/>
        <w:ind w:left="1440" w:hanging="720"/>
        <w:jc w:val="both"/>
      </w:pPr>
      <w:r>
        <w:t>a.</w:t>
      </w:r>
      <w:r>
        <w:tab/>
        <w:t>Use only assigned accounts and passwords;</w:t>
      </w:r>
    </w:p>
    <w:p w14:paraId="0E2501B6" w14:textId="77777777" w:rsidR="00D72CDA" w:rsidRDefault="00D72CDA" w:rsidP="00D72CDA">
      <w:pPr>
        <w:spacing w:before="120"/>
        <w:ind w:left="1440" w:hanging="720"/>
        <w:jc w:val="both"/>
      </w:pPr>
      <w:r>
        <w:t>b.</w:t>
      </w:r>
      <w:r>
        <w:tab/>
        <w:t>Do not share assigned accounts or passwords with others;</w:t>
      </w:r>
    </w:p>
    <w:p w14:paraId="3CBF5DB6" w14:textId="77777777" w:rsidR="00D72CDA" w:rsidRDefault="00D72CDA" w:rsidP="00D72CDA">
      <w:pPr>
        <w:spacing w:before="120"/>
        <w:ind w:left="1440" w:hanging="720"/>
        <w:jc w:val="both"/>
      </w:pPr>
      <w:r>
        <w:t>c.</w:t>
      </w:r>
      <w:r>
        <w:tab/>
        <w:t>Do not view, use or copy passwords, data or networks to which you are not authorized;</w:t>
      </w:r>
    </w:p>
    <w:p w14:paraId="147AEA9C" w14:textId="77777777" w:rsidR="00D72CDA" w:rsidRDefault="00D72CDA" w:rsidP="00D72CDA">
      <w:pPr>
        <w:spacing w:before="120"/>
        <w:ind w:left="1440" w:hanging="720"/>
        <w:jc w:val="both"/>
      </w:pPr>
      <w:r>
        <w:t>d.</w:t>
      </w:r>
      <w:r>
        <w:tab/>
        <w:t>Do not share or distribute private information about yourself or others.</w:t>
      </w:r>
    </w:p>
    <w:p w14:paraId="4A870DD5" w14:textId="77777777" w:rsidR="00D72CDA" w:rsidRDefault="00D72CDA" w:rsidP="00D72CDA">
      <w:pPr>
        <w:spacing w:before="120"/>
        <w:ind w:left="720" w:hanging="720"/>
        <w:jc w:val="both"/>
      </w:pPr>
      <w:r>
        <w:t>2.</w:t>
      </w:r>
      <w:r>
        <w:tab/>
        <w:t>Respect and protect the integrity, availability, and security of all electronic resources:</w:t>
      </w:r>
    </w:p>
    <w:p w14:paraId="3A2A6FD5" w14:textId="77777777" w:rsidR="00D72CDA" w:rsidRDefault="00D72CDA" w:rsidP="00D72CDA">
      <w:pPr>
        <w:spacing w:before="120"/>
        <w:ind w:left="1440" w:hanging="720"/>
        <w:jc w:val="both"/>
      </w:pPr>
      <w:r>
        <w:t>a.</w:t>
      </w:r>
      <w:r>
        <w:tab/>
        <w:t>Observe all network security practices;</w:t>
      </w:r>
    </w:p>
    <w:p w14:paraId="091114DA" w14:textId="77777777" w:rsidR="00D72CDA" w:rsidRDefault="00D72CDA" w:rsidP="00D72CDA">
      <w:pPr>
        <w:spacing w:before="120"/>
        <w:ind w:left="1440" w:hanging="720"/>
        <w:jc w:val="both"/>
      </w:pPr>
      <w:r>
        <w:t>b.</w:t>
      </w:r>
      <w:r>
        <w:tab/>
        <w:t>Report security risks or violations to the school principal;</w:t>
      </w:r>
    </w:p>
    <w:p w14:paraId="6F5993D5" w14:textId="77777777" w:rsidR="00D72CDA" w:rsidRDefault="00D72CDA" w:rsidP="00D72CDA">
      <w:pPr>
        <w:spacing w:before="120"/>
        <w:ind w:left="1440" w:hanging="720"/>
        <w:jc w:val="both"/>
      </w:pPr>
      <w:r>
        <w:t>c.</w:t>
      </w:r>
      <w:r>
        <w:tab/>
        <w:t>Do not vandalize, destroy or damage data, networks, hardware, computer systems or other resources;</w:t>
      </w:r>
    </w:p>
    <w:p w14:paraId="5A894BC3" w14:textId="77777777" w:rsidR="00D72CDA" w:rsidRDefault="00D72CDA" w:rsidP="00D72CDA">
      <w:pPr>
        <w:spacing w:before="120"/>
        <w:ind w:left="1440" w:hanging="720"/>
        <w:jc w:val="both"/>
      </w:pPr>
      <w:r>
        <w:lastRenderedPageBreak/>
        <w:t>d.</w:t>
      </w:r>
      <w:r>
        <w:tab/>
        <w:t>Do not disrupt the operation of the network or create or place a virus on the network;</w:t>
      </w:r>
    </w:p>
    <w:p w14:paraId="602C5B91" w14:textId="77777777" w:rsidR="00D72CDA" w:rsidRDefault="00D72CDA" w:rsidP="00D72CDA">
      <w:pPr>
        <w:spacing w:before="120"/>
        <w:ind w:left="1440" w:hanging="720"/>
        <w:jc w:val="both"/>
      </w:pPr>
      <w:r>
        <w:t>e.</w:t>
      </w:r>
      <w:r>
        <w:tab/>
        <w:t>Conserve and protect these resources for other students and Internet users.</w:t>
      </w:r>
    </w:p>
    <w:p w14:paraId="28B18525" w14:textId="13F18E82" w:rsidR="00792E19" w:rsidRDefault="00792E19" w:rsidP="00D72CDA">
      <w:pPr>
        <w:spacing w:before="120"/>
        <w:ind w:left="1440" w:hanging="720"/>
        <w:jc w:val="both"/>
      </w:pPr>
      <w:r>
        <w:t>f.</w:t>
      </w:r>
      <w:r>
        <w:tab/>
        <w:t>The use of SmartGlasses (or equivalent devices) it not allowed on school premises</w:t>
      </w:r>
      <w:r w:rsidR="00E34833">
        <w:t xml:space="preserve"> without the permission of the administration</w:t>
      </w:r>
      <w:r>
        <w:t>.</w:t>
      </w:r>
    </w:p>
    <w:p w14:paraId="20C1C0D0" w14:textId="77777777" w:rsidR="00D72CDA" w:rsidRDefault="00D72CDA" w:rsidP="00D72CDA">
      <w:pPr>
        <w:spacing w:before="120"/>
        <w:jc w:val="both"/>
      </w:pPr>
      <w:r>
        <w:t>3.</w:t>
      </w:r>
      <w:r>
        <w:tab/>
        <w:t xml:space="preserve">Respect and protect the intellectual property of others: </w:t>
      </w:r>
    </w:p>
    <w:p w14:paraId="440EBE0F" w14:textId="77777777" w:rsidR="00D72CDA" w:rsidRDefault="00D72CDA" w:rsidP="00D72CDA">
      <w:pPr>
        <w:spacing w:before="120"/>
        <w:ind w:left="1440" w:hanging="720"/>
        <w:jc w:val="both"/>
      </w:pPr>
      <w:r>
        <w:t>a.</w:t>
      </w:r>
      <w:r>
        <w:tab/>
        <w:t>Do not infringe on copyright laws including downloading or copying music, games or movies;</w:t>
      </w:r>
    </w:p>
    <w:p w14:paraId="049E1EC5" w14:textId="77777777" w:rsidR="00D72CDA" w:rsidRDefault="00D72CDA" w:rsidP="00D72CDA">
      <w:pPr>
        <w:spacing w:before="120"/>
        <w:ind w:left="1440" w:hanging="720"/>
        <w:jc w:val="both"/>
      </w:pPr>
      <w:r>
        <w:t>b.</w:t>
      </w:r>
      <w:r>
        <w:tab/>
        <w:t>Do not install unlicensed or unapproved software;</w:t>
      </w:r>
    </w:p>
    <w:p w14:paraId="410F0C76" w14:textId="77777777" w:rsidR="00D72CDA" w:rsidRDefault="00D72CDA" w:rsidP="00D72CDA">
      <w:pPr>
        <w:spacing w:before="120"/>
        <w:ind w:left="1440" w:hanging="720"/>
        <w:jc w:val="both"/>
      </w:pPr>
      <w:r>
        <w:t>c.</w:t>
      </w:r>
      <w:r>
        <w:tab/>
        <w:t>Do not plagiarize.</w:t>
      </w:r>
    </w:p>
    <w:p w14:paraId="795DDABD" w14:textId="77777777" w:rsidR="00D72CDA" w:rsidRDefault="00D72CDA" w:rsidP="00D72CDA">
      <w:pPr>
        <w:spacing w:before="120"/>
        <w:jc w:val="both"/>
      </w:pPr>
      <w:r>
        <w:t>4.</w:t>
      </w:r>
      <w:r>
        <w:tab/>
        <w:t>Respect the principles of the Catholic school:</w:t>
      </w:r>
    </w:p>
    <w:p w14:paraId="209D76A1" w14:textId="77777777" w:rsidR="00D72CDA" w:rsidRDefault="00D72CDA" w:rsidP="00D72CDA">
      <w:pPr>
        <w:spacing w:before="120"/>
        <w:ind w:left="1440" w:hanging="720"/>
        <w:jc w:val="both"/>
      </w:pPr>
      <w:r>
        <w:t>a.</w:t>
      </w:r>
      <w:r>
        <w:tab/>
        <w:t>Use only in ways that are kind and respectful;</w:t>
      </w:r>
    </w:p>
    <w:p w14:paraId="53DCBC9A" w14:textId="77777777" w:rsidR="00D72CDA" w:rsidRDefault="00D72CDA" w:rsidP="00D72CDA">
      <w:pPr>
        <w:spacing w:before="120"/>
        <w:ind w:left="1440" w:hanging="720"/>
        <w:jc w:val="both"/>
      </w:pPr>
      <w:r>
        <w:t>b.</w:t>
      </w:r>
      <w:r>
        <w:tab/>
        <w:t>Report threatening or discomforting materials to the school principal;</w:t>
      </w:r>
    </w:p>
    <w:p w14:paraId="563C5009" w14:textId="77777777" w:rsidR="00D72CDA" w:rsidRDefault="00D72CDA" w:rsidP="00D72CDA">
      <w:pPr>
        <w:spacing w:before="120"/>
        <w:ind w:left="1440" w:hanging="720"/>
        <w:jc w:val="both"/>
      </w:pPr>
      <w:r>
        <w:t>c.</w:t>
      </w:r>
      <w:r>
        <w:tab/>
        <w:t>Do not access, transmit, copy or create materials that violate the school’s code of conduct (such as indecent, threatening, rude, discriminatory or harassing materials or messages);</w:t>
      </w:r>
    </w:p>
    <w:p w14:paraId="62D75F48" w14:textId="77777777" w:rsidR="00D72CDA" w:rsidRDefault="00D72CDA" w:rsidP="00D72CDA">
      <w:pPr>
        <w:spacing w:before="120"/>
        <w:ind w:left="1440" w:hanging="720"/>
        <w:jc w:val="both"/>
      </w:pPr>
      <w:r>
        <w:t>d.</w:t>
      </w:r>
      <w:r>
        <w:tab/>
        <w:t>Do not access, transmit, copy or create materials that are illegal (such as obscene, stolen, or illegally copied materials or messages);</w:t>
      </w:r>
    </w:p>
    <w:p w14:paraId="7B6F2A37" w14:textId="77777777" w:rsidR="00D72CDA" w:rsidRDefault="00D72CDA" w:rsidP="00D72CDA">
      <w:pPr>
        <w:spacing w:before="120"/>
        <w:ind w:left="1440" w:hanging="720"/>
        <w:jc w:val="both"/>
      </w:pPr>
      <w:r>
        <w:t>e.</w:t>
      </w:r>
      <w:r>
        <w:tab/>
        <w:t>Do not use the resources to further any other acts that are criminal or violate the school’s code of conduct;</w:t>
      </w:r>
    </w:p>
    <w:p w14:paraId="72B370BF" w14:textId="77777777" w:rsidR="00D72CDA" w:rsidRDefault="00D72CDA" w:rsidP="00D72CDA">
      <w:pPr>
        <w:spacing w:before="120"/>
        <w:ind w:left="1440" w:hanging="720"/>
        <w:jc w:val="both"/>
      </w:pPr>
      <w:r>
        <w:t>f.</w:t>
      </w:r>
      <w:r>
        <w:tab/>
        <w:t>Do not use the resources for non-educational purposes such as visiting chat rooms, social websites or networks;</w:t>
      </w:r>
    </w:p>
    <w:p w14:paraId="68F93776" w14:textId="77777777" w:rsidR="00D72CDA" w:rsidRDefault="00D72CDA" w:rsidP="00D72CDA">
      <w:pPr>
        <w:spacing w:before="120" w:after="120"/>
        <w:ind w:left="1440" w:hanging="720"/>
        <w:jc w:val="both"/>
      </w:pPr>
      <w:r>
        <w:t>g.</w:t>
      </w:r>
      <w:r>
        <w:tab/>
        <w:t>Do not send spam, chain letters or other mass unsolicited mailings;</w:t>
      </w:r>
    </w:p>
    <w:p w14:paraId="3BD18F3F" w14:textId="77777777" w:rsidR="00D72CDA" w:rsidRDefault="00D72CDA" w:rsidP="00D72CDA">
      <w:pPr>
        <w:ind w:left="1440" w:hanging="720"/>
        <w:jc w:val="both"/>
      </w:pPr>
      <w:r>
        <w:t>h.</w:t>
      </w:r>
      <w:r>
        <w:tab/>
        <w:t>Do not buy, sell, advertise, or otherwise conduct business or political campaigning without prior written approval from the school’s principal.</w:t>
      </w:r>
    </w:p>
    <w:p w14:paraId="71713482" w14:textId="77777777" w:rsidR="00D72CDA" w:rsidRDefault="00D72CDA" w:rsidP="00D72CDA">
      <w:pPr>
        <w:spacing w:before="120" w:after="120"/>
        <w:ind w:left="1440" w:hanging="720"/>
        <w:jc w:val="both"/>
      </w:pPr>
      <w:r>
        <w:t>i.</w:t>
      </w:r>
      <w:r>
        <w:tab/>
        <w:t>Do not engage in any form of cyberbullying.</w:t>
      </w:r>
    </w:p>
    <w:p w14:paraId="1EF84A27" w14:textId="77777777" w:rsidR="00D72CDA" w:rsidRDefault="00D72CDA" w:rsidP="00D72CDA">
      <w:pPr>
        <w:jc w:val="both"/>
      </w:pPr>
    </w:p>
    <w:p w14:paraId="36417570" w14:textId="77777777" w:rsidR="00D72CDA" w:rsidRPr="006A0716" w:rsidRDefault="00D72CDA" w:rsidP="00D72CDA">
      <w:pPr>
        <w:spacing w:after="120"/>
        <w:jc w:val="center"/>
        <w:rPr>
          <w:u w:val="single"/>
        </w:rPr>
      </w:pPr>
      <w:r w:rsidRPr="006A0716">
        <w:rPr>
          <w:u w:val="single"/>
        </w:rPr>
        <w:t>Supervision and Monitoring</w:t>
      </w:r>
    </w:p>
    <w:p w14:paraId="0843172B" w14:textId="77777777" w:rsidR="00D72CDA" w:rsidRDefault="00D72CDA" w:rsidP="00D72CDA">
      <w:pPr>
        <w:ind w:firstLine="720"/>
        <w:jc w:val="both"/>
      </w:pPr>
      <w:r>
        <w:t>The school and its authorized personnel may monitor the use of information technology resources to help ensure that users are secure and in conformity with this policy.  The school reserves the right to examine, use, and disclose any data found on the school’s information networks or on any technological devices used by students on campus in order to further any administrative concern.  It may also use this information in disciplinary actions and may furnish evidence of a crime to law enforcement.</w:t>
      </w:r>
    </w:p>
    <w:p w14:paraId="10DC790F" w14:textId="77777777" w:rsidR="00D72CDA" w:rsidRDefault="00D72CDA" w:rsidP="00D72CDA">
      <w:pPr>
        <w:spacing w:after="120"/>
        <w:jc w:val="both"/>
        <w:rPr>
          <w:u w:val="single"/>
        </w:rPr>
      </w:pPr>
    </w:p>
    <w:p w14:paraId="751CDCE8" w14:textId="77777777" w:rsidR="00D72CDA" w:rsidRDefault="00D72CDA" w:rsidP="00D72CDA">
      <w:pPr>
        <w:spacing w:after="120"/>
        <w:jc w:val="center"/>
        <w:rPr>
          <w:u w:val="single"/>
        </w:rPr>
      </w:pPr>
      <w:r>
        <w:rPr>
          <w:u w:val="single"/>
        </w:rPr>
        <w:t>Unacceptable Use of Outside Technology</w:t>
      </w:r>
    </w:p>
    <w:p w14:paraId="6F53B3C7" w14:textId="77777777" w:rsidR="00D72CDA" w:rsidRDefault="00D72CDA" w:rsidP="00D72CDA">
      <w:pPr>
        <w:ind w:firstLine="720"/>
        <w:jc w:val="both"/>
      </w:pPr>
      <w:r>
        <w:t xml:space="preserve">The school expects students to use information technology and social media (including, but not limited to, the Internet, email, instant messaging and text messaging) in a responsible and ethical fashion in compliance with all applicable laws and with Christian moral principles, </w:t>
      </w:r>
      <w:r w:rsidRPr="00BD387F">
        <w:rPr>
          <w:u w:val="single"/>
        </w:rPr>
        <w:t xml:space="preserve">both in </w:t>
      </w:r>
      <w:r w:rsidRPr="00BD387F">
        <w:rPr>
          <w:u w:val="single"/>
        </w:rPr>
        <w:lastRenderedPageBreak/>
        <w:t>and out of the school setting</w:t>
      </w:r>
      <w:r>
        <w:t>.  Accordingly, students may not post, place, upload, share, or communicate any images, photographs, statements or inferences relating to or including profanity, vulgarity, indecency, illegal use of drugs, illegal use of alcohol or other illegal or illicit activities.  Additionally, students may not use information technology for the purpose of defaming, threatening, teasing or harassing any other student, staff member, parent, faculty member, or other person.  This includes, but is not limited to, texting and communications on social networks.  In addition, this rule applies to communications both during the school year and while students are on vacation or summer breaks.  Students are responsible for all materials and communications made on personal websites and on social media, and the materials and communications should be consistent with Christian moral principles, including any materials or communications posted on their sites by other individuals.  Moreover, any unauthorized use of the school’s name (or common names associated with the school) or any likeness or image of the school or its employees or agents is strictly prohibited.</w:t>
      </w:r>
    </w:p>
    <w:p w14:paraId="7924D11A" w14:textId="77777777" w:rsidR="00D72CDA" w:rsidRDefault="00D72CDA" w:rsidP="00D72CDA">
      <w:pPr>
        <w:jc w:val="both"/>
      </w:pPr>
    </w:p>
    <w:p w14:paraId="1476BD5F" w14:textId="77777777" w:rsidR="00D72CDA" w:rsidRDefault="00D72CDA" w:rsidP="00D72CDA">
      <w:pPr>
        <w:spacing w:after="120"/>
        <w:jc w:val="center"/>
      </w:pPr>
      <w:r>
        <w:rPr>
          <w:u w:val="single"/>
        </w:rPr>
        <w:t>Consent</w:t>
      </w:r>
    </w:p>
    <w:p w14:paraId="2A4BA0C8" w14:textId="77777777" w:rsidR="00D72CDA" w:rsidRDefault="00D72CDA" w:rsidP="00D72CDA">
      <w:pPr>
        <w:ind w:firstLine="720"/>
        <w:jc w:val="both"/>
      </w:pPr>
      <w:r>
        <w:t>Many technological devices used at school have the capacity to generate audio recordings, video recordings, photographs, and other similar reproductions of images, likenesses, and/or sounds.  The use of any such recordings and reproductions is governed by school policy.  Parental/guardian execution of this Handbook constitutes an express consent and waiver as to any such recordings and reproductions incidental to the use of any technological devices on school property or at school events.</w:t>
      </w:r>
    </w:p>
    <w:p w14:paraId="04B475A2" w14:textId="77777777" w:rsidR="00D72CDA" w:rsidRDefault="00D72CDA" w:rsidP="00D72CDA">
      <w:pPr>
        <w:jc w:val="both"/>
      </w:pPr>
    </w:p>
    <w:p w14:paraId="1A117EA0" w14:textId="77777777" w:rsidR="00D72CDA" w:rsidRPr="006A0716" w:rsidRDefault="00D72CDA" w:rsidP="00D72CDA">
      <w:pPr>
        <w:spacing w:after="120"/>
        <w:jc w:val="center"/>
        <w:rPr>
          <w:u w:val="single"/>
        </w:rPr>
      </w:pPr>
      <w:r w:rsidRPr="006A0716">
        <w:rPr>
          <w:u w:val="single"/>
        </w:rPr>
        <w:t>Consequences for Violation</w:t>
      </w:r>
      <w:r>
        <w:rPr>
          <w:u w:val="single"/>
        </w:rPr>
        <w:t>s</w:t>
      </w:r>
    </w:p>
    <w:p w14:paraId="2C339180" w14:textId="77777777" w:rsidR="00D72CDA" w:rsidRDefault="00D72CDA" w:rsidP="00D72CDA">
      <w:pPr>
        <w:ind w:firstLine="720"/>
        <w:jc w:val="both"/>
      </w:pPr>
      <w:r>
        <w:t>A violation of these rules may result in disciplinary action, including the loss of a student’s privilege to use the school’s information technology resources and any additional consequences at the principal’s discretion including administrative withdrawal.</w:t>
      </w:r>
    </w:p>
    <w:p w14:paraId="71131556" w14:textId="77777777" w:rsidR="00D72CDA" w:rsidRDefault="00D72CDA" w:rsidP="005A762C">
      <w:pPr>
        <w:ind w:firstLine="720"/>
        <w:jc w:val="both"/>
        <w:rPr>
          <w:b/>
          <w:u w:val="single"/>
        </w:rPr>
      </w:pPr>
    </w:p>
    <w:p w14:paraId="02C4298F" w14:textId="77777777" w:rsidR="00567004" w:rsidRDefault="00567004" w:rsidP="00A0171E">
      <w:pPr>
        <w:jc w:val="center"/>
        <w:rPr>
          <w:b/>
          <w:u w:val="single"/>
        </w:rPr>
      </w:pPr>
    </w:p>
    <w:p w14:paraId="4E52ADC0" w14:textId="2FE7851E" w:rsidR="00CB4D24" w:rsidRDefault="001E350E" w:rsidP="000B3496">
      <w:pPr>
        <w:pStyle w:val="Heading1"/>
      </w:pPr>
      <w:bookmarkStart w:id="46" w:name="_Toc233364516"/>
      <w:r>
        <w:t>XX</w:t>
      </w:r>
      <w:r w:rsidR="00E45E90">
        <w:t>X</w:t>
      </w:r>
      <w:r w:rsidR="00BC082D">
        <w:t>I</w:t>
      </w:r>
      <w:r w:rsidR="002C5E64">
        <w:t>V</w:t>
      </w:r>
      <w:r w:rsidR="00713A65">
        <w:t xml:space="preserve">. </w:t>
      </w:r>
      <w:r w:rsidR="00CB4D24">
        <w:t>Text Messaging/Telephone Calls</w:t>
      </w:r>
      <w:bookmarkEnd w:id="46"/>
    </w:p>
    <w:p w14:paraId="2E55EC4D" w14:textId="77777777" w:rsidR="00CB4D24" w:rsidRDefault="00CB4D24" w:rsidP="00713A65">
      <w:pPr>
        <w:jc w:val="center"/>
        <w:rPr>
          <w:b/>
          <w:u w:val="single"/>
        </w:rPr>
      </w:pPr>
    </w:p>
    <w:p w14:paraId="46864680" w14:textId="6CD5EECB" w:rsidR="00CB4D24" w:rsidRPr="00D213ED" w:rsidRDefault="00CB4D24" w:rsidP="00D213ED">
      <w:pPr>
        <w:jc w:val="both"/>
      </w:pPr>
      <w:r>
        <w:rPr>
          <w:b/>
        </w:rPr>
        <w:tab/>
      </w:r>
      <w:r w:rsidRPr="00CB4D24">
        <w:t xml:space="preserve">The school may use text messages and automated telephone calls to alert parents/guardians of important information related to the school’s mission, operations, and activities. Parents/guardians acknowledge and consent to the receipt of these messages when providing </w:t>
      </w:r>
      <w:r w:rsidR="00A720AD">
        <w:t xml:space="preserve">their </w:t>
      </w:r>
      <w:r w:rsidRPr="00CB4D24">
        <w:t xml:space="preserve">telephone numbers. </w:t>
      </w:r>
    </w:p>
    <w:p w14:paraId="284B6602" w14:textId="77777777" w:rsidR="00CB4D24" w:rsidRDefault="00CB4D24" w:rsidP="00713A65">
      <w:pPr>
        <w:jc w:val="center"/>
        <w:rPr>
          <w:b/>
          <w:u w:val="single"/>
        </w:rPr>
      </w:pPr>
    </w:p>
    <w:p w14:paraId="05E42526" w14:textId="5FEA95BB" w:rsidR="001360B4" w:rsidRDefault="002C5E64" w:rsidP="000B3496">
      <w:pPr>
        <w:pStyle w:val="Heading1"/>
      </w:pPr>
      <w:bookmarkStart w:id="47" w:name="_Toc233364517"/>
      <w:r>
        <w:t>XXXV</w:t>
      </w:r>
      <w:r w:rsidR="00CB4D24">
        <w:t xml:space="preserve">. </w:t>
      </w:r>
      <w:r w:rsidR="001360B4" w:rsidRPr="00CA4DD8">
        <w:t>Threats of Violence</w:t>
      </w:r>
      <w:bookmarkEnd w:id="47"/>
    </w:p>
    <w:p w14:paraId="1C71DC5A" w14:textId="77777777" w:rsidR="001360B4" w:rsidRPr="00CA4DD8" w:rsidRDefault="001360B4" w:rsidP="00713A65">
      <w:pPr>
        <w:rPr>
          <w:b/>
          <w:u w:val="single"/>
        </w:rPr>
      </w:pPr>
    </w:p>
    <w:p w14:paraId="571F2F5A" w14:textId="77777777" w:rsidR="001360B4" w:rsidRDefault="001360B4" w:rsidP="00713A65">
      <w:pPr>
        <w:spacing w:after="120"/>
        <w:ind w:firstLine="720"/>
        <w:jc w:val="both"/>
      </w:pPr>
      <w:r>
        <w:t>The disciplinary consequences for a student whose verbal or written comments, including email messages, that threaten serious bodily harm to another student or member of the faculty or staff or destruction of property, may include, but not be limited to:</w:t>
      </w:r>
    </w:p>
    <w:p w14:paraId="6268748C" w14:textId="00C6C8C1" w:rsidR="001360B4" w:rsidRDefault="001360B4" w:rsidP="00EB155D">
      <w:pPr>
        <w:pStyle w:val="ListParagraph"/>
        <w:numPr>
          <w:ilvl w:val="0"/>
          <w:numId w:val="11"/>
        </w:numPr>
        <w:spacing w:after="120"/>
        <w:jc w:val="both"/>
      </w:pPr>
      <w:r>
        <w:t>Immediate suspension from the school;</w:t>
      </w:r>
    </w:p>
    <w:p w14:paraId="67097395" w14:textId="228EAF86" w:rsidR="00EB155D" w:rsidRDefault="00EB155D" w:rsidP="002E7031">
      <w:pPr>
        <w:pStyle w:val="ListParagraph"/>
        <w:numPr>
          <w:ilvl w:val="0"/>
          <w:numId w:val="11"/>
        </w:numPr>
        <w:spacing w:after="120"/>
        <w:jc w:val="both"/>
      </w:pPr>
      <w:r>
        <w:t>Reporting to law enforcement;</w:t>
      </w:r>
    </w:p>
    <w:p w14:paraId="5C4C0B6E" w14:textId="651042E7" w:rsidR="001360B4" w:rsidRDefault="001360B4" w:rsidP="002E7031">
      <w:pPr>
        <w:pStyle w:val="ListParagraph"/>
        <w:numPr>
          <w:ilvl w:val="0"/>
          <w:numId w:val="11"/>
        </w:numPr>
        <w:spacing w:after="120"/>
        <w:jc w:val="both"/>
      </w:pPr>
      <w:r>
        <w:lastRenderedPageBreak/>
        <w:t>Treatment or consultation by a psychologist or psychiatrist at the parents</w:t>
      </w:r>
      <w:r w:rsidR="007E1A2C">
        <w:t>’</w:t>
      </w:r>
      <w:r>
        <w:t xml:space="preserve"> expense and/or by the school counselor, both of whom may be asked to submit a written evaluation.  If it is determined that the child was serious about the threat and has the capacity to carry it out, the child may be </w:t>
      </w:r>
      <w:r w:rsidR="00BE4673">
        <w:t xml:space="preserve">administratively withdrawn </w:t>
      </w:r>
      <w:r>
        <w:t>from the school.  If it is determined that the child did not seriously intend to do harm to others, the child may be allowed to return to the school, at the discretion of the school principal.</w:t>
      </w:r>
    </w:p>
    <w:p w14:paraId="6C5F5C5E" w14:textId="3BE3959D" w:rsidR="001360B4" w:rsidRDefault="001360B4" w:rsidP="002E7031">
      <w:pPr>
        <w:pStyle w:val="ListParagraph"/>
        <w:numPr>
          <w:ilvl w:val="0"/>
          <w:numId w:val="11"/>
        </w:numPr>
        <w:spacing w:after="120"/>
        <w:jc w:val="both"/>
      </w:pPr>
      <w:r>
        <w:t xml:space="preserve">If allowed to return to school, the child may be placed on probation with an indication that, should a similar threat occur, the child will be </w:t>
      </w:r>
      <w:r w:rsidR="00BE4673">
        <w:t xml:space="preserve">administratively withdrawn </w:t>
      </w:r>
      <w:r>
        <w:t>from school;</w:t>
      </w:r>
    </w:p>
    <w:p w14:paraId="21676116" w14:textId="24EF6EC5" w:rsidR="001360B4" w:rsidRDefault="001360B4" w:rsidP="002E7031">
      <w:pPr>
        <w:pStyle w:val="ListParagraph"/>
        <w:numPr>
          <w:ilvl w:val="0"/>
          <w:numId w:val="11"/>
        </w:numPr>
        <w:jc w:val="both"/>
      </w:pPr>
      <w:r>
        <w:t xml:space="preserve">The school should inform the </w:t>
      </w:r>
      <w:r w:rsidR="00BE4673">
        <w:t xml:space="preserve">Office of Catholic </w:t>
      </w:r>
      <w:r>
        <w:t>Schools of these cases.  The school may submit an informational report to the police.</w:t>
      </w:r>
    </w:p>
    <w:p w14:paraId="6E93DF3D" w14:textId="77777777" w:rsidR="005A762C" w:rsidRDefault="005A762C" w:rsidP="00713A65">
      <w:pPr>
        <w:ind w:left="720" w:hanging="720"/>
        <w:jc w:val="both"/>
      </w:pPr>
    </w:p>
    <w:p w14:paraId="073FA251" w14:textId="77777777" w:rsidR="00C471FD" w:rsidRDefault="00C471FD" w:rsidP="00713A65">
      <w:pPr>
        <w:ind w:left="720" w:hanging="720"/>
        <w:jc w:val="both"/>
      </w:pPr>
    </w:p>
    <w:p w14:paraId="507238F9" w14:textId="457F0BDD" w:rsidR="005A762C" w:rsidRDefault="002C5E64" w:rsidP="000B3496">
      <w:pPr>
        <w:pStyle w:val="Heading1"/>
      </w:pPr>
      <w:bookmarkStart w:id="48" w:name="_Toc233364518"/>
      <w:r>
        <w:t>XXXVI</w:t>
      </w:r>
      <w:r w:rsidR="00143A47">
        <w:t>. Transportation</w:t>
      </w:r>
      <w:r w:rsidR="005A762C">
        <w:t xml:space="preserve"> Arrangements</w:t>
      </w:r>
      <w:bookmarkEnd w:id="48"/>
    </w:p>
    <w:p w14:paraId="4192E506" w14:textId="77777777" w:rsidR="005A762C" w:rsidRDefault="005A762C" w:rsidP="005A762C">
      <w:pPr>
        <w:jc w:val="center"/>
        <w:rPr>
          <w:b/>
          <w:u w:val="single"/>
        </w:rPr>
      </w:pPr>
    </w:p>
    <w:p w14:paraId="41CB3752" w14:textId="70D1D989" w:rsidR="005A762C" w:rsidRDefault="005A762C" w:rsidP="005A762C">
      <w:pPr>
        <w:ind w:firstLine="720"/>
        <w:jc w:val="both"/>
        <w:rPr>
          <w:b/>
          <w:u w:val="single"/>
        </w:rPr>
      </w:pPr>
      <w:r>
        <w:t>Parents hereby acknowledge and agree that the school does not provide or arrange for student transportation to or from school, except as specifically set forth in writing by the school. Student transportation to and from school each day is a parental responsibility. The school does not authorize or endorse any private transportation arrangements. In limited and documented circumstances, a parent may engage a commercial transportation company to transport a student from school; however, any such engagement requires the written authorization of the school and the execution of school documents allowing for such an arrangement.</w:t>
      </w:r>
      <w:r w:rsidR="00680236">
        <w:t xml:space="preserve"> Except upon the written consent of the school,</w:t>
      </w:r>
      <w:r w:rsidR="00EB155D">
        <w:t xml:space="preserve"> </w:t>
      </w:r>
      <w:r w:rsidR="00680236">
        <w:t>p</w:t>
      </w:r>
      <w:r w:rsidR="00EB155D">
        <w:t>arents should not utilize internet-based</w:t>
      </w:r>
      <w:r w:rsidR="00BC0C9D">
        <w:t xml:space="preserve"> rideshare</w:t>
      </w:r>
      <w:r w:rsidR="00EB155D">
        <w:t xml:space="preserve"> transportation services (such as Uber or Lyft) to transport students to/from school and school-sponsored activities.</w:t>
      </w:r>
    </w:p>
    <w:p w14:paraId="39E82C15" w14:textId="77777777" w:rsidR="005A762C" w:rsidRDefault="005A762C" w:rsidP="00713A65">
      <w:pPr>
        <w:ind w:left="720" w:hanging="720"/>
        <w:jc w:val="both"/>
      </w:pPr>
    </w:p>
    <w:p w14:paraId="160441DE" w14:textId="77777777" w:rsidR="001360B4" w:rsidRDefault="001360B4" w:rsidP="00646CD3">
      <w:pPr>
        <w:jc w:val="both"/>
      </w:pPr>
    </w:p>
    <w:p w14:paraId="3C5F8FF4" w14:textId="6B97F89A" w:rsidR="00E11657" w:rsidRDefault="00BC082D" w:rsidP="000B3496">
      <w:pPr>
        <w:pStyle w:val="Heading1"/>
      </w:pPr>
      <w:bookmarkStart w:id="49" w:name="_Toc233364519"/>
      <w:r>
        <w:t>XXXV</w:t>
      </w:r>
      <w:r w:rsidR="00FE7387">
        <w:t>II</w:t>
      </w:r>
      <w:r w:rsidR="00143A47">
        <w:t>. Undocumented</w:t>
      </w:r>
      <w:r w:rsidR="00E11657">
        <w:t xml:space="preserve"> Students</w:t>
      </w:r>
      <w:bookmarkEnd w:id="49"/>
    </w:p>
    <w:p w14:paraId="39226739" w14:textId="77777777" w:rsidR="00E11657" w:rsidRPr="000D21C6" w:rsidRDefault="00E11657" w:rsidP="00E11657">
      <w:pPr>
        <w:jc w:val="both"/>
        <w:rPr>
          <w:b/>
          <w:u w:val="single"/>
        </w:rPr>
      </w:pPr>
    </w:p>
    <w:p w14:paraId="77DEB88A" w14:textId="4F3158D0" w:rsidR="00E11657" w:rsidRDefault="00134A6C" w:rsidP="00E11657">
      <w:pPr>
        <w:ind w:firstLine="720"/>
        <w:jc w:val="both"/>
      </w:pPr>
      <w:r>
        <w:t xml:space="preserve">A student’s enrollment and/or graduation from school does not confer a legal status nor does it serve to regularize an undocumented student.  Although the </w:t>
      </w:r>
      <w:r w:rsidR="005C192C">
        <w:t>Archdiocese</w:t>
      </w:r>
      <w:r w:rsidR="003A197A">
        <w:t xml:space="preserve"> of </w:t>
      </w:r>
      <w:r w:rsidR="005C192C">
        <w:t>Miami</w:t>
      </w:r>
      <w:r>
        <w:t xml:space="preserve"> may assist with the completion of an I-20 form, the school does not guarantee or confer any privileges or rights available to documented legal residents.  Parents should consult with immigration legal counsel if they have any questions as to immigration status.</w:t>
      </w:r>
    </w:p>
    <w:p w14:paraId="58757580" w14:textId="77777777" w:rsidR="00C45974" w:rsidRDefault="00C45974" w:rsidP="00E11657">
      <w:pPr>
        <w:ind w:firstLine="720"/>
        <w:jc w:val="both"/>
      </w:pPr>
    </w:p>
    <w:p w14:paraId="365A873C" w14:textId="77777777" w:rsidR="00E11657" w:rsidRDefault="00E11657" w:rsidP="00E11657">
      <w:pPr>
        <w:ind w:firstLine="720"/>
        <w:jc w:val="both"/>
      </w:pPr>
    </w:p>
    <w:p w14:paraId="4A02E170" w14:textId="1B4A8746" w:rsidR="00942F0C" w:rsidRDefault="00BC082D" w:rsidP="000B3496">
      <w:pPr>
        <w:pStyle w:val="Heading1"/>
      </w:pPr>
      <w:bookmarkStart w:id="50" w:name="_Toc233364520"/>
      <w:r>
        <w:t>XXXVI</w:t>
      </w:r>
      <w:r w:rsidR="00FE7387">
        <w:t>II</w:t>
      </w:r>
      <w:r w:rsidR="00143A47">
        <w:t>. Use</w:t>
      </w:r>
      <w:r w:rsidR="00CA4686">
        <w:t xml:space="preserve"> of </w:t>
      </w:r>
      <w:r w:rsidR="00942F0C" w:rsidRPr="00942F0C">
        <w:t>Photos</w:t>
      </w:r>
      <w:bookmarkEnd w:id="50"/>
    </w:p>
    <w:p w14:paraId="6B8F5AF4" w14:textId="77777777" w:rsidR="00942F0C" w:rsidRDefault="00942F0C" w:rsidP="00646CD3">
      <w:pPr>
        <w:jc w:val="both"/>
      </w:pPr>
    </w:p>
    <w:p w14:paraId="75A1379A" w14:textId="20CC2C06" w:rsidR="002479BC" w:rsidRDefault="00942F0C" w:rsidP="00117217">
      <w:pPr>
        <w:ind w:firstLine="720"/>
        <w:jc w:val="both"/>
        <w:rPr>
          <w:b/>
          <w:color w:val="000000"/>
        </w:rPr>
      </w:pPr>
      <w:r>
        <w:t>The school reserves the right to use student</w:t>
      </w:r>
      <w:r w:rsidR="00D60053">
        <w:t xml:space="preserve"> or parent</w:t>
      </w:r>
      <w:r>
        <w:t xml:space="preserve"> photos in any school </w:t>
      </w:r>
      <w:r w:rsidR="003A197A">
        <w:t xml:space="preserve">or </w:t>
      </w:r>
      <w:r w:rsidR="004B491F">
        <w:t>Archd</w:t>
      </w:r>
      <w:r w:rsidR="002479BC">
        <w:t xml:space="preserve">iocesan </w:t>
      </w:r>
      <w:r>
        <w:t xml:space="preserve">publication </w:t>
      </w:r>
      <w:r w:rsidR="002479BC">
        <w:t>including but not limited to print publications, videos, or websites including Facebook,</w:t>
      </w:r>
      <w:r w:rsidR="0041347A">
        <w:t xml:space="preserve"> </w:t>
      </w:r>
      <w:r w:rsidR="00EB155D">
        <w:t xml:space="preserve">Instagram </w:t>
      </w:r>
      <w:r w:rsidR="0041347A">
        <w:t>and other social media</w:t>
      </w:r>
      <w:r w:rsidR="002479BC">
        <w:t xml:space="preserve"> websites.</w:t>
      </w:r>
      <w:r>
        <w:t xml:space="preserve">  Any parent who does not </w:t>
      </w:r>
      <w:r w:rsidR="002479BC">
        <w:t xml:space="preserve">want </w:t>
      </w:r>
      <w:r>
        <w:t>his or her child</w:t>
      </w:r>
      <w:r w:rsidR="007E1A2C">
        <w:t>’</w:t>
      </w:r>
      <w:r>
        <w:t>s picture or video to be used accordingly must notify the school</w:t>
      </w:r>
      <w:r w:rsidR="007E1A2C">
        <w:t>’</w:t>
      </w:r>
      <w:r>
        <w:t>s principal in writing prior to the beginning of the school year.</w:t>
      </w:r>
      <w:r w:rsidR="00CA4686">
        <w:t xml:space="preserve">  </w:t>
      </w:r>
      <w:r w:rsidR="002479BC">
        <w:rPr>
          <w:b/>
          <w:color w:val="000000"/>
        </w:rPr>
        <w:t>B</w:t>
      </w:r>
      <w:r w:rsidR="00CA4686" w:rsidRPr="00F95932">
        <w:rPr>
          <w:b/>
          <w:color w:val="000000"/>
        </w:rPr>
        <w:t xml:space="preserve">y executing this acknowledgement of receipt of this Handbook, </w:t>
      </w:r>
      <w:r w:rsidR="002479BC">
        <w:rPr>
          <w:b/>
          <w:color w:val="000000"/>
        </w:rPr>
        <w:t xml:space="preserve">Parents </w:t>
      </w:r>
      <w:r w:rsidR="00961163">
        <w:rPr>
          <w:b/>
          <w:color w:val="000000"/>
        </w:rPr>
        <w:t>HEREBY</w:t>
      </w:r>
      <w:r w:rsidR="002479BC">
        <w:rPr>
          <w:b/>
          <w:color w:val="000000"/>
        </w:rPr>
        <w:t xml:space="preserve"> CONSENT, authorize and grant permission to </w:t>
      </w:r>
      <w:r w:rsidR="00A46C87">
        <w:rPr>
          <w:b/>
          <w:color w:val="000000"/>
        </w:rPr>
        <w:t xml:space="preserve">the school, the </w:t>
      </w:r>
      <w:r w:rsidR="005C192C">
        <w:rPr>
          <w:b/>
          <w:color w:val="000000"/>
        </w:rPr>
        <w:t>Archdiocese</w:t>
      </w:r>
      <w:r w:rsidR="003A197A">
        <w:rPr>
          <w:b/>
          <w:color w:val="000000"/>
        </w:rPr>
        <w:t xml:space="preserve"> of </w:t>
      </w:r>
      <w:r w:rsidR="005C192C">
        <w:rPr>
          <w:b/>
          <w:color w:val="000000"/>
        </w:rPr>
        <w:t>Miami</w:t>
      </w:r>
      <w:r w:rsidR="00CA4686">
        <w:rPr>
          <w:b/>
          <w:color w:val="000000"/>
        </w:rPr>
        <w:t xml:space="preserve">, and their </w:t>
      </w:r>
      <w:r w:rsidR="002479BC">
        <w:rPr>
          <w:b/>
          <w:color w:val="000000"/>
        </w:rPr>
        <w:t xml:space="preserve">agents, employees or duly authorized representatives to photograph or </w:t>
      </w:r>
      <w:r w:rsidR="002479BC">
        <w:rPr>
          <w:b/>
          <w:color w:val="000000"/>
        </w:rPr>
        <w:lastRenderedPageBreak/>
        <w:t xml:space="preserve">videotape students and parents and CONSENT to their publication for any purpose deemed proper by the school, including but not limited to, use on the internet. </w:t>
      </w:r>
    </w:p>
    <w:p w14:paraId="44DEFD9D" w14:textId="699C14C4" w:rsidR="00942F0C" w:rsidRDefault="002479BC" w:rsidP="00117217">
      <w:pPr>
        <w:ind w:firstLine="720"/>
        <w:jc w:val="both"/>
        <w:rPr>
          <w:b/>
          <w:color w:val="000000"/>
        </w:rPr>
      </w:pPr>
      <w:r>
        <w:rPr>
          <w:b/>
          <w:color w:val="000000"/>
        </w:rPr>
        <w:t xml:space="preserve">Additionally, Parents, by executing this acknowledgement of receipt of this Handbook, </w:t>
      </w:r>
      <w:r w:rsidR="00961163">
        <w:rPr>
          <w:b/>
          <w:color w:val="000000"/>
        </w:rPr>
        <w:t>HEREBY</w:t>
      </w:r>
      <w:r>
        <w:rPr>
          <w:b/>
          <w:color w:val="000000"/>
        </w:rPr>
        <w:t xml:space="preserve"> RELEASE the school, the </w:t>
      </w:r>
      <w:r w:rsidR="005C192C">
        <w:rPr>
          <w:b/>
          <w:color w:val="000000"/>
        </w:rPr>
        <w:t>Archdiocese</w:t>
      </w:r>
      <w:r w:rsidR="003A197A">
        <w:rPr>
          <w:b/>
          <w:color w:val="000000"/>
        </w:rPr>
        <w:t xml:space="preserve"> of </w:t>
      </w:r>
      <w:r w:rsidR="005C192C">
        <w:rPr>
          <w:b/>
          <w:color w:val="000000"/>
        </w:rPr>
        <w:t>Miami</w:t>
      </w:r>
      <w:r>
        <w:rPr>
          <w:b/>
          <w:color w:val="000000"/>
        </w:rPr>
        <w:t xml:space="preserve">, and their </w:t>
      </w:r>
      <w:r w:rsidR="00CA4686">
        <w:rPr>
          <w:b/>
          <w:color w:val="000000"/>
        </w:rPr>
        <w:t>corporate</w:t>
      </w:r>
      <w:r w:rsidR="00CA4686" w:rsidRPr="00F95932">
        <w:rPr>
          <w:b/>
          <w:color w:val="000000"/>
        </w:rPr>
        <w:t xml:space="preserve"> members, </w:t>
      </w:r>
      <w:r w:rsidR="00CA4686">
        <w:rPr>
          <w:b/>
          <w:color w:val="000000"/>
        </w:rPr>
        <w:t xml:space="preserve">officers, </w:t>
      </w:r>
      <w:r w:rsidR="00CA4686" w:rsidRPr="00F95932">
        <w:rPr>
          <w:b/>
          <w:color w:val="000000"/>
        </w:rPr>
        <w:t xml:space="preserve">employees, and agents, from any claims or liabilities that allegedly arise from or are related to </w:t>
      </w:r>
      <w:r w:rsidR="00CA4686">
        <w:rPr>
          <w:b/>
          <w:color w:val="000000"/>
        </w:rPr>
        <w:t>the use of student or parent photos.</w:t>
      </w:r>
    </w:p>
    <w:p w14:paraId="1F434479" w14:textId="77777777" w:rsidR="00D235F4" w:rsidRDefault="00D235F4" w:rsidP="00117217">
      <w:pPr>
        <w:ind w:firstLine="720"/>
        <w:jc w:val="both"/>
        <w:rPr>
          <w:b/>
          <w:color w:val="000000"/>
        </w:rPr>
      </w:pPr>
    </w:p>
    <w:p w14:paraId="60E358DF" w14:textId="77777777" w:rsidR="00D235F4" w:rsidRDefault="00D235F4" w:rsidP="00117217">
      <w:pPr>
        <w:ind w:firstLine="720"/>
        <w:jc w:val="both"/>
        <w:rPr>
          <w:b/>
          <w:color w:val="000000"/>
        </w:rPr>
      </w:pPr>
    </w:p>
    <w:p w14:paraId="476EFDFB" w14:textId="4D93BF0E" w:rsidR="00D235F4" w:rsidRPr="00632A80" w:rsidRDefault="00D235F4" w:rsidP="00EB6DEB">
      <w:pPr>
        <w:pStyle w:val="Heading1"/>
      </w:pPr>
      <w:bookmarkStart w:id="51" w:name="_Toc233364521"/>
      <w:r>
        <w:t xml:space="preserve">XXXIX. </w:t>
      </w:r>
      <w:r w:rsidRPr="00632A80">
        <w:rPr>
          <w:rFonts w:eastAsia="Times New Roman"/>
        </w:rPr>
        <w:t>Video Surveillance</w:t>
      </w:r>
      <w:bookmarkEnd w:id="51"/>
    </w:p>
    <w:p w14:paraId="08126FD6" w14:textId="77777777" w:rsidR="00D235F4" w:rsidRPr="00632A80" w:rsidRDefault="00D235F4" w:rsidP="00D235F4">
      <w:pPr>
        <w:ind w:firstLine="720"/>
        <w:jc w:val="center"/>
      </w:pPr>
    </w:p>
    <w:p w14:paraId="46591C90" w14:textId="626852DC" w:rsidR="00D235F4" w:rsidRPr="00632A80" w:rsidRDefault="00D235F4" w:rsidP="00D235F4">
      <w:pPr>
        <w:ind w:firstLine="720"/>
        <w:jc w:val="both"/>
      </w:pPr>
      <w:r>
        <w:t>[SCHOOL NAME]</w:t>
      </w:r>
      <w:r w:rsidRPr="00632A80">
        <w:t xml:space="preserve"> uses video surveillance cameras throughout the campus.  Cameras may be located in areas including, but not limited to, entrances, exits, classrooms, hallways, common areas, outdoor areas, parking areas, athletic facilities, and other areas used for school operations.  The School’s surveillance cameras record video only and do not record sound or audio.  Video recordings may be reviewed by authorized School personnel for legitimate school purposes, including safety, security, student discipline, investigation of incidents, protection of property, compliance with School policies, and cooperation with law enforcement or other appropriate authorities when deemed necessary by the School.</w:t>
      </w:r>
    </w:p>
    <w:p w14:paraId="63A9A683" w14:textId="77777777" w:rsidR="00D235F4" w:rsidRPr="00632A80" w:rsidRDefault="00D235F4" w:rsidP="00D235F4">
      <w:pPr>
        <w:ind w:firstLine="720"/>
        <w:jc w:val="both"/>
      </w:pPr>
    </w:p>
    <w:p w14:paraId="7E65E67F" w14:textId="7A01EEF5" w:rsidR="00D235F4" w:rsidRPr="00632A80" w:rsidRDefault="00D235F4" w:rsidP="00D235F4">
      <w:pPr>
        <w:ind w:firstLine="720"/>
        <w:jc w:val="both"/>
      </w:pPr>
      <w:r w:rsidRPr="00632A80">
        <w:t xml:space="preserve">Students and parents/guardians are hereby </w:t>
      </w:r>
      <w:r w:rsidR="000D032D">
        <w:t>made aware</w:t>
      </w:r>
      <w:r w:rsidRPr="00632A80">
        <w:t xml:space="preserve"> that they may be recorded by the School’s video surveillance system while on campus or participating in School-related activities.  Video recordings are the property of the </w:t>
      </w:r>
      <w:r>
        <w:t>Archdiocese of Miami</w:t>
      </w:r>
      <w:r w:rsidRPr="00632A80">
        <w:t xml:space="preserve"> and the School, and will be maintained, accessed, disclosed, or destroyed in the School’s discretion, consistent with applicable law and School policy.  Recordings are not generally available for inspection by students, parents, guardians, or third parties, except as required by law or as otherwise determined appropriate by the School.</w:t>
      </w:r>
    </w:p>
    <w:p w14:paraId="352F3E4D" w14:textId="77777777" w:rsidR="00D235F4" w:rsidRDefault="00D235F4" w:rsidP="00117217">
      <w:pPr>
        <w:ind w:firstLine="720"/>
        <w:jc w:val="both"/>
      </w:pPr>
    </w:p>
    <w:p w14:paraId="39B454D0" w14:textId="77777777" w:rsidR="00C7515C" w:rsidRDefault="00C7515C" w:rsidP="00646CD3">
      <w:pPr>
        <w:jc w:val="both"/>
        <w:rPr>
          <w:b/>
          <w:u w:val="single"/>
        </w:rPr>
      </w:pPr>
    </w:p>
    <w:p w14:paraId="5626952A" w14:textId="5C8D8E27" w:rsidR="00DC036B" w:rsidRDefault="00BC082D" w:rsidP="000B3496">
      <w:pPr>
        <w:pStyle w:val="Heading1"/>
      </w:pPr>
      <w:bookmarkStart w:id="52" w:name="_Toc233364522"/>
      <w:r w:rsidRPr="008D0102">
        <w:t>XXX</w:t>
      </w:r>
      <w:r w:rsidR="000D032D">
        <w:t>X.</w:t>
      </w:r>
      <w:r w:rsidR="008D0102" w:rsidRPr="008D0102">
        <w:t xml:space="preserve"> Weapons</w:t>
      </w:r>
      <w:bookmarkEnd w:id="52"/>
    </w:p>
    <w:p w14:paraId="213551CA" w14:textId="77777777" w:rsidR="000D21C6" w:rsidRPr="000D21C6" w:rsidRDefault="000D21C6" w:rsidP="00646CD3">
      <w:pPr>
        <w:jc w:val="both"/>
        <w:rPr>
          <w:b/>
          <w:u w:val="single"/>
        </w:rPr>
      </w:pPr>
    </w:p>
    <w:p w14:paraId="16DC8662" w14:textId="4D742EC9" w:rsidR="000B3496" w:rsidRDefault="000D21C6">
      <w:r>
        <w:t>Weapons are not permitted anywhere on school grounds</w:t>
      </w:r>
      <w:r w:rsidR="00531EE5">
        <w:t xml:space="preserve"> or at any school activity</w:t>
      </w:r>
      <w:r>
        <w:t xml:space="preserve">.  </w:t>
      </w:r>
      <w:r w:rsidR="00531EE5">
        <w:t xml:space="preserve"> Any student</w:t>
      </w:r>
      <w:r>
        <w:t xml:space="preserve"> who brings a weapon</w:t>
      </w:r>
      <w:r w:rsidR="00531EE5">
        <w:t xml:space="preserve"> to any school activity</w:t>
      </w:r>
      <w:r>
        <w:t xml:space="preserve">, who is in possession of a weapon, or who threatens others with a weapon may be </w:t>
      </w:r>
      <w:r w:rsidR="00BE4673">
        <w:t xml:space="preserve">administratively withdrawn </w:t>
      </w:r>
      <w:r>
        <w:t>from the school.  Any item used to threaten or cause bodily harm may be considered a weapon.</w:t>
      </w:r>
      <w:r w:rsidR="008D0102">
        <w:t xml:space="preserve"> In particular, the possession of any instruments or object</w:t>
      </w:r>
      <w:r w:rsidR="004D1D66">
        <w:t>s</w:t>
      </w:r>
      <w:r w:rsidR="008D0102">
        <w:t xml:space="preserve"> that can be used to inflict </w:t>
      </w:r>
      <w:r w:rsidR="00AA4595">
        <w:t>serious harm on another person or that can place a person in reasonable</w:t>
      </w:r>
      <w:r w:rsidR="004476B9">
        <w:t xml:space="preserve"> fear of</w:t>
      </w:r>
      <w:r w:rsidR="00AA4595">
        <w:t xml:space="preserve"> serious harm</w:t>
      </w:r>
      <w:r w:rsidR="004D1D66">
        <w:t xml:space="preserve"> will be considered weapons</w:t>
      </w:r>
      <w:r w:rsidR="004476B9">
        <w:t>.</w:t>
      </w:r>
      <w:r w:rsidR="00FC33E1">
        <w:t xml:space="preserve"> Included in this category are BB guns, Airsoft guns, </w:t>
      </w:r>
      <w:r w:rsidR="004D1D66">
        <w:t xml:space="preserve">and </w:t>
      </w:r>
      <w:r w:rsidR="00FC33E1">
        <w:t xml:space="preserve">toy or replica guns represented as real guns. </w:t>
      </w:r>
      <w:r w:rsidR="004D1D66">
        <w:t xml:space="preserve"> </w:t>
      </w:r>
      <w:r w:rsidR="00FC33E1">
        <w:t>Also included in this category is the possession or storage of items which are prohibited at school</w:t>
      </w:r>
      <w:r w:rsidR="004D1D66">
        <w:t xml:space="preserve">, including but not limited to </w:t>
      </w:r>
      <w:r w:rsidR="00FC33E1">
        <w:t>ammunition clips, bullets or cartridges, flammable liquids, combustible materials, poisonous substances, mace, pepper spray, and any other items which may result in injury.</w:t>
      </w:r>
    </w:p>
    <w:p w14:paraId="227C5687" w14:textId="3B3B5D28" w:rsidR="002C16AE" w:rsidRDefault="002C16AE">
      <w:r>
        <w:br w:type="page"/>
      </w:r>
    </w:p>
    <w:p w14:paraId="7F5CFC7B" w14:textId="66CA80AE" w:rsidR="00C45974" w:rsidRDefault="004C49C0" w:rsidP="004C49C0">
      <w:pPr>
        <w:pStyle w:val="Heading1"/>
      </w:pPr>
      <w:bookmarkStart w:id="53" w:name="_Toc233364523"/>
      <w:r>
        <w:lastRenderedPageBreak/>
        <w:t>APPENDIX: Parent-Student Handbook Acknowledgment Forms</w:t>
      </w:r>
      <w:bookmarkEnd w:id="53"/>
    </w:p>
    <w:p w14:paraId="13F4D5EC" w14:textId="77777777" w:rsidR="004C49C0" w:rsidRDefault="004C49C0" w:rsidP="004C49C0">
      <w:pPr>
        <w:jc w:val="center"/>
        <w:rPr>
          <w:b/>
          <w:u w:val="single"/>
        </w:rPr>
      </w:pPr>
    </w:p>
    <w:p w14:paraId="03420FC5" w14:textId="12A64608" w:rsidR="004D008E" w:rsidRDefault="004D008E" w:rsidP="004C49C0">
      <w:pPr>
        <w:jc w:val="center"/>
        <w:rPr>
          <w:b/>
          <w:u w:val="single"/>
        </w:rPr>
      </w:pPr>
      <w:r>
        <w:rPr>
          <w:b/>
          <w:u w:val="single"/>
        </w:rPr>
        <w:t>[SCHOOL LETTERHEAD]</w:t>
      </w:r>
    </w:p>
    <w:p w14:paraId="4DA590FD" w14:textId="77777777" w:rsidR="004D008E" w:rsidRPr="004C49C0" w:rsidRDefault="004D008E" w:rsidP="004C49C0">
      <w:pPr>
        <w:jc w:val="center"/>
        <w:rPr>
          <w:b/>
          <w:u w:val="single"/>
        </w:rPr>
      </w:pPr>
    </w:p>
    <w:p w14:paraId="101701B9" w14:textId="38FB1DC6" w:rsidR="00A36B4F" w:rsidRPr="004C49C0" w:rsidRDefault="000B3496" w:rsidP="004C49C0">
      <w:pPr>
        <w:jc w:val="center"/>
        <w:rPr>
          <w:b/>
          <w:u w:val="single"/>
        </w:rPr>
      </w:pPr>
      <w:r w:rsidRPr="004C49C0">
        <w:rPr>
          <w:b/>
          <w:u w:val="single"/>
        </w:rPr>
        <w:t xml:space="preserve"> </w:t>
      </w:r>
      <w:r w:rsidR="00A36B4F" w:rsidRPr="004C49C0">
        <w:rPr>
          <w:b/>
          <w:u w:val="single"/>
        </w:rPr>
        <w:t>(Insert) Elementary School Name</w:t>
      </w:r>
    </w:p>
    <w:p w14:paraId="5DA9D5AB" w14:textId="5CEF3B73" w:rsidR="00A36B4F" w:rsidRPr="004C49C0" w:rsidRDefault="000329DB" w:rsidP="004C49C0">
      <w:pPr>
        <w:jc w:val="center"/>
        <w:rPr>
          <w:b/>
          <w:u w:val="single"/>
        </w:rPr>
      </w:pPr>
      <w:r w:rsidRPr="004C49C0">
        <w:rPr>
          <w:b/>
          <w:u w:val="single"/>
        </w:rPr>
        <w:t>Parent-Student</w:t>
      </w:r>
      <w:r w:rsidR="00A36B4F" w:rsidRPr="004C49C0">
        <w:rPr>
          <w:b/>
          <w:u w:val="single"/>
        </w:rPr>
        <w:t xml:space="preserve"> Handbook Acknowledgment Form</w:t>
      </w:r>
    </w:p>
    <w:p w14:paraId="5776FB8E" w14:textId="77777777" w:rsidR="00A36B4F" w:rsidRDefault="00A36B4F" w:rsidP="00646CD3">
      <w:pPr>
        <w:jc w:val="both"/>
      </w:pPr>
    </w:p>
    <w:p w14:paraId="0A9D48C9" w14:textId="77777777" w:rsidR="00A36B4F" w:rsidRDefault="00A36B4F" w:rsidP="00546104">
      <w:pPr>
        <w:ind w:firstLine="720"/>
        <w:jc w:val="both"/>
      </w:pPr>
      <w:r>
        <w:t xml:space="preserve">I, as Parent or Legal Guardian, acknowledge that I have read the entire contents of the </w:t>
      </w:r>
      <w:r w:rsidR="000329DB">
        <w:t>Parent-Student</w:t>
      </w:r>
      <w:r>
        <w:t xml:space="preserve"> Handbook and understand the consequences of any violations of</w:t>
      </w:r>
      <w:r w:rsidR="00546104">
        <w:t xml:space="preserve"> the rules and policies of the s</w:t>
      </w:r>
      <w:r>
        <w:t>chool.</w:t>
      </w:r>
    </w:p>
    <w:p w14:paraId="4EFE0476" w14:textId="77777777" w:rsidR="00A36B4F" w:rsidRDefault="00A36B4F" w:rsidP="00546104">
      <w:pPr>
        <w:ind w:firstLine="720"/>
        <w:jc w:val="both"/>
      </w:pPr>
    </w:p>
    <w:p w14:paraId="01FDFA9D" w14:textId="77777777" w:rsidR="00A36B4F" w:rsidRDefault="00546104" w:rsidP="00546104">
      <w:pPr>
        <w:ind w:firstLine="720"/>
        <w:jc w:val="both"/>
      </w:pPr>
      <w:r>
        <w:t>I agree to cooperate with the s</w:t>
      </w:r>
      <w:r w:rsidR="00A36B4F">
        <w:t xml:space="preserve">chool in the interpretation and enforcement of the policies outlined in the </w:t>
      </w:r>
      <w:r w:rsidR="000329DB">
        <w:t>Parent-Student</w:t>
      </w:r>
      <w:r w:rsidR="00A36B4F">
        <w:t xml:space="preserve"> Handboo</w:t>
      </w:r>
      <w:r>
        <w:t>k.  I also understand that the s</w:t>
      </w:r>
      <w:r w:rsidR="00A36B4F">
        <w:t xml:space="preserve">chool has the ultimate authority </w:t>
      </w:r>
      <w:r>
        <w:t>over the administration of the s</w:t>
      </w:r>
      <w:r w:rsidR="00A36B4F">
        <w:t>chool</w:t>
      </w:r>
      <w:r>
        <w:t xml:space="preserve"> and the interpretation of the s</w:t>
      </w:r>
      <w:r w:rsidR="00A36B4F">
        <w:t>chool</w:t>
      </w:r>
      <w:r w:rsidR="007E1A2C">
        <w:t>’</w:t>
      </w:r>
      <w:r w:rsidR="00A36B4F">
        <w:t>s rules and policies.  Moreover, I further und</w:t>
      </w:r>
      <w:r>
        <w:t>erstand that all of the s</w:t>
      </w:r>
      <w:r w:rsidR="00A36B4F">
        <w:t>chool</w:t>
      </w:r>
      <w:r w:rsidR="007E1A2C">
        <w:t>’</w:t>
      </w:r>
      <w:r w:rsidR="00A36B4F">
        <w:t>s policies whether written or verbal are only guidelines and are subject to change</w:t>
      </w:r>
      <w:r>
        <w:t xml:space="preserve"> at the sole discretion of the s</w:t>
      </w:r>
      <w:r w:rsidR="00A36B4F">
        <w:t xml:space="preserve">chool with or without notice.  </w:t>
      </w:r>
    </w:p>
    <w:p w14:paraId="0784010D" w14:textId="77777777" w:rsidR="00A36B4F" w:rsidRDefault="00A36B4F" w:rsidP="00546104">
      <w:pPr>
        <w:ind w:firstLine="720"/>
        <w:jc w:val="both"/>
      </w:pPr>
    </w:p>
    <w:p w14:paraId="6E29030C" w14:textId="4B8BE44D" w:rsidR="00A36B4F" w:rsidRDefault="00A36B4F" w:rsidP="00546104">
      <w:pPr>
        <w:ind w:firstLine="720"/>
        <w:jc w:val="both"/>
      </w:pPr>
      <w:r>
        <w:t xml:space="preserve">I also hereby acknowledge that I have read and agree to the terms of the </w:t>
      </w:r>
      <w:r w:rsidRPr="0023466A">
        <w:rPr>
          <w:b/>
          <w:caps/>
          <w:u w:val="single"/>
        </w:rPr>
        <w:t>releases</w:t>
      </w:r>
      <w:r w:rsidRPr="0023466A">
        <w:rPr>
          <w:caps/>
        </w:rPr>
        <w:t xml:space="preserve"> </w:t>
      </w:r>
      <w:r w:rsidR="00703FBE">
        <w:t>outlined in the School-</w:t>
      </w:r>
      <w:r>
        <w:t>Sponsored Events Policy</w:t>
      </w:r>
      <w:r w:rsidR="00CA4686">
        <w:t>,</w:t>
      </w:r>
      <w:r>
        <w:t xml:space="preserve"> the Participation in School Athletics or Organizations Policy</w:t>
      </w:r>
      <w:r w:rsidR="00CA4686">
        <w:t>, and the Use of Photos Policy</w:t>
      </w:r>
      <w:r>
        <w:t>.</w:t>
      </w:r>
      <w:r w:rsidR="00DF3E78">
        <w:t xml:space="preserve"> </w:t>
      </w:r>
    </w:p>
    <w:p w14:paraId="3666E474" w14:textId="77777777" w:rsidR="00A36B4F" w:rsidRDefault="00A36B4F" w:rsidP="00646CD3">
      <w:pPr>
        <w:jc w:val="both"/>
      </w:pPr>
    </w:p>
    <w:p w14:paraId="2456FF7F" w14:textId="77777777" w:rsidR="0098084E" w:rsidRDefault="0098084E" w:rsidP="00646CD3">
      <w:pPr>
        <w:jc w:val="both"/>
      </w:pPr>
    </w:p>
    <w:tbl>
      <w:tblPr>
        <w:tblW w:w="9576" w:type="dxa"/>
        <w:tblLook w:val="01E0" w:firstRow="1" w:lastRow="1" w:firstColumn="1" w:lastColumn="1" w:noHBand="0" w:noVBand="0"/>
      </w:tblPr>
      <w:tblGrid>
        <w:gridCol w:w="5688"/>
        <w:gridCol w:w="3888"/>
      </w:tblGrid>
      <w:tr w:rsidR="0098084E" w:rsidRPr="00C16108" w14:paraId="56411C6F" w14:textId="77777777" w:rsidTr="00C16108">
        <w:tc>
          <w:tcPr>
            <w:tcW w:w="5688" w:type="dxa"/>
          </w:tcPr>
          <w:p w14:paraId="38947E4F" w14:textId="77777777" w:rsidR="0098084E" w:rsidRDefault="0098084E" w:rsidP="003348AF">
            <w:r>
              <w:t>_______________________________________</w:t>
            </w:r>
          </w:p>
          <w:p w14:paraId="33BE6801" w14:textId="77777777" w:rsidR="0098084E" w:rsidRDefault="0098084E" w:rsidP="003348AF">
            <w:r>
              <w:t xml:space="preserve">           (Print Parent/Legal Guardian Name)</w:t>
            </w:r>
          </w:p>
          <w:p w14:paraId="2AA8B6E5" w14:textId="77777777" w:rsidR="0098084E" w:rsidRDefault="0098084E" w:rsidP="003348AF"/>
          <w:p w14:paraId="257D4270" w14:textId="77777777" w:rsidR="0098084E" w:rsidRDefault="0098084E" w:rsidP="003348AF"/>
          <w:p w14:paraId="516A94F5" w14:textId="77777777" w:rsidR="0098084E" w:rsidRDefault="0098084E" w:rsidP="0098084E">
            <w:r>
              <w:t>_______________________________________</w:t>
            </w:r>
          </w:p>
          <w:p w14:paraId="00E165C8" w14:textId="77777777" w:rsidR="0098084E" w:rsidRDefault="0098084E" w:rsidP="0098084E">
            <w:r>
              <w:t xml:space="preserve">           (Sign</w:t>
            </w:r>
            <w:r w:rsidR="00C71001">
              <w:t>ature Parent/Legal Guardian</w:t>
            </w:r>
            <w:r>
              <w:t>)</w:t>
            </w:r>
          </w:p>
          <w:p w14:paraId="620A56E9" w14:textId="77777777" w:rsidR="0098084E" w:rsidRPr="00C16108" w:rsidRDefault="0098084E" w:rsidP="003348AF">
            <w:pPr>
              <w:rPr>
                <w:u w:val="single"/>
              </w:rPr>
            </w:pPr>
          </w:p>
          <w:p w14:paraId="41B51DC2" w14:textId="77777777" w:rsidR="0098084E" w:rsidRPr="00C16108" w:rsidRDefault="0098084E" w:rsidP="003348AF">
            <w:pPr>
              <w:rPr>
                <w:u w:val="single"/>
              </w:rPr>
            </w:pPr>
          </w:p>
          <w:p w14:paraId="5C437D1B" w14:textId="77777777" w:rsidR="0098084E" w:rsidRDefault="0098084E" w:rsidP="0098084E">
            <w:r>
              <w:t>_______________________________________</w:t>
            </w:r>
          </w:p>
          <w:p w14:paraId="242368A6" w14:textId="77777777" w:rsidR="0098084E" w:rsidRPr="0098084E" w:rsidRDefault="0098084E" w:rsidP="003348AF">
            <w:r>
              <w:t xml:space="preserve">           (Print Student Name)</w:t>
            </w:r>
          </w:p>
        </w:tc>
        <w:tc>
          <w:tcPr>
            <w:tcW w:w="3888" w:type="dxa"/>
          </w:tcPr>
          <w:p w14:paraId="7D727B19" w14:textId="77777777" w:rsidR="0098084E" w:rsidRDefault="0098084E" w:rsidP="0098084E">
            <w:r>
              <w:t>___________________________</w:t>
            </w:r>
          </w:p>
          <w:p w14:paraId="2BE96345" w14:textId="77777777" w:rsidR="0098084E" w:rsidRDefault="0098084E" w:rsidP="0098084E">
            <w:r>
              <w:t xml:space="preserve">                    (Date)</w:t>
            </w:r>
          </w:p>
          <w:p w14:paraId="33922B34" w14:textId="77777777" w:rsidR="0098084E" w:rsidRDefault="0098084E" w:rsidP="0098084E"/>
          <w:p w14:paraId="09903B44" w14:textId="77777777" w:rsidR="0098084E" w:rsidRDefault="0098084E" w:rsidP="0098084E"/>
          <w:p w14:paraId="7D3E5D37" w14:textId="77777777" w:rsidR="0098084E" w:rsidRPr="00C16108" w:rsidRDefault="0098084E" w:rsidP="0098084E">
            <w:pPr>
              <w:rPr>
                <w:u w:val="single"/>
              </w:rPr>
            </w:pPr>
          </w:p>
          <w:p w14:paraId="5C8B0C0D" w14:textId="77777777" w:rsidR="0098084E" w:rsidRPr="00C16108" w:rsidRDefault="0098084E" w:rsidP="0098084E">
            <w:pPr>
              <w:rPr>
                <w:u w:val="single"/>
              </w:rPr>
            </w:pPr>
          </w:p>
          <w:p w14:paraId="5D5A3F57" w14:textId="77777777" w:rsidR="0098084E" w:rsidRPr="00C16108" w:rsidRDefault="0098084E" w:rsidP="0098084E">
            <w:pPr>
              <w:rPr>
                <w:u w:val="single"/>
              </w:rPr>
            </w:pPr>
          </w:p>
          <w:p w14:paraId="6A3CC6AB" w14:textId="77777777" w:rsidR="0098084E" w:rsidRPr="00C16108" w:rsidRDefault="0098084E" w:rsidP="0098084E">
            <w:pPr>
              <w:rPr>
                <w:u w:val="single"/>
              </w:rPr>
            </w:pPr>
          </w:p>
          <w:p w14:paraId="389E74B3" w14:textId="77777777" w:rsidR="0098084E" w:rsidRDefault="0098084E" w:rsidP="0098084E">
            <w:r>
              <w:t>___________________________</w:t>
            </w:r>
          </w:p>
          <w:p w14:paraId="31EFC40E" w14:textId="77777777" w:rsidR="0098084E" w:rsidRPr="0098084E" w:rsidRDefault="0098084E" w:rsidP="0098084E">
            <w:r>
              <w:t xml:space="preserve">                    (Grade)</w:t>
            </w:r>
          </w:p>
        </w:tc>
      </w:tr>
    </w:tbl>
    <w:p w14:paraId="1AECB5E1" w14:textId="77777777" w:rsidR="00A36B4F" w:rsidRDefault="00A36B4F" w:rsidP="0098084E">
      <w:pPr>
        <w:rPr>
          <w:u w:val="single"/>
        </w:rPr>
      </w:pPr>
    </w:p>
    <w:p w14:paraId="346973E5" w14:textId="77777777" w:rsidR="00E871CD" w:rsidRDefault="00A16E76" w:rsidP="004C49C0">
      <w:pPr>
        <w:jc w:val="center"/>
      </w:pPr>
      <w:r>
        <w:br w:type="page"/>
      </w:r>
    </w:p>
    <w:p w14:paraId="1906ECE0" w14:textId="41BEE9A5" w:rsidR="00E871CD" w:rsidRDefault="00E871CD" w:rsidP="004C49C0">
      <w:pPr>
        <w:jc w:val="center"/>
      </w:pPr>
      <w:r>
        <w:lastRenderedPageBreak/>
        <w:t>[SCHOOL LETTERHEAD]</w:t>
      </w:r>
    </w:p>
    <w:p w14:paraId="368F9F10" w14:textId="77777777" w:rsidR="00E871CD" w:rsidRDefault="00E871CD" w:rsidP="004C49C0">
      <w:pPr>
        <w:jc w:val="center"/>
      </w:pPr>
    </w:p>
    <w:p w14:paraId="060A2D44" w14:textId="3D21037D" w:rsidR="0023466A" w:rsidRPr="004C49C0" w:rsidRDefault="00F962DD" w:rsidP="004C49C0">
      <w:pPr>
        <w:jc w:val="center"/>
        <w:rPr>
          <w:b/>
          <w:bCs/>
          <w:u w:val="single"/>
        </w:rPr>
      </w:pPr>
      <w:r w:rsidRPr="004C49C0">
        <w:rPr>
          <w:b/>
          <w:bCs/>
          <w:u w:val="single"/>
        </w:rPr>
        <w:t>(Insert) High School</w:t>
      </w:r>
      <w:r w:rsidR="0023466A" w:rsidRPr="004C49C0">
        <w:rPr>
          <w:b/>
          <w:bCs/>
          <w:u w:val="single"/>
        </w:rPr>
        <w:t xml:space="preserve"> Name</w:t>
      </w:r>
    </w:p>
    <w:p w14:paraId="4F7749D7" w14:textId="60C894A6" w:rsidR="00F95932" w:rsidRPr="004C49C0" w:rsidRDefault="000329DB" w:rsidP="004C49C0">
      <w:pPr>
        <w:jc w:val="center"/>
        <w:rPr>
          <w:b/>
          <w:bCs/>
          <w:u w:val="single"/>
        </w:rPr>
      </w:pPr>
      <w:r w:rsidRPr="004C49C0">
        <w:rPr>
          <w:b/>
          <w:bCs/>
          <w:u w:val="single"/>
        </w:rPr>
        <w:t>Parent-Student</w:t>
      </w:r>
      <w:r w:rsidR="0023466A" w:rsidRPr="004C49C0">
        <w:rPr>
          <w:b/>
          <w:bCs/>
          <w:u w:val="single"/>
        </w:rPr>
        <w:t xml:space="preserve"> Handbook Acknowledgment Form</w:t>
      </w:r>
    </w:p>
    <w:p w14:paraId="2E58A987" w14:textId="77777777" w:rsidR="0023466A" w:rsidRDefault="0023466A" w:rsidP="00646CD3">
      <w:pPr>
        <w:jc w:val="both"/>
      </w:pPr>
    </w:p>
    <w:p w14:paraId="1A6C7384" w14:textId="77777777" w:rsidR="0023466A" w:rsidRDefault="00E92D24" w:rsidP="00646CD3">
      <w:pPr>
        <w:jc w:val="both"/>
      </w:pPr>
      <w:r>
        <w:t>I, as Parent or Legal G</w:t>
      </w:r>
      <w:r w:rsidR="0023466A">
        <w:t xml:space="preserve">uardian, acknowledge that I have read the </w:t>
      </w:r>
      <w:r w:rsidR="00021197">
        <w:t xml:space="preserve">entire </w:t>
      </w:r>
      <w:r w:rsidR="0023466A">
        <w:t xml:space="preserve">contents of the </w:t>
      </w:r>
      <w:r w:rsidR="000329DB">
        <w:t xml:space="preserve">Parent-Student </w:t>
      </w:r>
      <w:r w:rsidR="0023466A">
        <w:t>Handbook and understand the consequences of any violations of the rules and policies of the school.</w:t>
      </w:r>
    </w:p>
    <w:p w14:paraId="4D984FC4" w14:textId="77777777" w:rsidR="0023466A" w:rsidRDefault="0023466A" w:rsidP="00646CD3">
      <w:pPr>
        <w:jc w:val="both"/>
      </w:pPr>
    </w:p>
    <w:p w14:paraId="6738F09C" w14:textId="77777777" w:rsidR="0023466A" w:rsidRDefault="0023466A" w:rsidP="00646CD3">
      <w:pPr>
        <w:jc w:val="both"/>
      </w:pPr>
      <w:r>
        <w:t xml:space="preserve">I agree to cooperate with the school in the interpretation and enforcement of the policies outlined in the </w:t>
      </w:r>
      <w:r w:rsidR="000329DB">
        <w:t>Parent-Student</w:t>
      </w:r>
      <w:r>
        <w:t xml:space="preserve"> Handbook.  I also understand that the school has the ultimate authority over the administration of the school and the interpretation of the school</w:t>
      </w:r>
      <w:r w:rsidR="007E1A2C">
        <w:t>’</w:t>
      </w:r>
      <w:r>
        <w:t>s rules and policies.  Moreover, I further understand that all of the school</w:t>
      </w:r>
      <w:r w:rsidR="007E1A2C">
        <w:t>’</w:t>
      </w:r>
      <w:r>
        <w:t xml:space="preserve">s policies whether written or verbal are only guidelines and are subject to change at the sole discretion of the school with or without notice.  </w:t>
      </w:r>
    </w:p>
    <w:p w14:paraId="0E738BC8" w14:textId="77777777" w:rsidR="00021197" w:rsidRDefault="00021197" w:rsidP="00646CD3">
      <w:pPr>
        <w:jc w:val="both"/>
      </w:pPr>
    </w:p>
    <w:p w14:paraId="01C63BD8" w14:textId="77777777" w:rsidR="0023466A" w:rsidRDefault="0023466A" w:rsidP="00646CD3">
      <w:pPr>
        <w:jc w:val="both"/>
      </w:pPr>
      <w:r>
        <w:t xml:space="preserve">I also hereby acknowledge that I have read and agree to the terms of the </w:t>
      </w:r>
      <w:r w:rsidRPr="0023466A">
        <w:rPr>
          <w:b/>
          <w:caps/>
          <w:u w:val="single"/>
        </w:rPr>
        <w:t>releases</w:t>
      </w:r>
      <w:r w:rsidRPr="0023466A">
        <w:rPr>
          <w:caps/>
        </w:rPr>
        <w:t xml:space="preserve"> </w:t>
      </w:r>
      <w:r>
        <w:t>outlined in t</w:t>
      </w:r>
      <w:r w:rsidR="00703FBE">
        <w:t>he School-</w:t>
      </w:r>
      <w:r>
        <w:t>Sponsored Events Policy</w:t>
      </w:r>
      <w:r w:rsidR="00CA4686">
        <w:t>,</w:t>
      </w:r>
      <w:r>
        <w:t xml:space="preserve"> the Participation in School Athletics or Organizations Policy</w:t>
      </w:r>
      <w:r w:rsidR="00CA4686">
        <w:t>, and the Use of Photos Policy</w:t>
      </w:r>
      <w:r>
        <w:t>.</w:t>
      </w:r>
    </w:p>
    <w:p w14:paraId="2CF28C2F" w14:textId="77777777" w:rsidR="00E92D24" w:rsidRDefault="00E92D24" w:rsidP="00646CD3">
      <w:pPr>
        <w:jc w:val="both"/>
      </w:pPr>
    </w:p>
    <w:p w14:paraId="6FF8C230" w14:textId="77777777" w:rsidR="00E92D24" w:rsidRDefault="00E92D24" w:rsidP="00646CD3">
      <w:pPr>
        <w:jc w:val="both"/>
        <w:rPr>
          <w:u w:val="single"/>
        </w:rPr>
      </w:pPr>
    </w:p>
    <w:tbl>
      <w:tblPr>
        <w:tblW w:w="9576" w:type="dxa"/>
        <w:tblLook w:val="01E0" w:firstRow="1" w:lastRow="1" w:firstColumn="1" w:lastColumn="1" w:noHBand="0" w:noVBand="0"/>
      </w:tblPr>
      <w:tblGrid>
        <w:gridCol w:w="5688"/>
        <w:gridCol w:w="3888"/>
      </w:tblGrid>
      <w:tr w:rsidR="000D6F28" w:rsidRPr="0098084E" w14:paraId="10755E5A" w14:textId="77777777" w:rsidTr="00C16108">
        <w:tc>
          <w:tcPr>
            <w:tcW w:w="5688" w:type="dxa"/>
          </w:tcPr>
          <w:p w14:paraId="353E977C" w14:textId="77777777" w:rsidR="000D6F28" w:rsidRDefault="000D6F28" w:rsidP="003348AF">
            <w:r>
              <w:t>_______________________________________</w:t>
            </w:r>
          </w:p>
          <w:p w14:paraId="3D46470A" w14:textId="77777777" w:rsidR="000D6F28" w:rsidRDefault="000D6F28" w:rsidP="003348AF">
            <w:r>
              <w:t xml:space="preserve">           (Print Parent/Legal Guardian Name)</w:t>
            </w:r>
          </w:p>
          <w:p w14:paraId="4C20200D" w14:textId="77777777" w:rsidR="000D6F28" w:rsidRDefault="000D6F28" w:rsidP="003348AF"/>
          <w:p w14:paraId="077A6F43" w14:textId="77777777" w:rsidR="000D6F28" w:rsidRDefault="000D6F28" w:rsidP="003348AF"/>
          <w:p w14:paraId="7F0B1D53" w14:textId="77777777" w:rsidR="000D6F28" w:rsidRDefault="000D6F28" w:rsidP="003348AF">
            <w:r>
              <w:t>_______________________________________</w:t>
            </w:r>
          </w:p>
          <w:p w14:paraId="6870FE00" w14:textId="77777777" w:rsidR="000D6F28" w:rsidRDefault="000D6F28" w:rsidP="003348AF">
            <w:r>
              <w:t xml:space="preserve">           (Signature Parent/Legal Guardian)</w:t>
            </w:r>
          </w:p>
          <w:p w14:paraId="51CD21C9" w14:textId="77777777" w:rsidR="000D6F28" w:rsidRPr="00C16108" w:rsidRDefault="000D6F28" w:rsidP="003348AF">
            <w:pPr>
              <w:rPr>
                <w:u w:val="single"/>
              </w:rPr>
            </w:pPr>
          </w:p>
          <w:p w14:paraId="4596096A" w14:textId="77777777" w:rsidR="000D6F28" w:rsidRPr="00C16108" w:rsidRDefault="000D6F28" w:rsidP="003348AF">
            <w:pPr>
              <w:rPr>
                <w:u w:val="single"/>
              </w:rPr>
            </w:pPr>
          </w:p>
          <w:p w14:paraId="27F408D7" w14:textId="77777777" w:rsidR="000D6F28" w:rsidRDefault="000D6F28" w:rsidP="003348AF">
            <w:r>
              <w:t>_______________________________________</w:t>
            </w:r>
          </w:p>
          <w:p w14:paraId="5803F812" w14:textId="77777777" w:rsidR="000D6F28" w:rsidRDefault="000D6F28" w:rsidP="003348AF">
            <w:r>
              <w:t xml:space="preserve">           (Print Student Name)</w:t>
            </w:r>
          </w:p>
          <w:p w14:paraId="2B50ADD2" w14:textId="77777777" w:rsidR="000D6F28" w:rsidRDefault="000D6F28" w:rsidP="003348AF"/>
          <w:p w14:paraId="51291E9D" w14:textId="77777777" w:rsidR="000D6F28" w:rsidRDefault="000D6F28" w:rsidP="003348AF"/>
          <w:p w14:paraId="31885842" w14:textId="77777777" w:rsidR="000D6F28" w:rsidRDefault="000D6F28" w:rsidP="000D6F28">
            <w:r>
              <w:t>_______________________________________</w:t>
            </w:r>
          </w:p>
          <w:p w14:paraId="56AEB30B" w14:textId="77777777" w:rsidR="000D6F28" w:rsidRPr="0098084E" w:rsidRDefault="000D6F28" w:rsidP="003348AF">
            <w:r>
              <w:t xml:space="preserve">           (Signature Student)</w:t>
            </w:r>
          </w:p>
        </w:tc>
        <w:tc>
          <w:tcPr>
            <w:tcW w:w="3888" w:type="dxa"/>
          </w:tcPr>
          <w:p w14:paraId="07178963" w14:textId="77777777" w:rsidR="000D6F28" w:rsidRDefault="000D6F28" w:rsidP="003348AF">
            <w:r>
              <w:t>___________________________</w:t>
            </w:r>
          </w:p>
          <w:p w14:paraId="2CFE4D05" w14:textId="77777777" w:rsidR="000D6F28" w:rsidRDefault="000D6F28" w:rsidP="003348AF">
            <w:r>
              <w:t xml:space="preserve">                    (Date)</w:t>
            </w:r>
          </w:p>
          <w:p w14:paraId="32DD792E" w14:textId="77777777" w:rsidR="000D6F28" w:rsidRDefault="000D6F28" w:rsidP="003348AF"/>
          <w:p w14:paraId="757EB4AC" w14:textId="77777777" w:rsidR="000D6F28" w:rsidRDefault="000D6F28" w:rsidP="003348AF"/>
          <w:p w14:paraId="18E617F5" w14:textId="77777777" w:rsidR="000D6F28" w:rsidRPr="00C16108" w:rsidRDefault="000D6F28" w:rsidP="003348AF">
            <w:pPr>
              <w:rPr>
                <w:u w:val="single"/>
              </w:rPr>
            </w:pPr>
          </w:p>
          <w:p w14:paraId="4E31D404" w14:textId="77777777" w:rsidR="000D6F28" w:rsidRPr="00C16108" w:rsidRDefault="000D6F28" w:rsidP="003348AF">
            <w:pPr>
              <w:rPr>
                <w:u w:val="single"/>
              </w:rPr>
            </w:pPr>
          </w:p>
          <w:p w14:paraId="689F7844" w14:textId="77777777" w:rsidR="000D6F28" w:rsidRPr="00C16108" w:rsidRDefault="000D6F28" w:rsidP="003348AF">
            <w:pPr>
              <w:rPr>
                <w:u w:val="single"/>
              </w:rPr>
            </w:pPr>
          </w:p>
          <w:p w14:paraId="48D5A83D" w14:textId="77777777" w:rsidR="000D6F28" w:rsidRPr="00C16108" w:rsidRDefault="000D6F28" w:rsidP="003348AF">
            <w:pPr>
              <w:rPr>
                <w:u w:val="single"/>
              </w:rPr>
            </w:pPr>
          </w:p>
          <w:p w14:paraId="47A3F657" w14:textId="77777777" w:rsidR="000D6F28" w:rsidRDefault="000D6F28" w:rsidP="003348AF">
            <w:r>
              <w:t>___________________________</w:t>
            </w:r>
          </w:p>
          <w:p w14:paraId="782E3AB3" w14:textId="77777777" w:rsidR="000D6F28" w:rsidRDefault="000D6F28" w:rsidP="003348AF">
            <w:r>
              <w:t xml:space="preserve">                    (Grade)</w:t>
            </w:r>
          </w:p>
          <w:p w14:paraId="208ECFBA" w14:textId="77777777" w:rsidR="000D6F28" w:rsidRDefault="000D6F28" w:rsidP="003348AF"/>
          <w:p w14:paraId="21C3DF39" w14:textId="77777777" w:rsidR="000D6F28" w:rsidRDefault="000D6F28" w:rsidP="003348AF"/>
          <w:p w14:paraId="72576093" w14:textId="77777777" w:rsidR="000D6F28" w:rsidRDefault="000D6F28" w:rsidP="000D6F28">
            <w:r>
              <w:t>___________________________</w:t>
            </w:r>
          </w:p>
          <w:p w14:paraId="1D20E390" w14:textId="77777777" w:rsidR="000D6F28" w:rsidRDefault="000D6F28" w:rsidP="003348AF">
            <w:r>
              <w:t xml:space="preserve">                    (Date)</w:t>
            </w:r>
          </w:p>
          <w:p w14:paraId="11C6BE0B" w14:textId="77777777" w:rsidR="000D6F28" w:rsidRPr="0098084E" w:rsidRDefault="000D6F28" w:rsidP="003348AF"/>
        </w:tc>
      </w:tr>
    </w:tbl>
    <w:p w14:paraId="01B15893" w14:textId="77777777" w:rsidR="000D6F28" w:rsidRDefault="000D6F28" w:rsidP="00646CD3">
      <w:pPr>
        <w:jc w:val="both"/>
        <w:rPr>
          <w:u w:val="single"/>
        </w:rPr>
      </w:pPr>
    </w:p>
    <w:p w14:paraId="0B9FA385" w14:textId="77777777" w:rsidR="00320200" w:rsidRDefault="00320200" w:rsidP="00646CD3">
      <w:pPr>
        <w:jc w:val="both"/>
        <w:rPr>
          <w:u w:val="single"/>
        </w:rPr>
      </w:pPr>
    </w:p>
    <w:p w14:paraId="0650EDEE" w14:textId="77777777" w:rsidR="00320200" w:rsidRDefault="00320200" w:rsidP="00646CD3">
      <w:pPr>
        <w:jc w:val="both"/>
        <w:rPr>
          <w:u w:val="single"/>
        </w:rPr>
      </w:pPr>
    </w:p>
    <w:p w14:paraId="47B737B1" w14:textId="77777777" w:rsidR="00320200" w:rsidRDefault="00320200" w:rsidP="00646CD3">
      <w:pPr>
        <w:jc w:val="both"/>
        <w:rPr>
          <w:u w:val="single"/>
        </w:rPr>
      </w:pPr>
    </w:p>
    <w:p w14:paraId="5AE06926" w14:textId="77777777" w:rsidR="00320200" w:rsidRDefault="00320200" w:rsidP="00646CD3">
      <w:pPr>
        <w:jc w:val="both"/>
        <w:rPr>
          <w:u w:val="single"/>
        </w:rPr>
      </w:pPr>
    </w:p>
    <w:p w14:paraId="6E2ECD90" w14:textId="77777777" w:rsidR="00320200" w:rsidRDefault="00320200" w:rsidP="00646CD3">
      <w:pPr>
        <w:jc w:val="both"/>
        <w:rPr>
          <w:u w:val="single"/>
        </w:rPr>
      </w:pPr>
    </w:p>
    <w:p w14:paraId="149109B2" w14:textId="77777777" w:rsidR="00320200" w:rsidRDefault="00320200" w:rsidP="00646CD3">
      <w:pPr>
        <w:jc w:val="both"/>
        <w:rPr>
          <w:u w:val="single"/>
        </w:rPr>
      </w:pPr>
    </w:p>
    <w:p w14:paraId="1B2DB939" w14:textId="77777777" w:rsidR="00320200" w:rsidRDefault="00320200" w:rsidP="00646CD3">
      <w:pPr>
        <w:jc w:val="both"/>
        <w:rPr>
          <w:u w:val="single"/>
        </w:rPr>
      </w:pPr>
    </w:p>
    <w:p w14:paraId="44278517" w14:textId="77777777" w:rsidR="00320200" w:rsidRDefault="00320200" w:rsidP="00646CD3">
      <w:pPr>
        <w:jc w:val="both"/>
        <w:rPr>
          <w:u w:val="single"/>
        </w:rPr>
      </w:pPr>
    </w:p>
    <w:p w14:paraId="3B29A4D6" w14:textId="77777777" w:rsidR="0061135D" w:rsidRDefault="0061135D" w:rsidP="00646CD3">
      <w:pPr>
        <w:jc w:val="both"/>
        <w:rPr>
          <w:sz w:val="12"/>
          <w:szCs w:val="12"/>
        </w:rPr>
      </w:pPr>
    </w:p>
    <w:p w14:paraId="47A58BA5" w14:textId="6D78281C" w:rsidR="00320200" w:rsidRPr="002E15F2" w:rsidRDefault="00320200" w:rsidP="00497BB4">
      <w:pPr>
        <w:jc w:val="both"/>
        <w:rPr>
          <w:sz w:val="14"/>
          <w:szCs w:val="14"/>
        </w:rPr>
      </w:pPr>
    </w:p>
    <w:sectPr w:rsidR="00320200" w:rsidRPr="002E15F2" w:rsidSect="0061135D">
      <w:headerReference w:type="default" r:id="rId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D813" w14:textId="77777777" w:rsidR="00C03850" w:rsidRDefault="00C03850">
      <w:r>
        <w:separator/>
      </w:r>
    </w:p>
  </w:endnote>
  <w:endnote w:type="continuationSeparator" w:id="0">
    <w:p w14:paraId="41BF6C91" w14:textId="77777777" w:rsidR="00C03850" w:rsidRDefault="00C0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9228" w14:textId="77777777" w:rsidR="00474E4A" w:rsidRDefault="00474E4A" w:rsidP="00D22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0DDCC1" w14:textId="77777777" w:rsidR="00474E4A" w:rsidRDefault="00474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66AB" w14:textId="77777777" w:rsidR="00474E4A" w:rsidRDefault="00474E4A" w:rsidP="00D22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055A">
      <w:rPr>
        <w:rStyle w:val="PageNumber"/>
        <w:noProof/>
      </w:rPr>
      <w:t>4</w:t>
    </w:r>
    <w:r>
      <w:rPr>
        <w:rStyle w:val="PageNumber"/>
      </w:rPr>
      <w:fldChar w:fldCharType="end"/>
    </w:r>
  </w:p>
  <w:p w14:paraId="293E6040" w14:textId="770FDC3A" w:rsidR="00474E4A" w:rsidRDefault="00145E74" w:rsidP="008910CD">
    <w:pPr>
      <w:pStyle w:val="Footer"/>
    </w:pPr>
    <w:r>
      <w:t xml:space="preserve">Rev. </w:t>
    </w:r>
    <w:r w:rsidR="008910CD">
      <w:t>June 26, 2026</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BEFD" w14:textId="77777777" w:rsidR="00C03850" w:rsidRDefault="00C03850">
      <w:r>
        <w:separator/>
      </w:r>
    </w:p>
  </w:footnote>
  <w:footnote w:type="continuationSeparator" w:id="0">
    <w:p w14:paraId="6CA2D238" w14:textId="77777777" w:rsidR="00C03850" w:rsidRDefault="00C03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13FB" w14:textId="77777777" w:rsidR="00474E4A" w:rsidRPr="00AE3155" w:rsidRDefault="00474E4A">
    <w:pPr>
      <w:pStyle w:val="Header"/>
      <w:rPr>
        <w:b/>
        <w:caps/>
        <w:sz w:val="20"/>
        <w:szCs w:val="20"/>
      </w:rPr>
    </w:pPr>
    <w:r w:rsidRPr="00AE3155">
      <w:rPr>
        <w:b/>
        <w:caps/>
        <w:sz w:val="20"/>
        <w:szCs w:val="20"/>
      </w:rPr>
      <w:t>ATTORNEY-CLIENT PRIVILEGED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E9B"/>
    <w:multiLevelType w:val="hybridMultilevel"/>
    <w:tmpl w:val="CD68901A"/>
    <w:lvl w:ilvl="0" w:tplc="CF9418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8832CC"/>
    <w:multiLevelType w:val="hybridMultilevel"/>
    <w:tmpl w:val="6E701908"/>
    <w:lvl w:ilvl="0" w:tplc="0409000F">
      <w:start w:val="1"/>
      <w:numFmt w:val="decimal"/>
      <w:lvlText w:val="%1."/>
      <w:lvlJc w:val="left"/>
      <w:pPr>
        <w:tabs>
          <w:tab w:val="num" w:pos="720"/>
        </w:tabs>
        <w:ind w:left="720" w:hanging="360"/>
      </w:pPr>
    </w:lvl>
    <w:lvl w:ilvl="1" w:tplc="2F8A2CAC">
      <w:start w:val="1"/>
      <w:numFmt w:val="upperRoman"/>
      <w:lvlText w:val="%2."/>
      <w:lvlJc w:val="left"/>
      <w:pPr>
        <w:tabs>
          <w:tab w:val="num" w:pos="1800"/>
        </w:tabs>
        <w:ind w:left="1800" w:hanging="720"/>
      </w:pPr>
      <w:rPr>
        <w:rFonts w:hint="default"/>
      </w:rPr>
    </w:lvl>
    <w:lvl w:ilvl="2" w:tplc="1C08A760">
      <w:start w:val="1"/>
      <w:numFmt w:val="decimal"/>
      <w:lvlText w:val="(%3)"/>
      <w:lvlJc w:val="left"/>
      <w:pPr>
        <w:tabs>
          <w:tab w:val="num" w:pos="2700"/>
        </w:tabs>
        <w:ind w:left="2700" w:hanging="720"/>
      </w:pPr>
      <w:rPr>
        <w:rFonts w:hint="default"/>
      </w:rPr>
    </w:lvl>
    <w:lvl w:ilvl="3" w:tplc="CFC2C8CA">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AB4B68"/>
    <w:multiLevelType w:val="hybridMultilevel"/>
    <w:tmpl w:val="D7FA10AC"/>
    <w:lvl w:ilvl="0" w:tplc="630A093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F60DA4"/>
    <w:multiLevelType w:val="multilevel"/>
    <w:tmpl w:val="06D475FA"/>
    <w:lvl w:ilvl="0">
      <w:start w:val="1"/>
      <w:numFmt w:val="upperRoman"/>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912CB"/>
    <w:multiLevelType w:val="hybridMultilevel"/>
    <w:tmpl w:val="3CEA4E7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FD37BE9"/>
    <w:multiLevelType w:val="hybridMultilevel"/>
    <w:tmpl w:val="EB3AA262"/>
    <w:lvl w:ilvl="0" w:tplc="17D80E4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4927510"/>
    <w:multiLevelType w:val="multilevel"/>
    <w:tmpl w:val="B70CF362"/>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168F0"/>
    <w:multiLevelType w:val="multilevel"/>
    <w:tmpl w:val="FE884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2C53477"/>
    <w:multiLevelType w:val="hybridMultilevel"/>
    <w:tmpl w:val="FAFE9C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40663CA"/>
    <w:multiLevelType w:val="hybridMultilevel"/>
    <w:tmpl w:val="226E326C"/>
    <w:lvl w:ilvl="0" w:tplc="492C71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BA6638"/>
    <w:multiLevelType w:val="hybridMultilevel"/>
    <w:tmpl w:val="DC9600F4"/>
    <w:lvl w:ilvl="0" w:tplc="492C7152">
      <w:start w:val="1"/>
      <w:numFmt w:val="decimal"/>
      <w:lvlText w:val="%1."/>
      <w:lvlJc w:val="left"/>
      <w:pPr>
        <w:tabs>
          <w:tab w:val="num" w:pos="1080"/>
        </w:tabs>
        <w:ind w:left="1080" w:hanging="720"/>
      </w:pPr>
      <w:rPr>
        <w:rFonts w:hint="default"/>
      </w:rPr>
    </w:lvl>
    <w:lvl w:ilvl="1" w:tplc="F66C257C">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5D73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F5D6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7B3D6E"/>
    <w:multiLevelType w:val="hybridMultilevel"/>
    <w:tmpl w:val="B9AED0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F1E16DB"/>
    <w:multiLevelType w:val="hybridMultilevel"/>
    <w:tmpl w:val="00D42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677576"/>
    <w:multiLevelType w:val="hybridMultilevel"/>
    <w:tmpl w:val="B8BE074A"/>
    <w:lvl w:ilvl="0" w:tplc="355429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DE4C34"/>
    <w:multiLevelType w:val="hybridMultilevel"/>
    <w:tmpl w:val="4192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458246">
    <w:abstractNumId w:val="2"/>
  </w:num>
  <w:num w:numId="2" w16cid:durableId="164130689">
    <w:abstractNumId w:val="0"/>
  </w:num>
  <w:num w:numId="3" w16cid:durableId="545874145">
    <w:abstractNumId w:val="5"/>
  </w:num>
  <w:num w:numId="4" w16cid:durableId="1637906754">
    <w:abstractNumId w:val="4"/>
  </w:num>
  <w:num w:numId="5" w16cid:durableId="2142994259">
    <w:abstractNumId w:val="8"/>
  </w:num>
  <w:num w:numId="6" w16cid:durableId="53940418">
    <w:abstractNumId w:val="13"/>
  </w:num>
  <w:num w:numId="7" w16cid:durableId="2108694861">
    <w:abstractNumId w:val="1"/>
  </w:num>
  <w:num w:numId="8" w16cid:durableId="1716737526">
    <w:abstractNumId w:val="10"/>
  </w:num>
  <w:num w:numId="9" w16cid:durableId="529611468">
    <w:abstractNumId w:val="9"/>
  </w:num>
  <w:num w:numId="10" w16cid:durableId="1845705542">
    <w:abstractNumId w:val="16"/>
  </w:num>
  <w:num w:numId="11" w16cid:durableId="489323442">
    <w:abstractNumId w:val="15"/>
  </w:num>
  <w:num w:numId="12" w16cid:durableId="347489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3422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900823">
    <w:abstractNumId w:val="6"/>
  </w:num>
  <w:num w:numId="15" w16cid:durableId="843478408">
    <w:abstractNumId w:val="11"/>
  </w:num>
  <w:num w:numId="16" w16cid:durableId="1285846734">
    <w:abstractNumId w:val="12"/>
  </w:num>
  <w:num w:numId="17" w16cid:durableId="1815028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32"/>
    <w:rsid w:val="00006475"/>
    <w:rsid w:val="00012BE4"/>
    <w:rsid w:val="0002061F"/>
    <w:rsid w:val="00020F75"/>
    <w:rsid w:val="00021197"/>
    <w:rsid w:val="00026D60"/>
    <w:rsid w:val="000305C3"/>
    <w:rsid w:val="00031449"/>
    <w:rsid w:val="000329DB"/>
    <w:rsid w:val="00036D71"/>
    <w:rsid w:val="000654E7"/>
    <w:rsid w:val="00070595"/>
    <w:rsid w:val="000719A1"/>
    <w:rsid w:val="00081552"/>
    <w:rsid w:val="000842B2"/>
    <w:rsid w:val="00097021"/>
    <w:rsid w:val="00097ADB"/>
    <w:rsid w:val="000A4491"/>
    <w:rsid w:val="000A5795"/>
    <w:rsid w:val="000B2C80"/>
    <w:rsid w:val="000B3496"/>
    <w:rsid w:val="000B44C1"/>
    <w:rsid w:val="000B57C1"/>
    <w:rsid w:val="000C7044"/>
    <w:rsid w:val="000D032D"/>
    <w:rsid w:val="000D21C6"/>
    <w:rsid w:val="000D6F28"/>
    <w:rsid w:val="000E32F8"/>
    <w:rsid w:val="000F0196"/>
    <w:rsid w:val="000F0237"/>
    <w:rsid w:val="000F170F"/>
    <w:rsid w:val="0010209D"/>
    <w:rsid w:val="001121EE"/>
    <w:rsid w:val="001144CC"/>
    <w:rsid w:val="00117217"/>
    <w:rsid w:val="00120E68"/>
    <w:rsid w:val="0012368B"/>
    <w:rsid w:val="00134450"/>
    <w:rsid w:val="00134A6C"/>
    <w:rsid w:val="001360B4"/>
    <w:rsid w:val="00143A47"/>
    <w:rsid w:val="00145E74"/>
    <w:rsid w:val="001561BD"/>
    <w:rsid w:val="001608B5"/>
    <w:rsid w:val="00165580"/>
    <w:rsid w:val="001703CC"/>
    <w:rsid w:val="00172260"/>
    <w:rsid w:val="0017509B"/>
    <w:rsid w:val="00180B12"/>
    <w:rsid w:val="00190863"/>
    <w:rsid w:val="001B449A"/>
    <w:rsid w:val="001C502B"/>
    <w:rsid w:val="001C6B2E"/>
    <w:rsid w:val="001E0ACB"/>
    <w:rsid w:val="001E1A6A"/>
    <w:rsid w:val="001E21E8"/>
    <w:rsid w:val="001E350E"/>
    <w:rsid w:val="001F1C91"/>
    <w:rsid w:val="002236D2"/>
    <w:rsid w:val="00230BEB"/>
    <w:rsid w:val="00230E89"/>
    <w:rsid w:val="0023466A"/>
    <w:rsid w:val="002415E2"/>
    <w:rsid w:val="00243C0E"/>
    <w:rsid w:val="00243E71"/>
    <w:rsid w:val="002479BC"/>
    <w:rsid w:val="0025294B"/>
    <w:rsid w:val="00270D69"/>
    <w:rsid w:val="00273736"/>
    <w:rsid w:val="00284332"/>
    <w:rsid w:val="00285FB3"/>
    <w:rsid w:val="002B2275"/>
    <w:rsid w:val="002B2B05"/>
    <w:rsid w:val="002C16AE"/>
    <w:rsid w:val="002C5A77"/>
    <w:rsid w:val="002C5E64"/>
    <w:rsid w:val="002D055A"/>
    <w:rsid w:val="002D1404"/>
    <w:rsid w:val="002D2A07"/>
    <w:rsid w:val="002D49A6"/>
    <w:rsid w:val="002E0EC3"/>
    <w:rsid w:val="002E15F2"/>
    <w:rsid w:val="002E7031"/>
    <w:rsid w:val="002F1088"/>
    <w:rsid w:val="00302553"/>
    <w:rsid w:val="00310CC3"/>
    <w:rsid w:val="00320200"/>
    <w:rsid w:val="0032521F"/>
    <w:rsid w:val="00326FBB"/>
    <w:rsid w:val="003348AF"/>
    <w:rsid w:val="003432E9"/>
    <w:rsid w:val="00355A2C"/>
    <w:rsid w:val="003731D4"/>
    <w:rsid w:val="00376170"/>
    <w:rsid w:val="003805B9"/>
    <w:rsid w:val="003923CF"/>
    <w:rsid w:val="003A12AA"/>
    <w:rsid w:val="003A197A"/>
    <w:rsid w:val="003A51F3"/>
    <w:rsid w:val="003A6F50"/>
    <w:rsid w:val="003B0C21"/>
    <w:rsid w:val="003B7C6D"/>
    <w:rsid w:val="003C149D"/>
    <w:rsid w:val="003C1960"/>
    <w:rsid w:val="003C5253"/>
    <w:rsid w:val="003D0292"/>
    <w:rsid w:val="003D1F86"/>
    <w:rsid w:val="003D2BB1"/>
    <w:rsid w:val="003D49F5"/>
    <w:rsid w:val="003D799C"/>
    <w:rsid w:val="003D7F8B"/>
    <w:rsid w:val="003F1188"/>
    <w:rsid w:val="003F25B1"/>
    <w:rsid w:val="003F2782"/>
    <w:rsid w:val="00405DA6"/>
    <w:rsid w:val="00410138"/>
    <w:rsid w:val="0041347A"/>
    <w:rsid w:val="004202BD"/>
    <w:rsid w:val="004234F3"/>
    <w:rsid w:val="0043180B"/>
    <w:rsid w:val="00437551"/>
    <w:rsid w:val="00443614"/>
    <w:rsid w:val="00444550"/>
    <w:rsid w:val="0044483E"/>
    <w:rsid w:val="00446F8D"/>
    <w:rsid w:val="004476B9"/>
    <w:rsid w:val="00454914"/>
    <w:rsid w:val="004557AB"/>
    <w:rsid w:val="00457834"/>
    <w:rsid w:val="00461574"/>
    <w:rsid w:val="00464FD8"/>
    <w:rsid w:val="00474E4A"/>
    <w:rsid w:val="004829E9"/>
    <w:rsid w:val="00490F9D"/>
    <w:rsid w:val="0049224F"/>
    <w:rsid w:val="00497BB4"/>
    <w:rsid w:val="004B491F"/>
    <w:rsid w:val="004C05AF"/>
    <w:rsid w:val="004C1687"/>
    <w:rsid w:val="004C49C0"/>
    <w:rsid w:val="004D008E"/>
    <w:rsid w:val="004D1456"/>
    <w:rsid w:val="004D1D66"/>
    <w:rsid w:val="004D4091"/>
    <w:rsid w:val="004E2419"/>
    <w:rsid w:val="004E3EB0"/>
    <w:rsid w:val="004E64D6"/>
    <w:rsid w:val="004E6845"/>
    <w:rsid w:val="004F2983"/>
    <w:rsid w:val="004F6036"/>
    <w:rsid w:val="00505F4E"/>
    <w:rsid w:val="005153A6"/>
    <w:rsid w:val="00515A99"/>
    <w:rsid w:val="00516553"/>
    <w:rsid w:val="00522BFD"/>
    <w:rsid w:val="00522D2C"/>
    <w:rsid w:val="005244D1"/>
    <w:rsid w:val="00524F00"/>
    <w:rsid w:val="00531EE5"/>
    <w:rsid w:val="00540B24"/>
    <w:rsid w:val="00541E7D"/>
    <w:rsid w:val="00546104"/>
    <w:rsid w:val="00567004"/>
    <w:rsid w:val="005673D3"/>
    <w:rsid w:val="005700B8"/>
    <w:rsid w:val="00575026"/>
    <w:rsid w:val="00587166"/>
    <w:rsid w:val="005945E4"/>
    <w:rsid w:val="00596790"/>
    <w:rsid w:val="005A762C"/>
    <w:rsid w:val="005B23F0"/>
    <w:rsid w:val="005C192C"/>
    <w:rsid w:val="005C3B8C"/>
    <w:rsid w:val="005C546A"/>
    <w:rsid w:val="005D19C1"/>
    <w:rsid w:val="005D1D4F"/>
    <w:rsid w:val="005D7A09"/>
    <w:rsid w:val="005E2BC8"/>
    <w:rsid w:val="0061135D"/>
    <w:rsid w:val="00612C22"/>
    <w:rsid w:val="00622766"/>
    <w:rsid w:val="00627FA3"/>
    <w:rsid w:val="006372BE"/>
    <w:rsid w:val="00644846"/>
    <w:rsid w:val="0064593D"/>
    <w:rsid w:val="00646CD3"/>
    <w:rsid w:val="00660414"/>
    <w:rsid w:val="00667B4E"/>
    <w:rsid w:val="00680236"/>
    <w:rsid w:val="00682947"/>
    <w:rsid w:val="00693B4B"/>
    <w:rsid w:val="006957B8"/>
    <w:rsid w:val="006A6EDB"/>
    <w:rsid w:val="006B1832"/>
    <w:rsid w:val="006C189F"/>
    <w:rsid w:val="0070331A"/>
    <w:rsid w:val="00703FBE"/>
    <w:rsid w:val="00705687"/>
    <w:rsid w:val="00705A5C"/>
    <w:rsid w:val="00707E39"/>
    <w:rsid w:val="007100F0"/>
    <w:rsid w:val="00710C06"/>
    <w:rsid w:val="00713A65"/>
    <w:rsid w:val="00713EAE"/>
    <w:rsid w:val="00713F1D"/>
    <w:rsid w:val="007319F2"/>
    <w:rsid w:val="00735B7F"/>
    <w:rsid w:val="007463C7"/>
    <w:rsid w:val="00757E4A"/>
    <w:rsid w:val="00770B0C"/>
    <w:rsid w:val="00770D5A"/>
    <w:rsid w:val="007723F8"/>
    <w:rsid w:val="00772431"/>
    <w:rsid w:val="00773D8A"/>
    <w:rsid w:val="00792671"/>
    <w:rsid w:val="00792E19"/>
    <w:rsid w:val="007931F8"/>
    <w:rsid w:val="0079560E"/>
    <w:rsid w:val="00795AF4"/>
    <w:rsid w:val="007A0197"/>
    <w:rsid w:val="007B0057"/>
    <w:rsid w:val="007B31FE"/>
    <w:rsid w:val="007B5EC8"/>
    <w:rsid w:val="007B6FBA"/>
    <w:rsid w:val="007C0E94"/>
    <w:rsid w:val="007C5AFF"/>
    <w:rsid w:val="007D20DB"/>
    <w:rsid w:val="007D5BA9"/>
    <w:rsid w:val="007E1312"/>
    <w:rsid w:val="007E1A2C"/>
    <w:rsid w:val="007E448D"/>
    <w:rsid w:val="007E7F80"/>
    <w:rsid w:val="007F206B"/>
    <w:rsid w:val="007F3EB8"/>
    <w:rsid w:val="007F596A"/>
    <w:rsid w:val="008204DD"/>
    <w:rsid w:val="008227BA"/>
    <w:rsid w:val="00833EE4"/>
    <w:rsid w:val="00842165"/>
    <w:rsid w:val="00845A50"/>
    <w:rsid w:val="00852DD2"/>
    <w:rsid w:val="00857125"/>
    <w:rsid w:val="00880337"/>
    <w:rsid w:val="008910CD"/>
    <w:rsid w:val="0089271B"/>
    <w:rsid w:val="0089503B"/>
    <w:rsid w:val="008A2F0C"/>
    <w:rsid w:val="008A7085"/>
    <w:rsid w:val="008B4BD2"/>
    <w:rsid w:val="008C5F5B"/>
    <w:rsid w:val="008C69D1"/>
    <w:rsid w:val="008D0102"/>
    <w:rsid w:val="008E4298"/>
    <w:rsid w:val="0090265B"/>
    <w:rsid w:val="00914DA9"/>
    <w:rsid w:val="00915686"/>
    <w:rsid w:val="00920B0D"/>
    <w:rsid w:val="0092593F"/>
    <w:rsid w:val="0093596D"/>
    <w:rsid w:val="00942F0C"/>
    <w:rsid w:val="00961163"/>
    <w:rsid w:val="0096512B"/>
    <w:rsid w:val="00965877"/>
    <w:rsid w:val="009720DA"/>
    <w:rsid w:val="0097279F"/>
    <w:rsid w:val="0098084E"/>
    <w:rsid w:val="00987C64"/>
    <w:rsid w:val="009B14B7"/>
    <w:rsid w:val="009B4702"/>
    <w:rsid w:val="009C268A"/>
    <w:rsid w:val="009C3415"/>
    <w:rsid w:val="009D022E"/>
    <w:rsid w:val="009D3B1D"/>
    <w:rsid w:val="009E0572"/>
    <w:rsid w:val="009E0D63"/>
    <w:rsid w:val="009E5E53"/>
    <w:rsid w:val="009E61D9"/>
    <w:rsid w:val="009F0DDB"/>
    <w:rsid w:val="009F3163"/>
    <w:rsid w:val="009F6C1B"/>
    <w:rsid w:val="00A0171E"/>
    <w:rsid w:val="00A0619C"/>
    <w:rsid w:val="00A13CC9"/>
    <w:rsid w:val="00A16E76"/>
    <w:rsid w:val="00A25C79"/>
    <w:rsid w:val="00A36B4F"/>
    <w:rsid w:val="00A400B6"/>
    <w:rsid w:val="00A46C87"/>
    <w:rsid w:val="00A57A09"/>
    <w:rsid w:val="00A57BE1"/>
    <w:rsid w:val="00A62CB6"/>
    <w:rsid w:val="00A720AD"/>
    <w:rsid w:val="00A7285D"/>
    <w:rsid w:val="00A73043"/>
    <w:rsid w:val="00A81317"/>
    <w:rsid w:val="00A863F0"/>
    <w:rsid w:val="00A93EB3"/>
    <w:rsid w:val="00A9685C"/>
    <w:rsid w:val="00AA4595"/>
    <w:rsid w:val="00AB1426"/>
    <w:rsid w:val="00AC19B4"/>
    <w:rsid w:val="00AC7C7B"/>
    <w:rsid w:val="00AD0C60"/>
    <w:rsid w:val="00AE3155"/>
    <w:rsid w:val="00B11E5D"/>
    <w:rsid w:val="00B1611F"/>
    <w:rsid w:val="00B20185"/>
    <w:rsid w:val="00B24826"/>
    <w:rsid w:val="00B24CE3"/>
    <w:rsid w:val="00B25979"/>
    <w:rsid w:val="00B326A9"/>
    <w:rsid w:val="00B34249"/>
    <w:rsid w:val="00B43CE0"/>
    <w:rsid w:val="00B537D6"/>
    <w:rsid w:val="00B74D3A"/>
    <w:rsid w:val="00B822E9"/>
    <w:rsid w:val="00B8465E"/>
    <w:rsid w:val="00B84A07"/>
    <w:rsid w:val="00BA7E35"/>
    <w:rsid w:val="00BB12D1"/>
    <w:rsid w:val="00BB79C0"/>
    <w:rsid w:val="00BB7DEF"/>
    <w:rsid w:val="00BC082D"/>
    <w:rsid w:val="00BC0C9D"/>
    <w:rsid w:val="00BD5611"/>
    <w:rsid w:val="00BD73CF"/>
    <w:rsid w:val="00BE110C"/>
    <w:rsid w:val="00BE162B"/>
    <w:rsid w:val="00BE40B8"/>
    <w:rsid w:val="00BE4673"/>
    <w:rsid w:val="00BE5FFF"/>
    <w:rsid w:val="00BE6D1B"/>
    <w:rsid w:val="00C03850"/>
    <w:rsid w:val="00C16108"/>
    <w:rsid w:val="00C26540"/>
    <w:rsid w:val="00C33159"/>
    <w:rsid w:val="00C4080B"/>
    <w:rsid w:val="00C4466D"/>
    <w:rsid w:val="00C45974"/>
    <w:rsid w:val="00C471FD"/>
    <w:rsid w:val="00C70662"/>
    <w:rsid w:val="00C70777"/>
    <w:rsid w:val="00C71001"/>
    <w:rsid w:val="00C718ED"/>
    <w:rsid w:val="00C7515C"/>
    <w:rsid w:val="00C95E0C"/>
    <w:rsid w:val="00CA4686"/>
    <w:rsid w:val="00CA4DD8"/>
    <w:rsid w:val="00CB4D24"/>
    <w:rsid w:val="00CC05D9"/>
    <w:rsid w:val="00CC11BA"/>
    <w:rsid w:val="00CC2913"/>
    <w:rsid w:val="00CC472C"/>
    <w:rsid w:val="00CE5673"/>
    <w:rsid w:val="00D1279B"/>
    <w:rsid w:val="00D213ED"/>
    <w:rsid w:val="00D22914"/>
    <w:rsid w:val="00D235F4"/>
    <w:rsid w:val="00D3189A"/>
    <w:rsid w:val="00D41A0D"/>
    <w:rsid w:val="00D4436D"/>
    <w:rsid w:val="00D57B00"/>
    <w:rsid w:val="00D60053"/>
    <w:rsid w:val="00D6409F"/>
    <w:rsid w:val="00D72CDA"/>
    <w:rsid w:val="00D80300"/>
    <w:rsid w:val="00D81284"/>
    <w:rsid w:val="00D92FFC"/>
    <w:rsid w:val="00DA6A8B"/>
    <w:rsid w:val="00DA74E7"/>
    <w:rsid w:val="00DC036B"/>
    <w:rsid w:val="00DD33FE"/>
    <w:rsid w:val="00DF3E78"/>
    <w:rsid w:val="00DF4A49"/>
    <w:rsid w:val="00E00A9A"/>
    <w:rsid w:val="00E00CF3"/>
    <w:rsid w:val="00E03BF5"/>
    <w:rsid w:val="00E1019A"/>
    <w:rsid w:val="00E11657"/>
    <w:rsid w:val="00E133CE"/>
    <w:rsid w:val="00E15187"/>
    <w:rsid w:val="00E16427"/>
    <w:rsid w:val="00E22E8D"/>
    <w:rsid w:val="00E30330"/>
    <w:rsid w:val="00E32FD6"/>
    <w:rsid w:val="00E34833"/>
    <w:rsid w:val="00E36A32"/>
    <w:rsid w:val="00E45E90"/>
    <w:rsid w:val="00E51161"/>
    <w:rsid w:val="00E5414F"/>
    <w:rsid w:val="00E77C68"/>
    <w:rsid w:val="00E84C20"/>
    <w:rsid w:val="00E871CD"/>
    <w:rsid w:val="00E912B2"/>
    <w:rsid w:val="00E92D24"/>
    <w:rsid w:val="00E9322A"/>
    <w:rsid w:val="00EA5098"/>
    <w:rsid w:val="00EB155D"/>
    <w:rsid w:val="00EB6DEB"/>
    <w:rsid w:val="00ED087D"/>
    <w:rsid w:val="00ED1DDA"/>
    <w:rsid w:val="00EE6F08"/>
    <w:rsid w:val="00EF2045"/>
    <w:rsid w:val="00EF7331"/>
    <w:rsid w:val="00F026B3"/>
    <w:rsid w:val="00F228A2"/>
    <w:rsid w:val="00F84BCC"/>
    <w:rsid w:val="00F95932"/>
    <w:rsid w:val="00F962DD"/>
    <w:rsid w:val="00FA3211"/>
    <w:rsid w:val="00FA3AAB"/>
    <w:rsid w:val="00FA7EC2"/>
    <w:rsid w:val="00FC33E1"/>
    <w:rsid w:val="00FD16F4"/>
    <w:rsid w:val="00FE14DB"/>
    <w:rsid w:val="00FE1A67"/>
    <w:rsid w:val="00FE699D"/>
    <w:rsid w:val="00FE7387"/>
    <w:rsid w:val="00FF5948"/>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65D63F0"/>
  <w15:docId w15:val="{46C350ED-E7CA-4E2A-9826-C3BEEBA5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3496"/>
    <w:pPr>
      <w:keepNext/>
      <w:keepLines/>
      <w:spacing w:before="240"/>
      <w:jc w:val="center"/>
      <w:outlineLvl w:val="0"/>
    </w:pPr>
    <w:rPr>
      <w:rFonts w:eastAsiaTheme="majorEastAsia" w:cstheme="majorBidi"/>
      <w:b/>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1426"/>
    <w:pPr>
      <w:tabs>
        <w:tab w:val="center" w:pos="4320"/>
        <w:tab w:val="right" w:pos="8640"/>
      </w:tabs>
    </w:pPr>
  </w:style>
  <w:style w:type="character" w:styleId="PageNumber">
    <w:name w:val="page number"/>
    <w:basedOn w:val="DefaultParagraphFont"/>
    <w:rsid w:val="00AB1426"/>
  </w:style>
  <w:style w:type="paragraph" w:styleId="Header">
    <w:name w:val="header"/>
    <w:basedOn w:val="Normal"/>
    <w:rsid w:val="00AE3155"/>
    <w:pPr>
      <w:tabs>
        <w:tab w:val="center" w:pos="4320"/>
        <w:tab w:val="right" w:pos="8640"/>
      </w:tabs>
    </w:pPr>
  </w:style>
  <w:style w:type="table" w:styleId="TableGrid">
    <w:name w:val="Table Grid"/>
    <w:basedOn w:val="TableNormal"/>
    <w:rsid w:val="0098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829E9"/>
    <w:pPr>
      <w:widowControl w:val="0"/>
      <w:autoSpaceDE w:val="0"/>
      <w:autoSpaceDN w:val="0"/>
      <w:spacing w:before="180" w:after="72" w:line="280" w:lineRule="auto"/>
      <w:ind w:firstLine="720"/>
      <w:jc w:val="both"/>
    </w:pPr>
  </w:style>
  <w:style w:type="paragraph" w:customStyle="1" w:styleId="Style1">
    <w:name w:val="Style 1"/>
    <w:basedOn w:val="Normal"/>
    <w:uiPriority w:val="99"/>
    <w:rsid w:val="004829E9"/>
    <w:pPr>
      <w:widowControl w:val="0"/>
      <w:autoSpaceDE w:val="0"/>
      <w:autoSpaceDN w:val="0"/>
      <w:spacing w:line="216" w:lineRule="auto"/>
      <w:jc w:val="center"/>
    </w:pPr>
    <w:rPr>
      <w:b/>
      <w:bCs/>
      <w:sz w:val="25"/>
      <w:szCs w:val="25"/>
      <w:u w:val="single"/>
    </w:rPr>
  </w:style>
  <w:style w:type="character" w:customStyle="1" w:styleId="CharacterStyle2">
    <w:name w:val="Character Style 2"/>
    <w:uiPriority w:val="99"/>
    <w:rsid w:val="004829E9"/>
    <w:rPr>
      <w:sz w:val="24"/>
      <w:szCs w:val="24"/>
    </w:rPr>
  </w:style>
  <w:style w:type="character" w:customStyle="1" w:styleId="CharacterStyle1">
    <w:name w:val="Character Style 1"/>
    <w:uiPriority w:val="99"/>
    <w:rsid w:val="004829E9"/>
    <w:rPr>
      <w:b/>
      <w:bCs/>
      <w:sz w:val="25"/>
      <w:szCs w:val="25"/>
      <w:u w:val="single"/>
    </w:rPr>
  </w:style>
  <w:style w:type="paragraph" w:styleId="NormalWeb">
    <w:name w:val="Normal (Web)"/>
    <w:basedOn w:val="Normal"/>
    <w:uiPriority w:val="99"/>
    <w:semiHidden/>
    <w:unhideWhenUsed/>
    <w:rsid w:val="00D92FFC"/>
    <w:pPr>
      <w:spacing w:before="100" w:beforeAutospacing="1" w:after="100" w:afterAutospacing="1"/>
    </w:pPr>
  </w:style>
  <w:style w:type="paragraph" w:styleId="BalloonText">
    <w:name w:val="Balloon Text"/>
    <w:basedOn w:val="Normal"/>
    <w:link w:val="BalloonTextChar"/>
    <w:semiHidden/>
    <w:unhideWhenUsed/>
    <w:rsid w:val="00CC2913"/>
    <w:rPr>
      <w:rFonts w:ascii="Segoe UI" w:hAnsi="Segoe UI" w:cs="Segoe UI"/>
      <w:sz w:val="18"/>
      <w:szCs w:val="18"/>
    </w:rPr>
  </w:style>
  <w:style w:type="character" w:customStyle="1" w:styleId="BalloonTextChar">
    <w:name w:val="Balloon Text Char"/>
    <w:basedOn w:val="DefaultParagraphFont"/>
    <w:link w:val="BalloonText"/>
    <w:semiHidden/>
    <w:rsid w:val="00CC2913"/>
    <w:rPr>
      <w:rFonts w:ascii="Segoe UI" w:hAnsi="Segoe UI" w:cs="Segoe UI"/>
      <w:sz w:val="18"/>
      <w:szCs w:val="18"/>
    </w:rPr>
  </w:style>
  <w:style w:type="character" w:customStyle="1" w:styleId="Heading1Char">
    <w:name w:val="Heading 1 Char"/>
    <w:basedOn w:val="DefaultParagraphFont"/>
    <w:link w:val="Heading1"/>
    <w:rsid w:val="000B3496"/>
    <w:rPr>
      <w:rFonts w:eastAsiaTheme="majorEastAsia" w:cstheme="majorBidi"/>
      <w:b/>
      <w:sz w:val="24"/>
      <w:szCs w:val="32"/>
      <w:u w:val="single"/>
    </w:rPr>
  </w:style>
  <w:style w:type="paragraph" w:styleId="TOCHeading">
    <w:name w:val="TOC Heading"/>
    <w:basedOn w:val="Heading1"/>
    <w:next w:val="Normal"/>
    <w:uiPriority w:val="39"/>
    <w:unhideWhenUsed/>
    <w:qFormat/>
    <w:rsid w:val="000B3496"/>
    <w:pPr>
      <w:spacing w:line="259" w:lineRule="auto"/>
      <w:outlineLvl w:val="9"/>
    </w:pPr>
  </w:style>
  <w:style w:type="paragraph" w:styleId="TOC1">
    <w:name w:val="toc 1"/>
    <w:basedOn w:val="Normal"/>
    <w:next w:val="Normal"/>
    <w:autoRedefine/>
    <w:uiPriority w:val="39"/>
    <w:unhideWhenUsed/>
    <w:rsid w:val="004C49C0"/>
    <w:pPr>
      <w:spacing w:after="100"/>
    </w:pPr>
  </w:style>
  <w:style w:type="character" w:styleId="Hyperlink">
    <w:name w:val="Hyperlink"/>
    <w:basedOn w:val="DefaultParagraphFont"/>
    <w:uiPriority w:val="99"/>
    <w:unhideWhenUsed/>
    <w:rsid w:val="004C49C0"/>
    <w:rPr>
      <w:color w:val="0000FF" w:themeColor="hyperlink"/>
      <w:u w:val="single"/>
    </w:rPr>
  </w:style>
  <w:style w:type="paragraph" w:styleId="Revision">
    <w:name w:val="Revision"/>
    <w:hidden/>
    <w:uiPriority w:val="99"/>
    <w:semiHidden/>
    <w:rsid w:val="00857125"/>
    <w:rPr>
      <w:sz w:val="24"/>
      <w:szCs w:val="24"/>
    </w:rPr>
  </w:style>
  <w:style w:type="character" w:styleId="CommentReference">
    <w:name w:val="annotation reference"/>
    <w:basedOn w:val="DefaultParagraphFont"/>
    <w:semiHidden/>
    <w:unhideWhenUsed/>
    <w:rsid w:val="00857125"/>
    <w:rPr>
      <w:sz w:val="16"/>
      <w:szCs w:val="16"/>
    </w:rPr>
  </w:style>
  <w:style w:type="paragraph" w:styleId="CommentText">
    <w:name w:val="annotation text"/>
    <w:basedOn w:val="Normal"/>
    <w:link w:val="CommentTextChar"/>
    <w:unhideWhenUsed/>
    <w:rsid w:val="00857125"/>
    <w:rPr>
      <w:sz w:val="20"/>
      <w:szCs w:val="20"/>
    </w:rPr>
  </w:style>
  <w:style w:type="character" w:customStyle="1" w:styleId="CommentTextChar">
    <w:name w:val="Comment Text Char"/>
    <w:basedOn w:val="DefaultParagraphFont"/>
    <w:link w:val="CommentText"/>
    <w:rsid w:val="00857125"/>
  </w:style>
  <w:style w:type="paragraph" w:styleId="CommentSubject">
    <w:name w:val="annotation subject"/>
    <w:basedOn w:val="CommentText"/>
    <w:next w:val="CommentText"/>
    <w:link w:val="CommentSubjectChar"/>
    <w:semiHidden/>
    <w:unhideWhenUsed/>
    <w:rsid w:val="00857125"/>
    <w:rPr>
      <w:b/>
      <w:bCs/>
    </w:rPr>
  </w:style>
  <w:style w:type="character" w:customStyle="1" w:styleId="CommentSubjectChar">
    <w:name w:val="Comment Subject Char"/>
    <w:basedOn w:val="CommentTextChar"/>
    <w:link w:val="CommentSubject"/>
    <w:semiHidden/>
    <w:rsid w:val="00857125"/>
    <w:rPr>
      <w:b/>
      <w:bCs/>
    </w:rPr>
  </w:style>
  <w:style w:type="paragraph" w:styleId="ListParagraph">
    <w:name w:val="List Paragraph"/>
    <w:basedOn w:val="Normal"/>
    <w:uiPriority w:val="34"/>
    <w:qFormat/>
    <w:rsid w:val="00EB155D"/>
    <w:pPr>
      <w:ind w:left="720"/>
      <w:contextualSpacing/>
    </w:pPr>
  </w:style>
  <w:style w:type="paragraph" w:customStyle="1" w:styleId="Default">
    <w:name w:val="Default"/>
    <w:rsid w:val="001E350E"/>
    <w:pPr>
      <w:autoSpaceDE w:val="0"/>
      <w:autoSpaceDN w:val="0"/>
      <w:adjustRightInd w:val="0"/>
    </w:pPr>
    <w:rPr>
      <w:color w:val="000000"/>
      <w:sz w:val="24"/>
      <w:szCs w:val="24"/>
    </w:rPr>
  </w:style>
  <w:style w:type="paragraph" w:styleId="TOC3">
    <w:name w:val="toc 3"/>
    <w:basedOn w:val="Normal"/>
    <w:next w:val="Normal"/>
    <w:autoRedefine/>
    <w:uiPriority w:val="39"/>
    <w:unhideWhenUsed/>
    <w:rsid w:val="006957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552">
      <w:bodyDiv w:val="1"/>
      <w:marLeft w:val="0"/>
      <w:marRight w:val="0"/>
      <w:marTop w:val="0"/>
      <w:marBottom w:val="0"/>
      <w:divBdr>
        <w:top w:val="none" w:sz="0" w:space="0" w:color="auto"/>
        <w:left w:val="none" w:sz="0" w:space="0" w:color="auto"/>
        <w:bottom w:val="none" w:sz="0" w:space="0" w:color="auto"/>
        <w:right w:val="none" w:sz="0" w:space="0" w:color="auto"/>
      </w:divBdr>
    </w:div>
    <w:div w:id="264072019">
      <w:bodyDiv w:val="1"/>
      <w:marLeft w:val="0"/>
      <w:marRight w:val="0"/>
      <w:marTop w:val="0"/>
      <w:marBottom w:val="0"/>
      <w:divBdr>
        <w:top w:val="none" w:sz="0" w:space="0" w:color="auto"/>
        <w:left w:val="none" w:sz="0" w:space="0" w:color="auto"/>
        <w:bottom w:val="none" w:sz="0" w:space="0" w:color="auto"/>
        <w:right w:val="none" w:sz="0" w:space="0" w:color="auto"/>
      </w:divBdr>
    </w:div>
    <w:div w:id="373038573">
      <w:bodyDiv w:val="1"/>
      <w:marLeft w:val="0"/>
      <w:marRight w:val="0"/>
      <w:marTop w:val="0"/>
      <w:marBottom w:val="0"/>
      <w:divBdr>
        <w:top w:val="none" w:sz="0" w:space="0" w:color="auto"/>
        <w:left w:val="none" w:sz="0" w:space="0" w:color="auto"/>
        <w:bottom w:val="none" w:sz="0" w:space="0" w:color="auto"/>
        <w:right w:val="none" w:sz="0" w:space="0" w:color="auto"/>
      </w:divBdr>
    </w:div>
    <w:div w:id="476528920">
      <w:bodyDiv w:val="1"/>
      <w:marLeft w:val="0"/>
      <w:marRight w:val="0"/>
      <w:marTop w:val="0"/>
      <w:marBottom w:val="0"/>
      <w:divBdr>
        <w:top w:val="none" w:sz="0" w:space="0" w:color="auto"/>
        <w:left w:val="none" w:sz="0" w:space="0" w:color="auto"/>
        <w:bottom w:val="none" w:sz="0" w:space="0" w:color="auto"/>
        <w:right w:val="none" w:sz="0" w:space="0" w:color="auto"/>
      </w:divBdr>
    </w:div>
    <w:div w:id="547186024">
      <w:bodyDiv w:val="1"/>
      <w:marLeft w:val="0"/>
      <w:marRight w:val="0"/>
      <w:marTop w:val="0"/>
      <w:marBottom w:val="0"/>
      <w:divBdr>
        <w:top w:val="none" w:sz="0" w:space="0" w:color="auto"/>
        <w:left w:val="none" w:sz="0" w:space="0" w:color="auto"/>
        <w:bottom w:val="none" w:sz="0" w:space="0" w:color="auto"/>
        <w:right w:val="none" w:sz="0" w:space="0" w:color="auto"/>
      </w:divBdr>
    </w:div>
    <w:div w:id="831407117">
      <w:bodyDiv w:val="1"/>
      <w:marLeft w:val="0"/>
      <w:marRight w:val="0"/>
      <w:marTop w:val="0"/>
      <w:marBottom w:val="0"/>
      <w:divBdr>
        <w:top w:val="none" w:sz="0" w:space="0" w:color="auto"/>
        <w:left w:val="none" w:sz="0" w:space="0" w:color="auto"/>
        <w:bottom w:val="none" w:sz="0" w:space="0" w:color="auto"/>
        <w:right w:val="none" w:sz="0" w:space="0" w:color="auto"/>
      </w:divBdr>
    </w:div>
    <w:div w:id="922839565">
      <w:bodyDiv w:val="1"/>
      <w:marLeft w:val="0"/>
      <w:marRight w:val="0"/>
      <w:marTop w:val="0"/>
      <w:marBottom w:val="0"/>
      <w:divBdr>
        <w:top w:val="none" w:sz="0" w:space="0" w:color="auto"/>
        <w:left w:val="none" w:sz="0" w:space="0" w:color="auto"/>
        <w:bottom w:val="none" w:sz="0" w:space="0" w:color="auto"/>
        <w:right w:val="none" w:sz="0" w:space="0" w:color="auto"/>
      </w:divBdr>
    </w:div>
    <w:div w:id="1570994815">
      <w:bodyDiv w:val="1"/>
      <w:marLeft w:val="0"/>
      <w:marRight w:val="0"/>
      <w:marTop w:val="0"/>
      <w:marBottom w:val="0"/>
      <w:divBdr>
        <w:top w:val="none" w:sz="0" w:space="0" w:color="auto"/>
        <w:left w:val="none" w:sz="0" w:space="0" w:color="auto"/>
        <w:bottom w:val="none" w:sz="0" w:space="0" w:color="auto"/>
        <w:right w:val="none" w:sz="0" w:space="0" w:color="auto"/>
      </w:divBdr>
    </w:div>
    <w:div w:id="1775320994">
      <w:bodyDiv w:val="1"/>
      <w:marLeft w:val="0"/>
      <w:marRight w:val="0"/>
      <w:marTop w:val="0"/>
      <w:marBottom w:val="0"/>
      <w:divBdr>
        <w:top w:val="none" w:sz="0" w:space="0" w:color="auto"/>
        <w:left w:val="none" w:sz="0" w:space="0" w:color="auto"/>
        <w:bottom w:val="none" w:sz="0" w:space="0" w:color="auto"/>
        <w:right w:val="none" w:sz="0" w:space="0" w:color="auto"/>
      </w:divBdr>
    </w:div>
    <w:div w:id="1873493583">
      <w:bodyDiv w:val="1"/>
      <w:marLeft w:val="0"/>
      <w:marRight w:val="0"/>
      <w:marTop w:val="0"/>
      <w:marBottom w:val="0"/>
      <w:divBdr>
        <w:top w:val="none" w:sz="0" w:space="0" w:color="auto"/>
        <w:left w:val="none" w:sz="0" w:space="0" w:color="auto"/>
        <w:bottom w:val="none" w:sz="0" w:space="0" w:color="auto"/>
        <w:right w:val="none" w:sz="0" w:space="0" w:color="auto"/>
      </w:divBdr>
    </w:div>
    <w:div w:id="1911889290">
      <w:bodyDiv w:val="1"/>
      <w:marLeft w:val="0"/>
      <w:marRight w:val="0"/>
      <w:marTop w:val="0"/>
      <w:marBottom w:val="0"/>
      <w:divBdr>
        <w:top w:val="none" w:sz="0" w:space="0" w:color="auto"/>
        <w:left w:val="none" w:sz="0" w:space="0" w:color="auto"/>
        <w:bottom w:val="none" w:sz="0" w:space="0" w:color="auto"/>
        <w:right w:val="none" w:sz="0" w:space="0" w:color="auto"/>
      </w:divBdr>
    </w:div>
    <w:div w:id="20590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1D43-8D17-44AD-A66D-84D0E144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9878</Words>
  <Characters>56309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Introduction</vt:lpstr>
    </vt:vector>
  </TitlesOfParts>
  <Company>J. Patrick Fitzgerald &amp; Associates</Company>
  <LinksUpToDate>false</LinksUpToDate>
  <CharactersWithSpaces>66055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Administrator</dc:creator>
  <cp:lastModifiedBy>Dr. Jim Rigg</cp:lastModifiedBy>
  <cp:revision>3</cp:revision>
  <cp:lastPrinted>2023-05-04T14:48:00Z</cp:lastPrinted>
  <dcterms:created xsi:type="dcterms:W3CDTF">2026-06-26T15:08:00Z</dcterms:created>
  <dcterms:modified xsi:type="dcterms:W3CDTF">2026-06-26T15:08:00Z</dcterms:modified>
</cp:coreProperties>
</file>