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C4" w:rsidRDefault="007402C4"/>
    <w:p w:rsidR="00966534" w:rsidRDefault="00966534"/>
    <w:p w:rsidR="00F9151A" w:rsidRDefault="00F9151A" w:rsidP="00966534">
      <w:pPr>
        <w:jc w:val="center"/>
        <w:rPr>
          <w:rFonts w:asciiTheme="majorHAnsi" w:hAnsiTheme="majorHAnsi"/>
          <w:b/>
          <w:sz w:val="28"/>
        </w:rPr>
      </w:pPr>
    </w:p>
    <w:p w:rsidR="00966534" w:rsidRDefault="00966534" w:rsidP="00966534">
      <w:pPr>
        <w:jc w:val="center"/>
        <w:rPr>
          <w:rFonts w:asciiTheme="majorHAnsi" w:hAnsiTheme="majorHAnsi"/>
          <w:b/>
          <w:sz w:val="28"/>
        </w:rPr>
      </w:pPr>
      <w:r w:rsidRPr="00966534">
        <w:rPr>
          <w:rFonts w:asciiTheme="majorHAnsi" w:hAnsiTheme="majorHAnsi"/>
          <w:b/>
          <w:sz w:val="28"/>
        </w:rPr>
        <w:t>Driver’s License MVR Request Approval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3330"/>
        <w:gridCol w:w="720"/>
        <w:gridCol w:w="1620"/>
        <w:gridCol w:w="3420"/>
      </w:tblGrid>
      <w:tr w:rsidR="00966534" w:rsidRPr="00966534" w:rsidTr="00F91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Location Name: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966534" w:rsidRPr="00F9151A" w:rsidRDefault="009665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Contact Name: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</w:tr>
      <w:tr w:rsidR="00966534" w:rsidRPr="00966534" w:rsidTr="00F91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Address: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Phone No.: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</w:tr>
      <w:tr w:rsidR="00966534" w:rsidRPr="00966534" w:rsidTr="00F91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534" w:rsidRPr="00966534" w:rsidRDefault="00966534">
            <w:pPr>
              <w:rPr>
                <w:rFonts w:asciiTheme="majorHAnsi" w:hAnsiTheme="majorHAnsi"/>
              </w:rPr>
            </w:pPr>
          </w:p>
        </w:tc>
      </w:tr>
    </w:tbl>
    <w:p w:rsidR="00966534" w:rsidRDefault="00966534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75"/>
        <w:gridCol w:w="540"/>
        <w:gridCol w:w="2705"/>
        <w:gridCol w:w="90"/>
        <w:gridCol w:w="445"/>
        <w:gridCol w:w="275"/>
        <w:gridCol w:w="1530"/>
        <w:gridCol w:w="3420"/>
      </w:tblGrid>
      <w:tr w:rsidR="00966534" w:rsidTr="00F9151A">
        <w:trPr>
          <w:gridAfter w:val="3"/>
          <w:wAfter w:w="5225" w:type="dxa"/>
        </w:trPr>
        <w:tc>
          <w:tcPr>
            <w:tcW w:w="1795" w:type="dxa"/>
            <w:gridSpan w:val="2"/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Date of Request: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</w:tcPr>
          <w:p w:rsidR="00966534" w:rsidRPr="00F9151A" w:rsidRDefault="00966534">
            <w:pPr>
              <w:rPr>
                <w:rFonts w:asciiTheme="majorHAnsi" w:hAnsiTheme="majorHAnsi"/>
              </w:rPr>
            </w:pPr>
          </w:p>
        </w:tc>
      </w:tr>
      <w:tr w:rsidR="00966534" w:rsidTr="00757276">
        <w:tc>
          <w:tcPr>
            <w:tcW w:w="2335" w:type="dxa"/>
            <w:gridSpan w:val="3"/>
          </w:tcPr>
          <w:p w:rsidR="00966534" w:rsidRPr="00966534" w:rsidRDefault="00966534">
            <w:pPr>
              <w:rPr>
                <w:rFonts w:asciiTheme="majorHAnsi" w:hAnsiTheme="majorHAnsi"/>
                <w:b/>
              </w:rPr>
            </w:pPr>
            <w:r w:rsidRPr="00966534">
              <w:rPr>
                <w:rFonts w:asciiTheme="majorHAnsi" w:hAnsiTheme="majorHAnsi"/>
                <w:b/>
              </w:rPr>
              <w:t>Department/Field Trip:</w:t>
            </w:r>
          </w:p>
        </w:tc>
        <w:tc>
          <w:tcPr>
            <w:tcW w:w="8465" w:type="dxa"/>
            <w:gridSpan w:val="6"/>
            <w:tcBorders>
              <w:bottom w:val="single" w:sz="4" w:space="0" w:color="auto"/>
            </w:tcBorders>
          </w:tcPr>
          <w:p w:rsidR="00966534" w:rsidRPr="00F9151A" w:rsidRDefault="00966534">
            <w:pPr>
              <w:rPr>
                <w:rFonts w:asciiTheme="majorHAnsi" w:hAnsiTheme="majorHAnsi"/>
              </w:rPr>
            </w:pPr>
          </w:p>
        </w:tc>
      </w:tr>
      <w:tr w:rsidR="004312CF" w:rsidTr="00757276">
        <w:tc>
          <w:tcPr>
            <w:tcW w:w="5130" w:type="dxa"/>
            <w:gridSpan w:val="5"/>
            <w:tcBorders>
              <w:top w:val="single" w:sz="4" w:space="0" w:color="auto"/>
            </w:tcBorders>
          </w:tcPr>
          <w:p w:rsidR="004312CF" w:rsidRDefault="004312CF" w:rsidP="004312CF">
            <w:pPr>
              <w:rPr>
                <w:rFonts w:asciiTheme="majorHAnsi" w:hAnsiTheme="majorHAnsi"/>
                <w:b/>
              </w:rPr>
            </w:pPr>
          </w:p>
          <w:p w:rsidR="004312CF" w:rsidRPr="00966534" w:rsidRDefault="00CA6E72" w:rsidP="004312C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Additional</w:t>
            </w:r>
            <w:r w:rsidR="00727119">
              <w:rPr>
                <w:rFonts w:asciiTheme="majorHAnsi" w:hAnsiTheme="majorHAnsi"/>
                <w:b/>
              </w:rPr>
              <w:t xml:space="preserve"> </w:t>
            </w:r>
            <w:r w:rsidR="004312CF">
              <w:rPr>
                <w:rFonts w:asciiTheme="majorHAnsi" w:hAnsiTheme="majorHAnsi"/>
                <w:b/>
              </w:rPr>
              <w:t>Contact</w:t>
            </w:r>
            <w:r w:rsidR="00727119">
              <w:rPr>
                <w:rFonts w:asciiTheme="majorHAnsi" w:hAnsiTheme="majorHAnsi"/>
                <w:b/>
              </w:rPr>
              <w:t xml:space="preserve"> </w:t>
            </w:r>
            <w:r w:rsidR="00727119" w:rsidRPr="00727119">
              <w:rPr>
                <w:rFonts w:asciiTheme="majorHAnsi" w:hAnsiTheme="majorHAnsi"/>
                <w:i/>
                <w:sz w:val="18"/>
              </w:rPr>
              <w:t>(to be CC’d with request results)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4312CF" w:rsidRPr="00F9151A" w:rsidRDefault="004312CF">
            <w:pPr>
              <w:rPr>
                <w:rFonts w:asciiTheme="majorHAnsi" w:hAnsiTheme="majorHAnsi"/>
              </w:rPr>
            </w:pPr>
          </w:p>
        </w:tc>
      </w:tr>
      <w:tr w:rsidR="004312CF" w:rsidTr="004312CF">
        <w:tc>
          <w:tcPr>
            <w:tcW w:w="1620" w:type="dxa"/>
          </w:tcPr>
          <w:p w:rsidR="004312CF" w:rsidRDefault="004312C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Contact Name: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4312CF" w:rsidRPr="00F9151A" w:rsidRDefault="004312CF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gridSpan w:val="3"/>
          </w:tcPr>
          <w:p w:rsidR="004312CF" w:rsidRPr="00F9151A" w:rsidRDefault="004312CF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:rsidR="004312CF" w:rsidRPr="004312CF" w:rsidRDefault="004312CF">
            <w:pPr>
              <w:rPr>
                <w:rFonts w:asciiTheme="majorHAnsi" w:hAnsiTheme="majorHAnsi"/>
                <w:b/>
              </w:rPr>
            </w:pPr>
            <w:r w:rsidRPr="004312CF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312CF" w:rsidRPr="00F9151A" w:rsidRDefault="004312CF">
            <w:pPr>
              <w:rPr>
                <w:rFonts w:asciiTheme="majorHAnsi" w:hAnsiTheme="majorHAnsi"/>
              </w:rPr>
            </w:pPr>
          </w:p>
        </w:tc>
      </w:tr>
    </w:tbl>
    <w:p w:rsidR="004312CF" w:rsidRDefault="004312CF" w:rsidP="004312CF">
      <w:pPr>
        <w:spacing w:after="0"/>
        <w:jc w:val="right"/>
        <w:rPr>
          <w:b/>
          <w:i/>
          <w:sz w:val="16"/>
        </w:rPr>
      </w:pPr>
    </w:p>
    <w:p w:rsidR="004312CF" w:rsidRPr="004312CF" w:rsidRDefault="00F9151A" w:rsidP="004312CF">
      <w:pPr>
        <w:spacing w:after="0"/>
        <w:jc w:val="right"/>
        <w:rPr>
          <w:b/>
          <w:i/>
          <w:sz w:val="16"/>
        </w:rPr>
      </w:pPr>
      <w:r w:rsidRPr="004312CF">
        <w:rPr>
          <w:b/>
          <w:i/>
          <w:sz w:val="16"/>
        </w:rPr>
        <w:t xml:space="preserve">Pastoral Center </w:t>
      </w:r>
    </w:p>
    <w:p w:rsidR="00966534" w:rsidRPr="004312CF" w:rsidRDefault="00F9151A" w:rsidP="004312CF">
      <w:pPr>
        <w:spacing w:after="0"/>
        <w:jc w:val="right"/>
        <w:rPr>
          <w:b/>
        </w:rPr>
      </w:pPr>
      <w:r w:rsidRPr="004312CF">
        <w:rPr>
          <w:b/>
          <w:i/>
          <w:sz w:val="16"/>
        </w:rPr>
        <w:t>Use Only</w:t>
      </w:r>
    </w:p>
    <w:tbl>
      <w:tblPr>
        <w:tblStyle w:val="TableGrid"/>
        <w:tblW w:w="10746" w:type="dxa"/>
        <w:tblLook w:val="04A0" w:firstRow="1" w:lastRow="0" w:firstColumn="1" w:lastColumn="0" w:noHBand="0" w:noVBand="1"/>
      </w:tblPr>
      <w:tblGrid>
        <w:gridCol w:w="3055"/>
        <w:gridCol w:w="1800"/>
        <w:gridCol w:w="810"/>
        <w:gridCol w:w="2527"/>
        <w:gridCol w:w="1434"/>
        <w:gridCol w:w="540"/>
        <w:gridCol w:w="580"/>
      </w:tblGrid>
      <w:tr w:rsidR="004312CF" w:rsidRPr="004312CF" w:rsidTr="004312CF">
        <w:tc>
          <w:tcPr>
            <w:tcW w:w="3055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Drivers’ Name</w:t>
            </w:r>
          </w:p>
        </w:tc>
        <w:tc>
          <w:tcPr>
            <w:tcW w:w="1800" w:type="dxa"/>
            <w:shd w:val="clear" w:color="auto" w:fill="1F3864" w:themeFill="accent5" w:themeFillShade="80"/>
          </w:tcPr>
          <w:p w:rsidR="00F9151A" w:rsidRPr="004312CF" w:rsidRDefault="004312CF" w:rsidP="00B4431D">
            <w:pPr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 xml:space="preserve"> </w:t>
            </w:r>
            <w:r w:rsidR="00B4431D">
              <w:rPr>
                <w:color w:val="FFFFFF" w:themeColor="background1"/>
              </w:rPr>
              <w:t>Choose an Item</w:t>
            </w:r>
          </w:p>
        </w:tc>
        <w:tc>
          <w:tcPr>
            <w:tcW w:w="810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State</w:t>
            </w:r>
          </w:p>
        </w:tc>
        <w:tc>
          <w:tcPr>
            <w:tcW w:w="2527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License No.</w:t>
            </w:r>
          </w:p>
        </w:tc>
        <w:tc>
          <w:tcPr>
            <w:tcW w:w="1434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Date of Birth</w:t>
            </w:r>
          </w:p>
        </w:tc>
        <w:tc>
          <w:tcPr>
            <w:tcW w:w="540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jc w:val="center"/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Yes</w:t>
            </w:r>
          </w:p>
        </w:tc>
        <w:tc>
          <w:tcPr>
            <w:tcW w:w="580" w:type="dxa"/>
            <w:shd w:val="clear" w:color="auto" w:fill="1F3864" w:themeFill="accent5" w:themeFillShade="80"/>
          </w:tcPr>
          <w:p w:rsidR="00F9151A" w:rsidRPr="004312CF" w:rsidRDefault="00F9151A" w:rsidP="00F9151A">
            <w:pPr>
              <w:jc w:val="center"/>
              <w:rPr>
                <w:color w:val="FFFFFF" w:themeColor="background1"/>
              </w:rPr>
            </w:pPr>
            <w:r w:rsidRPr="004312CF">
              <w:rPr>
                <w:color w:val="FFFFFF" w:themeColor="background1"/>
              </w:rPr>
              <w:t>No</w:t>
            </w:r>
          </w:p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93293640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>
            <w:bookmarkStart w:id="0" w:name="_GoBack"/>
            <w:bookmarkEnd w:id="0"/>
          </w:p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317936294"/>
            <w:placeholder>
              <w:docPart w:val="2EFFA97C77874C54AA51A119877C0516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1774893250"/>
            <w:placeholder>
              <w:docPart w:val="9CB81C2B79564BAFA74C3A4451D1C011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-308175929"/>
            <w:placeholder>
              <w:docPart w:val="794E4936070048C5963D2D3E020F4101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-765064201"/>
            <w:placeholder>
              <w:docPart w:val="4C6E301CF468480A8C97EC052DBA974E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-670870839"/>
            <w:placeholder>
              <w:docPart w:val="287732E43F1D45A385CACDBB75A171F4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828792345"/>
            <w:placeholder>
              <w:docPart w:val="AEDC071DB6294369BEC582EB13D1EF2E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485056962"/>
            <w:placeholder>
              <w:docPart w:val="AC18818B601B4F12A3D4A11B3F5CA066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1749072085"/>
            <w:placeholder>
              <w:docPart w:val="9D21FB100ABC456F86ECC3EA55BCA793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  <w:tr w:rsidR="004312CF" w:rsidTr="004312CF">
        <w:trPr>
          <w:trHeight w:val="432"/>
        </w:trPr>
        <w:tc>
          <w:tcPr>
            <w:tcW w:w="3055" w:type="dxa"/>
            <w:vAlign w:val="center"/>
          </w:tcPr>
          <w:p w:rsidR="004312CF" w:rsidRDefault="004312CF" w:rsidP="004312CF"/>
        </w:tc>
        <w:sdt>
          <w:sdtPr>
            <w:id w:val="1034928660"/>
            <w:placeholder>
              <w:docPart w:val="0745F7969BE54B93B5AB8224618707D1"/>
            </w:placeholder>
            <w:showingPlcHdr/>
            <w:dropDownList>
              <w:listItem w:value="Choose an item."/>
              <w:listItem w:displayText="Faculty" w:value="Faculty"/>
              <w:listItem w:displayText="Staff" w:value="Staff"/>
              <w:listItem w:displayText="Student" w:value="Student"/>
            </w:dropDownList>
          </w:sdtPr>
          <w:sdtContent>
            <w:tc>
              <w:tcPr>
                <w:tcW w:w="1800" w:type="dxa"/>
                <w:vAlign w:val="center"/>
              </w:tcPr>
              <w:p w:rsidR="004312CF" w:rsidRDefault="00B4431D" w:rsidP="004312CF">
                <w:r w:rsidRPr="007A62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vAlign w:val="center"/>
          </w:tcPr>
          <w:p w:rsidR="004312CF" w:rsidRDefault="004312CF" w:rsidP="004312CF"/>
        </w:tc>
        <w:tc>
          <w:tcPr>
            <w:tcW w:w="2527" w:type="dxa"/>
            <w:vAlign w:val="center"/>
          </w:tcPr>
          <w:p w:rsidR="004312CF" w:rsidRDefault="004312CF" w:rsidP="004312CF"/>
        </w:tc>
        <w:tc>
          <w:tcPr>
            <w:tcW w:w="1434" w:type="dxa"/>
            <w:vAlign w:val="center"/>
          </w:tcPr>
          <w:p w:rsidR="004312CF" w:rsidRDefault="004312CF" w:rsidP="004312CF"/>
        </w:tc>
        <w:tc>
          <w:tcPr>
            <w:tcW w:w="540" w:type="dxa"/>
            <w:vAlign w:val="center"/>
          </w:tcPr>
          <w:p w:rsidR="004312CF" w:rsidRDefault="004312CF" w:rsidP="004312CF"/>
        </w:tc>
        <w:tc>
          <w:tcPr>
            <w:tcW w:w="580" w:type="dxa"/>
            <w:vAlign w:val="center"/>
          </w:tcPr>
          <w:p w:rsidR="004312CF" w:rsidRDefault="004312CF" w:rsidP="004312CF"/>
        </w:tc>
      </w:tr>
    </w:tbl>
    <w:p w:rsidR="00966534" w:rsidRDefault="00966534"/>
    <w:p w:rsidR="004312CF" w:rsidRDefault="004312CF" w:rsidP="004312CF">
      <w:pPr>
        <w:rPr>
          <w:bCs/>
        </w:rPr>
      </w:pPr>
      <w:r w:rsidRPr="004312CF">
        <w:rPr>
          <w:bCs/>
        </w:rPr>
        <w:t xml:space="preserve">Once this form has been completed, please fax it, along with a </w:t>
      </w:r>
      <w:r w:rsidRPr="009F6F1A">
        <w:rPr>
          <w:b/>
          <w:bCs/>
          <w:color w:val="C00000"/>
        </w:rPr>
        <w:t>COPY OF DRIVER’S LICENSE</w:t>
      </w:r>
      <w:r w:rsidRPr="004312CF">
        <w:rPr>
          <w:bCs/>
        </w:rPr>
        <w:t xml:space="preserve"> to the attention of Yanel Koenitzer at The Archdiocese of Miami Pastoral Center., Finance Department, fax number 305-762-1026 or email at </w:t>
      </w:r>
      <w:hyperlink r:id="rId7" w:history="1">
        <w:r w:rsidRPr="004312CF">
          <w:rPr>
            <w:rStyle w:val="Hyperlink"/>
            <w:bCs/>
          </w:rPr>
          <w:t>ykoenitzer@theadom.org</w:t>
        </w:r>
      </w:hyperlink>
      <w:r w:rsidRPr="004312CF">
        <w:rPr>
          <w:bCs/>
        </w:rPr>
        <w:t>.</w:t>
      </w:r>
    </w:p>
    <w:p w:rsidR="004312CF" w:rsidRDefault="004312CF"/>
    <w:p w:rsidR="009F6F1A" w:rsidRPr="009F6F1A" w:rsidRDefault="009F6F1A" w:rsidP="009F6F1A">
      <w:pPr>
        <w:jc w:val="center"/>
        <w:rPr>
          <w:b/>
        </w:rPr>
      </w:pPr>
      <w:r w:rsidRPr="009F6F1A">
        <w:rPr>
          <w:b/>
        </w:rPr>
        <w:t>NOTE:  MVR Results will be processed within 48 hours of receipt.</w:t>
      </w:r>
    </w:p>
    <w:sectPr w:rsidR="009F6F1A" w:rsidRPr="009F6F1A" w:rsidSect="00F9151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E0" w:rsidRDefault="00CE38E0" w:rsidP="00966534">
      <w:pPr>
        <w:spacing w:after="0" w:line="240" w:lineRule="auto"/>
      </w:pPr>
      <w:r>
        <w:separator/>
      </w:r>
    </w:p>
  </w:endnote>
  <w:endnote w:type="continuationSeparator" w:id="0">
    <w:p w:rsidR="00CE38E0" w:rsidRDefault="00CE38E0" w:rsidP="009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E0" w:rsidRDefault="00CE38E0" w:rsidP="00966534">
      <w:pPr>
        <w:spacing w:after="0" w:line="240" w:lineRule="auto"/>
      </w:pPr>
      <w:r>
        <w:separator/>
      </w:r>
    </w:p>
  </w:footnote>
  <w:footnote w:type="continuationSeparator" w:id="0">
    <w:p w:rsidR="00CE38E0" w:rsidRDefault="00CE38E0" w:rsidP="009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34" w:rsidRDefault="0096653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687674</wp:posOffset>
              </wp:positionH>
              <wp:positionV relativeFrom="paragraph">
                <wp:posOffset>104140</wp:posOffset>
              </wp:positionV>
              <wp:extent cx="236093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534" w:rsidRPr="00966534" w:rsidRDefault="00966534" w:rsidP="0096653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66534">
                            <w:rPr>
                              <w:rFonts w:ascii="Times New Roman" w:hAnsi="Times New Roman" w:cs="Times New Roman"/>
                              <w:sz w:val="18"/>
                            </w:rPr>
                            <w:t>Archdiocese of Miami</w:t>
                          </w:r>
                        </w:p>
                        <w:p w:rsidR="00966534" w:rsidRPr="00966534" w:rsidRDefault="00966534" w:rsidP="0096653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66534">
                            <w:rPr>
                              <w:rFonts w:ascii="Times New Roman" w:hAnsi="Times New Roman" w:cs="Times New Roman"/>
                              <w:sz w:val="18"/>
                            </w:rPr>
                            <w:t>Pastoral Center</w:t>
                          </w:r>
                        </w:p>
                        <w:p w:rsidR="00966534" w:rsidRPr="00966534" w:rsidRDefault="00966534" w:rsidP="0096653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66534">
                            <w:rPr>
                              <w:rFonts w:ascii="Times New Roman" w:hAnsi="Times New Roman" w:cs="Times New Roman"/>
                              <w:sz w:val="18"/>
                            </w:rPr>
                            <w:t>9401 Biscayne Boulevard</w:t>
                          </w:r>
                        </w:p>
                        <w:p w:rsidR="00966534" w:rsidRPr="00966534" w:rsidRDefault="00966534" w:rsidP="0096653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66534">
                            <w:rPr>
                              <w:rFonts w:ascii="Times New Roman" w:hAnsi="Times New Roman" w:cs="Times New Roman"/>
                              <w:sz w:val="18"/>
                            </w:rPr>
                            <w:t>Miami Shores, FL 33138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15pt;margin-top:8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ncIg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" stroked="f">
              <v:textbox style="mso-fit-shape-to-text:t">
                <w:txbxContent>
                  <w:p w:rsidR="00966534" w:rsidRPr="00966534" w:rsidRDefault="00966534" w:rsidP="00966534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66534">
                      <w:rPr>
                        <w:rFonts w:ascii="Times New Roman" w:hAnsi="Times New Roman" w:cs="Times New Roman"/>
                        <w:sz w:val="18"/>
                      </w:rPr>
                      <w:t>Archdiocese of Miami</w:t>
                    </w:r>
                  </w:p>
                  <w:p w:rsidR="00966534" w:rsidRPr="00966534" w:rsidRDefault="00966534" w:rsidP="00966534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66534">
                      <w:rPr>
                        <w:rFonts w:ascii="Times New Roman" w:hAnsi="Times New Roman" w:cs="Times New Roman"/>
                        <w:sz w:val="18"/>
                      </w:rPr>
                      <w:t>Pastoral Center</w:t>
                    </w:r>
                  </w:p>
                  <w:p w:rsidR="00966534" w:rsidRPr="00966534" w:rsidRDefault="00966534" w:rsidP="00966534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66534">
                      <w:rPr>
                        <w:rFonts w:ascii="Times New Roman" w:hAnsi="Times New Roman" w:cs="Times New Roman"/>
                        <w:sz w:val="18"/>
                      </w:rPr>
                      <w:t>9401 Biscayne Boulevard</w:t>
                    </w:r>
                  </w:p>
                  <w:p w:rsidR="00966534" w:rsidRPr="00966534" w:rsidRDefault="00966534" w:rsidP="00966534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66534">
                      <w:rPr>
                        <w:rFonts w:ascii="Times New Roman" w:hAnsi="Times New Roman" w:cs="Times New Roman"/>
                        <w:sz w:val="18"/>
                      </w:rPr>
                      <w:t>Miami Shores, FL 33138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782955" cy="7829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O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4"/>
    <w:rsid w:val="000C397C"/>
    <w:rsid w:val="00132BE2"/>
    <w:rsid w:val="00221007"/>
    <w:rsid w:val="003D656E"/>
    <w:rsid w:val="004312CF"/>
    <w:rsid w:val="00727119"/>
    <w:rsid w:val="007402C4"/>
    <w:rsid w:val="00757276"/>
    <w:rsid w:val="007E527A"/>
    <w:rsid w:val="00966534"/>
    <w:rsid w:val="009A29D4"/>
    <w:rsid w:val="009F6F1A"/>
    <w:rsid w:val="00A44BDA"/>
    <w:rsid w:val="00A96F8D"/>
    <w:rsid w:val="00B4431D"/>
    <w:rsid w:val="00C048D7"/>
    <w:rsid w:val="00C84B7F"/>
    <w:rsid w:val="00CA6E72"/>
    <w:rsid w:val="00CE38E0"/>
    <w:rsid w:val="00F9151A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AC78A-9A98-4338-8338-6CC0C2CE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34"/>
  </w:style>
  <w:style w:type="paragraph" w:styleId="Footer">
    <w:name w:val="footer"/>
    <w:basedOn w:val="Normal"/>
    <w:link w:val="FooterChar"/>
    <w:uiPriority w:val="99"/>
    <w:unhideWhenUsed/>
    <w:rsid w:val="0096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34"/>
  </w:style>
  <w:style w:type="character" w:styleId="Hyperlink">
    <w:name w:val="Hyperlink"/>
    <w:basedOn w:val="DefaultParagraphFont"/>
    <w:uiPriority w:val="99"/>
    <w:unhideWhenUsed/>
    <w:rsid w:val="009665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koenitzer@theado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6DF4-9159-4EAD-A507-0837E7B95610}"/>
      </w:docPartPr>
      <w:docPartBody>
        <w:p w:rsidR="00000000" w:rsidRDefault="00B44D0F"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2EFFA97C77874C54AA51A119877C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14B7A-5A66-44DF-B354-2FF72333014E}"/>
      </w:docPartPr>
      <w:docPartBody>
        <w:p w:rsidR="00000000" w:rsidRDefault="00B44D0F" w:rsidP="00B44D0F">
          <w:pPr>
            <w:pStyle w:val="2EFFA97C77874C54AA51A119877C0516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9CB81C2B79564BAFA74C3A4451D1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806F-5C38-40F2-BF49-A49A33148591}"/>
      </w:docPartPr>
      <w:docPartBody>
        <w:p w:rsidR="00000000" w:rsidRDefault="00B44D0F" w:rsidP="00B44D0F">
          <w:pPr>
            <w:pStyle w:val="9CB81C2B79564BAFA74C3A4451D1C011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794E4936070048C5963D2D3E020F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5F76-5AC6-4E61-AD94-743DA469544A}"/>
      </w:docPartPr>
      <w:docPartBody>
        <w:p w:rsidR="00000000" w:rsidRDefault="00B44D0F" w:rsidP="00B44D0F">
          <w:pPr>
            <w:pStyle w:val="794E4936070048C5963D2D3E020F4101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4C6E301CF468480A8C97EC052DBA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ABD0-C58D-40F6-A7A0-F84EB5516748}"/>
      </w:docPartPr>
      <w:docPartBody>
        <w:p w:rsidR="00000000" w:rsidRDefault="00B44D0F" w:rsidP="00B44D0F">
          <w:pPr>
            <w:pStyle w:val="4C6E301CF468480A8C97EC052DBA974E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287732E43F1D45A385CACDBB75A1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156C-FD06-4A9D-842B-7BF82985AFBF}"/>
      </w:docPartPr>
      <w:docPartBody>
        <w:p w:rsidR="00000000" w:rsidRDefault="00B44D0F" w:rsidP="00B44D0F">
          <w:pPr>
            <w:pStyle w:val="287732E43F1D45A385CACDBB75A171F4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AEDC071DB6294369BEC582EB13D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C8AB-8AD5-4BC7-8425-9CCA247CEB41}"/>
      </w:docPartPr>
      <w:docPartBody>
        <w:p w:rsidR="00000000" w:rsidRDefault="00B44D0F" w:rsidP="00B44D0F">
          <w:pPr>
            <w:pStyle w:val="AEDC071DB6294369BEC582EB13D1EF2E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AC18818B601B4F12A3D4A11B3F5C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8F0E-07BF-43A5-B20C-193897592D00}"/>
      </w:docPartPr>
      <w:docPartBody>
        <w:p w:rsidR="00000000" w:rsidRDefault="00B44D0F" w:rsidP="00B44D0F">
          <w:pPr>
            <w:pStyle w:val="AC18818B601B4F12A3D4A11B3F5CA066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9D21FB100ABC456F86ECC3EA55BC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A5A2-2AA0-4720-AC03-9CA7B8BB4FFA}"/>
      </w:docPartPr>
      <w:docPartBody>
        <w:p w:rsidR="00000000" w:rsidRDefault="00B44D0F" w:rsidP="00B44D0F">
          <w:pPr>
            <w:pStyle w:val="9D21FB100ABC456F86ECC3EA55BCA793"/>
          </w:pPr>
          <w:r w:rsidRPr="007A62E3">
            <w:rPr>
              <w:rStyle w:val="PlaceholderText"/>
            </w:rPr>
            <w:t>Choose an item.</w:t>
          </w:r>
        </w:p>
      </w:docPartBody>
    </w:docPart>
    <w:docPart>
      <w:docPartPr>
        <w:name w:val="0745F7969BE54B93B5AB8224618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9D53-CE75-47AE-B8ED-813FA13A8FDB}"/>
      </w:docPartPr>
      <w:docPartBody>
        <w:p w:rsidR="00000000" w:rsidRDefault="00B44D0F" w:rsidP="00B44D0F">
          <w:pPr>
            <w:pStyle w:val="0745F7969BE54B93B5AB8224618707D1"/>
          </w:pPr>
          <w:r w:rsidRPr="007A62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0F"/>
    <w:rsid w:val="00B44D0F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D0F"/>
    <w:rPr>
      <w:color w:val="808080"/>
    </w:rPr>
  </w:style>
  <w:style w:type="paragraph" w:customStyle="1" w:styleId="2EFFA97C77874C54AA51A119877C0516">
    <w:name w:val="2EFFA97C77874C54AA51A119877C0516"/>
    <w:rsid w:val="00B44D0F"/>
  </w:style>
  <w:style w:type="paragraph" w:customStyle="1" w:styleId="9CB81C2B79564BAFA74C3A4451D1C011">
    <w:name w:val="9CB81C2B79564BAFA74C3A4451D1C011"/>
    <w:rsid w:val="00B44D0F"/>
  </w:style>
  <w:style w:type="paragraph" w:customStyle="1" w:styleId="794E4936070048C5963D2D3E020F4101">
    <w:name w:val="794E4936070048C5963D2D3E020F4101"/>
    <w:rsid w:val="00B44D0F"/>
  </w:style>
  <w:style w:type="paragraph" w:customStyle="1" w:styleId="4C6E301CF468480A8C97EC052DBA974E">
    <w:name w:val="4C6E301CF468480A8C97EC052DBA974E"/>
    <w:rsid w:val="00B44D0F"/>
  </w:style>
  <w:style w:type="paragraph" w:customStyle="1" w:styleId="287732E43F1D45A385CACDBB75A171F4">
    <w:name w:val="287732E43F1D45A385CACDBB75A171F4"/>
    <w:rsid w:val="00B44D0F"/>
  </w:style>
  <w:style w:type="paragraph" w:customStyle="1" w:styleId="AEDC071DB6294369BEC582EB13D1EF2E">
    <w:name w:val="AEDC071DB6294369BEC582EB13D1EF2E"/>
    <w:rsid w:val="00B44D0F"/>
  </w:style>
  <w:style w:type="paragraph" w:customStyle="1" w:styleId="AC18818B601B4F12A3D4A11B3F5CA066">
    <w:name w:val="AC18818B601B4F12A3D4A11B3F5CA066"/>
    <w:rsid w:val="00B44D0F"/>
  </w:style>
  <w:style w:type="paragraph" w:customStyle="1" w:styleId="9D21FB100ABC456F86ECC3EA55BCA793">
    <w:name w:val="9D21FB100ABC456F86ECC3EA55BCA793"/>
    <w:rsid w:val="00B44D0F"/>
  </w:style>
  <w:style w:type="paragraph" w:customStyle="1" w:styleId="0745F7969BE54B93B5AB8224618707D1">
    <w:name w:val="0745F7969BE54B93B5AB8224618707D1"/>
    <w:rsid w:val="00B44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FCB1-FEBE-476F-858F-4C73CC8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Brijbasi, Monique N.</dc:creator>
  <cp:keywords/>
  <dc:description/>
  <cp:lastModifiedBy>Yanel Koenitzer</cp:lastModifiedBy>
  <cp:revision>6</cp:revision>
  <cp:lastPrinted>2016-04-08T16:36:00Z</cp:lastPrinted>
  <dcterms:created xsi:type="dcterms:W3CDTF">2016-04-08T15:22:00Z</dcterms:created>
  <dcterms:modified xsi:type="dcterms:W3CDTF">2016-04-08T16:54:00Z</dcterms:modified>
</cp:coreProperties>
</file>