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C147" w14:textId="77777777" w:rsidR="00134DF1" w:rsidRDefault="00134DF1" w:rsidP="00A10280">
      <w:pPr>
        <w:shd w:val="clear" w:color="auto" w:fill="FFFFFF"/>
        <w:spacing w:after="120" w:line="240" w:lineRule="auto"/>
        <w:ind w:firstLine="720"/>
        <w:rPr>
          <w:rFonts w:ascii="Times New Roman" w:eastAsia="Times New Roman" w:hAnsi="Times New Roman" w:cs="Times New Roman"/>
          <w:color w:val="111111"/>
          <w:sz w:val="24"/>
          <w:szCs w:val="24"/>
        </w:rPr>
      </w:pPr>
    </w:p>
    <w:p w14:paraId="3E74AC30" w14:textId="434D5F24" w:rsidR="00857B9E" w:rsidRPr="0059055C" w:rsidRDefault="00D05943" w:rsidP="00D05943">
      <w:pPr>
        <w:shd w:val="clear" w:color="auto" w:fill="FFFFFF"/>
        <w:spacing w:after="120" w:line="240" w:lineRule="auto"/>
        <w:rPr>
          <w:rFonts w:ascii="Times New Roman" w:eastAsia="Times New Roman" w:hAnsi="Times New Roman" w:cs="Times New Roman"/>
          <w:color w:val="111111"/>
        </w:rPr>
      </w:pPr>
      <w:r w:rsidRPr="0059055C">
        <w:rPr>
          <w:rFonts w:ascii="Times New Roman" w:eastAsia="Times New Roman" w:hAnsi="Times New Roman" w:cs="Times New Roman"/>
          <w:color w:val="111111"/>
        </w:rPr>
        <w:t xml:space="preserve">Members of </w:t>
      </w:r>
      <w:r w:rsidR="00282646" w:rsidRPr="0059055C">
        <w:rPr>
          <w:rFonts w:ascii="Times New Roman" w:eastAsia="Times New Roman" w:hAnsi="Times New Roman" w:cs="Times New Roman"/>
          <w:color w:val="111111"/>
        </w:rPr>
        <w:t>Archdiocese of Miami</w:t>
      </w:r>
      <w:r w:rsidRPr="0059055C">
        <w:rPr>
          <w:rFonts w:ascii="Times New Roman" w:eastAsia="Times New Roman" w:hAnsi="Times New Roman" w:cs="Times New Roman"/>
          <w:color w:val="111111"/>
        </w:rPr>
        <w:t xml:space="preserve"> parish, school, or </w:t>
      </w:r>
      <w:r w:rsidR="0030292C" w:rsidRPr="0059055C">
        <w:rPr>
          <w:rFonts w:ascii="Times New Roman" w:eastAsia="Times New Roman" w:hAnsi="Times New Roman" w:cs="Times New Roman"/>
          <w:color w:val="111111"/>
        </w:rPr>
        <w:t>ministries</w:t>
      </w:r>
      <w:r w:rsidRPr="0059055C">
        <w:rPr>
          <w:rFonts w:ascii="Times New Roman" w:eastAsia="Times New Roman" w:hAnsi="Times New Roman" w:cs="Times New Roman"/>
          <w:color w:val="111111"/>
        </w:rPr>
        <w:t xml:space="preserve"> staff who exercise responsibility for the day-to-day activities supporting financial and personnel administration of our entities are important contributors to our archdiocesan mission. In fact, although their service is “indirect” (as distinguished from the activities directly related to the mission such as pastoral ministry, religious education, teaching, youth ministry, music ministry, etc.), it provides the solid infrastructure needed in order for ministry to flourish.  </w:t>
      </w:r>
    </w:p>
    <w:p w14:paraId="5CAAC1D5" w14:textId="07A728D5" w:rsidR="00857B9E" w:rsidRPr="0059055C" w:rsidRDefault="00857B9E" w:rsidP="00D05943">
      <w:pPr>
        <w:shd w:val="clear" w:color="auto" w:fill="FFFFFF"/>
        <w:spacing w:after="120" w:line="240" w:lineRule="auto"/>
        <w:rPr>
          <w:rFonts w:ascii="Times New Roman" w:eastAsia="Times New Roman" w:hAnsi="Times New Roman" w:cs="Times New Roman"/>
          <w:color w:val="111111"/>
        </w:rPr>
      </w:pPr>
      <w:r w:rsidRPr="0059055C">
        <w:rPr>
          <w:rFonts w:ascii="Times New Roman" w:eastAsia="Times New Roman" w:hAnsi="Times New Roman" w:cs="Times New Roman"/>
          <w:color w:val="111111"/>
        </w:rPr>
        <w:t xml:space="preserve">The </w:t>
      </w:r>
      <w:r w:rsidRPr="0059055C">
        <w:rPr>
          <w:rFonts w:ascii="Times New Roman" w:eastAsia="Times New Roman" w:hAnsi="Times New Roman" w:cs="Times New Roman"/>
          <w:i/>
          <w:iCs/>
          <w:color w:val="111111"/>
        </w:rPr>
        <w:t>Code of Canon Law</w:t>
      </w:r>
      <w:r w:rsidRPr="0059055C">
        <w:rPr>
          <w:rFonts w:ascii="Times New Roman" w:eastAsia="Times New Roman" w:hAnsi="Times New Roman" w:cs="Times New Roman"/>
          <w:color w:val="111111"/>
        </w:rPr>
        <w:t xml:space="preserve"> expresses the grave responsibility of lay employees and officers </w:t>
      </w:r>
      <w:r w:rsidR="002658EB" w:rsidRPr="0059055C">
        <w:rPr>
          <w:rFonts w:ascii="Times New Roman" w:eastAsia="Times New Roman" w:hAnsi="Times New Roman" w:cs="Times New Roman"/>
          <w:color w:val="111111"/>
        </w:rPr>
        <w:t xml:space="preserve">entrusted </w:t>
      </w:r>
      <w:r w:rsidRPr="0059055C">
        <w:rPr>
          <w:rFonts w:ascii="Times New Roman" w:eastAsia="Times New Roman" w:hAnsi="Times New Roman" w:cs="Times New Roman"/>
          <w:color w:val="111111"/>
        </w:rPr>
        <w:t xml:space="preserve">with responsibilities for the administration of temporal goods (see Code of Canon Law Book V, canons 1282 through 1287). </w:t>
      </w:r>
    </w:p>
    <w:p w14:paraId="0D916CFD" w14:textId="7A7918FF" w:rsidR="0046270E" w:rsidRPr="0059055C" w:rsidRDefault="00455536" w:rsidP="00D05943">
      <w:pPr>
        <w:shd w:val="clear" w:color="auto" w:fill="FFFFFF"/>
        <w:spacing w:after="120" w:line="240" w:lineRule="auto"/>
        <w:rPr>
          <w:rFonts w:ascii="Times New Roman" w:eastAsia="Times New Roman" w:hAnsi="Times New Roman" w:cs="Times New Roman"/>
          <w:color w:val="111111"/>
        </w:rPr>
      </w:pPr>
      <w:r w:rsidRPr="0059055C">
        <w:rPr>
          <w:rFonts w:ascii="Times New Roman" w:eastAsia="Times New Roman" w:hAnsi="Times New Roman" w:cs="Times New Roman"/>
          <w:color w:val="111111"/>
        </w:rPr>
        <w:t>Moreover, t</w:t>
      </w:r>
      <w:r w:rsidR="00857B9E" w:rsidRPr="0059055C">
        <w:rPr>
          <w:rFonts w:ascii="Times New Roman" w:eastAsia="Times New Roman" w:hAnsi="Times New Roman" w:cs="Times New Roman"/>
          <w:color w:val="111111"/>
        </w:rPr>
        <w:t xml:space="preserve">he Sacred Scriptures </w:t>
      </w:r>
      <w:r w:rsidRPr="0059055C">
        <w:rPr>
          <w:rFonts w:ascii="Times New Roman" w:eastAsia="Times New Roman" w:hAnsi="Times New Roman" w:cs="Times New Roman"/>
          <w:color w:val="111111"/>
        </w:rPr>
        <w:t xml:space="preserve">themselves </w:t>
      </w:r>
      <w:r w:rsidR="00857B9E" w:rsidRPr="0059055C">
        <w:rPr>
          <w:rFonts w:ascii="Times New Roman" w:eastAsia="Times New Roman" w:hAnsi="Times New Roman" w:cs="Times New Roman"/>
          <w:color w:val="111111"/>
        </w:rPr>
        <w:t xml:space="preserve">provide us an excellent example in the Old Testament personage of Nehemiah of the importance and value of a competent “business manager”. The knowledge and skills </w:t>
      </w:r>
      <w:r w:rsidR="00A74E20" w:rsidRPr="0059055C">
        <w:rPr>
          <w:rFonts w:ascii="Times New Roman" w:eastAsia="Times New Roman" w:hAnsi="Times New Roman" w:cs="Times New Roman"/>
          <w:color w:val="111111"/>
        </w:rPr>
        <w:t>he</w:t>
      </w:r>
      <w:r w:rsidR="00857B9E" w:rsidRPr="0059055C">
        <w:rPr>
          <w:rFonts w:ascii="Times New Roman" w:eastAsia="Times New Roman" w:hAnsi="Times New Roman" w:cs="Times New Roman"/>
          <w:color w:val="111111"/>
        </w:rPr>
        <w:t xml:space="preserve"> learned at the Persian king’s court, enhanced by his integrity, and faith in and reverence for God and commitment to the religion of his ancestors, are illustrated in the Book of Nehemiah. His leadership and oversight began with his assessment, design and development of a strategic plan to rebuild the crumbled infrastructure of the City of Jerusalem. His precision in selecting</w:t>
      </w:r>
      <w:r w:rsidR="00A74E20" w:rsidRPr="0059055C">
        <w:rPr>
          <w:rFonts w:ascii="Times New Roman" w:eastAsia="Times New Roman" w:hAnsi="Times New Roman" w:cs="Times New Roman"/>
          <w:color w:val="111111"/>
        </w:rPr>
        <w:t xml:space="preserve">, </w:t>
      </w:r>
      <w:r w:rsidR="00857B9E" w:rsidRPr="0059055C">
        <w:rPr>
          <w:rFonts w:ascii="Times New Roman" w:eastAsia="Times New Roman" w:hAnsi="Times New Roman" w:cs="Times New Roman"/>
          <w:color w:val="111111"/>
        </w:rPr>
        <w:t>applying</w:t>
      </w:r>
      <w:r w:rsidR="00A74E20" w:rsidRPr="0059055C">
        <w:rPr>
          <w:rFonts w:ascii="Times New Roman" w:eastAsia="Times New Roman" w:hAnsi="Times New Roman" w:cs="Times New Roman"/>
          <w:color w:val="111111"/>
        </w:rPr>
        <w:t xml:space="preserve"> and controlling and accounting for</w:t>
      </w:r>
      <w:r w:rsidR="00857B9E" w:rsidRPr="0059055C">
        <w:rPr>
          <w:rFonts w:ascii="Times New Roman" w:eastAsia="Times New Roman" w:hAnsi="Times New Roman" w:cs="Times New Roman"/>
          <w:color w:val="111111"/>
        </w:rPr>
        <w:t xml:space="preserve"> the financial, building and human resources, and managing the three </w:t>
      </w:r>
      <w:r w:rsidR="00A74E20" w:rsidRPr="0059055C">
        <w:rPr>
          <w:rFonts w:ascii="Times New Roman" w:eastAsia="Times New Roman" w:hAnsi="Times New Roman" w:cs="Times New Roman"/>
          <w:color w:val="111111"/>
        </w:rPr>
        <w:t>throughout the work of the rebuilding, provide us an excellent blueprint for “business administration” and how, if done well, it can enhance the spiritual well-being of the people.</w:t>
      </w:r>
    </w:p>
    <w:p w14:paraId="7168E6E2" w14:textId="77777777" w:rsidR="00C242D1" w:rsidRPr="0059055C" w:rsidRDefault="008D3885" w:rsidP="00D05943">
      <w:pPr>
        <w:shd w:val="clear" w:color="auto" w:fill="FFFFFF"/>
        <w:spacing w:after="120" w:line="240" w:lineRule="auto"/>
        <w:rPr>
          <w:rFonts w:ascii="Times New Roman" w:eastAsia="Times New Roman" w:hAnsi="Times New Roman" w:cs="Times New Roman"/>
          <w:color w:val="111111"/>
        </w:rPr>
      </w:pPr>
      <w:r w:rsidRPr="0059055C">
        <w:rPr>
          <w:rFonts w:ascii="Times New Roman" w:eastAsia="Times New Roman" w:hAnsi="Times New Roman" w:cs="Times New Roman"/>
          <w:color w:val="111111"/>
        </w:rPr>
        <w:t xml:space="preserve">Many of our lay employees entrusted with entity accounting and bookkeeping years ago have had to gradually adapt and update their skills as the landscape of the country changed. The corporate scandals leading to the Sarbanes-Oxley Act of 2002 and the </w:t>
      </w:r>
      <w:r w:rsidR="00BB628E" w:rsidRPr="0059055C">
        <w:rPr>
          <w:rFonts w:ascii="Times New Roman" w:eastAsia="Times New Roman" w:hAnsi="Times New Roman" w:cs="Times New Roman"/>
          <w:i/>
          <w:iCs/>
          <w:color w:val="111111"/>
        </w:rPr>
        <w:t>“Good Governance and Ethical Practice: A Guide for Charities and Foundations”</w:t>
      </w:r>
      <w:r w:rsidR="00BB628E" w:rsidRPr="0059055C">
        <w:rPr>
          <w:rFonts w:ascii="Times New Roman" w:eastAsia="Times New Roman" w:hAnsi="Times New Roman" w:cs="Times New Roman"/>
          <w:color w:val="111111"/>
        </w:rPr>
        <w:t xml:space="preserve"> guidelines issued by the government-sponsored Panel on the Non-Profit Sector from 2004-2007 raised organizational standards in the areas of financial management, reporting and transparency, as well as organizational ethics. On the human resources side, employee salaries, health benefits and retirement benefits and the protections supported by Title VII and the EEOC</w:t>
      </w:r>
      <w:r w:rsidR="00C242D1" w:rsidRPr="0059055C">
        <w:rPr>
          <w:rFonts w:ascii="Times New Roman" w:eastAsia="Times New Roman" w:hAnsi="Times New Roman" w:cs="Times New Roman"/>
          <w:color w:val="111111"/>
        </w:rPr>
        <w:t xml:space="preserve"> as well as the Affordable Care Act</w:t>
      </w:r>
      <w:r w:rsidR="00BB628E" w:rsidRPr="0059055C">
        <w:rPr>
          <w:rFonts w:ascii="Times New Roman" w:eastAsia="Times New Roman" w:hAnsi="Times New Roman" w:cs="Times New Roman"/>
          <w:color w:val="111111"/>
        </w:rPr>
        <w:t xml:space="preserve"> grew in complexity to the point that they were administered more efficiently and effectively with the tools of complex, enterprise software systems. </w:t>
      </w:r>
    </w:p>
    <w:p w14:paraId="5EE3AC33" w14:textId="21876D0A" w:rsidR="008D3885" w:rsidRPr="0059055C" w:rsidRDefault="00C242D1" w:rsidP="00D05943">
      <w:pPr>
        <w:shd w:val="clear" w:color="auto" w:fill="FFFFFF"/>
        <w:spacing w:after="120" w:line="240" w:lineRule="auto"/>
        <w:rPr>
          <w:rFonts w:ascii="Times New Roman" w:eastAsia="Times New Roman" w:hAnsi="Times New Roman" w:cs="Times New Roman"/>
          <w:color w:val="111111"/>
        </w:rPr>
      </w:pPr>
      <w:r w:rsidRPr="0059055C">
        <w:rPr>
          <w:rFonts w:ascii="Times New Roman" w:eastAsia="Times New Roman" w:hAnsi="Times New Roman" w:cs="Times New Roman"/>
          <w:color w:val="111111"/>
        </w:rPr>
        <w:t>In sum, the administration of the Church’s temporal go</w:t>
      </w:r>
      <w:r w:rsidR="00BB628E" w:rsidRPr="0059055C">
        <w:rPr>
          <w:rFonts w:ascii="Times New Roman" w:eastAsia="Times New Roman" w:hAnsi="Times New Roman" w:cs="Times New Roman"/>
          <w:color w:val="111111"/>
        </w:rPr>
        <w:t xml:space="preserve">ods in 2021 </w:t>
      </w:r>
      <w:r w:rsidR="00982F68" w:rsidRPr="0059055C">
        <w:rPr>
          <w:rFonts w:ascii="Times New Roman" w:eastAsia="Times New Roman" w:hAnsi="Times New Roman" w:cs="Times New Roman"/>
          <w:color w:val="111111"/>
        </w:rPr>
        <w:t>relies on the employment of personnel</w:t>
      </w:r>
      <w:r w:rsidR="00BB628E" w:rsidRPr="0059055C">
        <w:rPr>
          <w:rFonts w:ascii="Times New Roman" w:eastAsia="Times New Roman" w:hAnsi="Times New Roman" w:cs="Times New Roman"/>
          <w:color w:val="111111"/>
        </w:rPr>
        <w:t xml:space="preserve"> with knowledge and skills in </w:t>
      </w:r>
      <w:r w:rsidR="00982F68" w:rsidRPr="0059055C">
        <w:rPr>
          <w:rFonts w:ascii="Times New Roman" w:eastAsia="Times New Roman" w:hAnsi="Times New Roman" w:cs="Times New Roman"/>
          <w:color w:val="111111"/>
        </w:rPr>
        <w:t>the areas finance, accounting, technology, and human resources.</w:t>
      </w:r>
      <w:r w:rsidR="00BB628E" w:rsidRPr="0059055C">
        <w:rPr>
          <w:rFonts w:ascii="Times New Roman" w:eastAsia="Times New Roman" w:hAnsi="Times New Roman" w:cs="Times New Roman"/>
          <w:color w:val="111111"/>
        </w:rPr>
        <w:t xml:space="preserve"> </w:t>
      </w:r>
    </w:p>
    <w:p w14:paraId="12FBACC1" w14:textId="77777777" w:rsidR="006D035D" w:rsidRPr="0059055C" w:rsidRDefault="00C242D1" w:rsidP="00D05943">
      <w:pPr>
        <w:shd w:val="clear" w:color="auto" w:fill="FFFFFF"/>
        <w:spacing w:after="120" w:line="240" w:lineRule="auto"/>
        <w:rPr>
          <w:rFonts w:ascii="Times New Roman" w:eastAsia="Times New Roman" w:hAnsi="Times New Roman" w:cs="Times New Roman"/>
          <w:color w:val="111111"/>
        </w:rPr>
      </w:pPr>
      <w:r w:rsidRPr="0059055C">
        <w:rPr>
          <w:rFonts w:ascii="Times New Roman" w:eastAsia="Times New Roman" w:hAnsi="Times New Roman" w:cs="Times New Roman"/>
          <w:color w:val="111111"/>
        </w:rPr>
        <w:t xml:space="preserve">The Guidebook for Hiring and Onboarding Employees Working in Business or Finance Management, Accounting and Human Resources is designed to equip you with the knowledge and tools needed to enhance and support your recruitment and selection of the best persons to fulfill these responsibilities in your entity. The ideal candidate for your </w:t>
      </w:r>
      <w:r w:rsidR="006D035D" w:rsidRPr="0059055C">
        <w:rPr>
          <w:rFonts w:ascii="Times New Roman" w:eastAsia="Times New Roman" w:hAnsi="Times New Roman" w:cs="Times New Roman"/>
          <w:color w:val="111111"/>
        </w:rPr>
        <w:t xml:space="preserve">next </w:t>
      </w:r>
      <w:r w:rsidRPr="0059055C">
        <w:rPr>
          <w:rFonts w:ascii="Times New Roman" w:eastAsia="Times New Roman" w:hAnsi="Times New Roman" w:cs="Times New Roman"/>
          <w:color w:val="111111"/>
        </w:rPr>
        <w:t>open position</w:t>
      </w:r>
      <w:r w:rsidR="006D035D" w:rsidRPr="0059055C">
        <w:rPr>
          <w:rFonts w:ascii="Times New Roman" w:eastAsia="Times New Roman" w:hAnsi="Times New Roman" w:cs="Times New Roman"/>
          <w:color w:val="111111"/>
        </w:rPr>
        <w:t xml:space="preserve"> in one of these areas</w:t>
      </w:r>
      <w:r w:rsidRPr="0059055C">
        <w:rPr>
          <w:rFonts w:ascii="Times New Roman" w:eastAsia="Times New Roman" w:hAnsi="Times New Roman" w:cs="Times New Roman"/>
          <w:color w:val="111111"/>
        </w:rPr>
        <w:t xml:space="preserve"> </w:t>
      </w:r>
      <w:r w:rsidR="006D035D" w:rsidRPr="0059055C">
        <w:rPr>
          <w:rFonts w:ascii="Times New Roman" w:eastAsia="Times New Roman" w:hAnsi="Times New Roman" w:cs="Times New Roman"/>
          <w:color w:val="111111"/>
        </w:rPr>
        <w:t>is</w:t>
      </w:r>
      <w:r w:rsidRPr="0059055C">
        <w:rPr>
          <w:rFonts w:ascii="Times New Roman" w:eastAsia="Times New Roman" w:hAnsi="Times New Roman" w:cs="Times New Roman"/>
          <w:color w:val="111111"/>
        </w:rPr>
        <w:t xml:space="preserve">, first and foremost, </w:t>
      </w:r>
      <w:r w:rsidR="006D035D" w:rsidRPr="0059055C">
        <w:rPr>
          <w:rFonts w:ascii="Times New Roman" w:eastAsia="Times New Roman" w:hAnsi="Times New Roman" w:cs="Times New Roman"/>
          <w:color w:val="111111"/>
        </w:rPr>
        <w:t xml:space="preserve">an </w:t>
      </w:r>
      <w:r w:rsidRPr="0059055C">
        <w:rPr>
          <w:rFonts w:ascii="Times New Roman" w:eastAsia="Times New Roman" w:hAnsi="Times New Roman" w:cs="Times New Roman"/>
          <w:color w:val="111111"/>
        </w:rPr>
        <w:t xml:space="preserve">individual committed to the mission of the Catholic Church in Miami. </w:t>
      </w:r>
      <w:r w:rsidR="006D035D" w:rsidRPr="0059055C">
        <w:rPr>
          <w:rFonts w:ascii="Times New Roman" w:eastAsia="Times New Roman" w:hAnsi="Times New Roman" w:cs="Times New Roman"/>
          <w:color w:val="111111"/>
        </w:rPr>
        <w:t>S/he has a</w:t>
      </w:r>
      <w:r w:rsidRPr="0059055C">
        <w:rPr>
          <w:rFonts w:ascii="Times New Roman" w:eastAsia="Times New Roman" w:hAnsi="Times New Roman" w:cs="Times New Roman"/>
          <w:color w:val="111111"/>
        </w:rPr>
        <w:t xml:space="preserve"> strong work ethic</w:t>
      </w:r>
      <w:r w:rsidR="006D035D" w:rsidRPr="0059055C">
        <w:rPr>
          <w:rFonts w:ascii="Times New Roman" w:eastAsia="Times New Roman" w:hAnsi="Times New Roman" w:cs="Times New Roman"/>
          <w:color w:val="111111"/>
        </w:rPr>
        <w:t xml:space="preserve">, an orientation and disposition of service, and knowledge (including formal education), skill, abilities, competencies and experience in the area for which you are hiring. </w:t>
      </w:r>
    </w:p>
    <w:p w14:paraId="636EDB8B" w14:textId="38724632" w:rsidR="00C242D1" w:rsidRPr="0059055C" w:rsidRDefault="006D035D" w:rsidP="00D05943">
      <w:pPr>
        <w:shd w:val="clear" w:color="auto" w:fill="FFFFFF"/>
        <w:spacing w:after="120" w:line="240" w:lineRule="auto"/>
        <w:rPr>
          <w:rFonts w:ascii="Times New Roman" w:eastAsia="Times New Roman" w:hAnsi="Times New Roman" w:cs="Times New Roman"/>
          <w:color w:val="111111"/>
        </w:rPr>
      </w:pPr>
      <w:r w:rsidRPr="0059055C">
        <w:rPr>
          <w:rFonts w:ascii="Times New Roman" w:eastAsia="Times New Roman" w:hAnsi="Times New Roman" w:cs="Times New Roman"/>
          <w:color w:val="111111"/>
        </w:rPr>
        <w:t>Does such a person exist? How do I find her/him through the sea of applications, resumes, and requests by parishioners to hire their friends and family? In post-pandemic 2021 where so many positions in the marketplace are unfilled and “workers” demand work that doesn’t get in the way of personal life, where do I find this gem of a person who wants to place her/his talent and efforts and the service of the mission?</w:t>
      </w:r>
    </w:p>
    <w:p w14:paraId="7EE338F5" w14:textId="6ADD77B2" w:rsidR="002B2B27" w:rsidRPr="0059055C" w:rsidRDefault="006D035D" w:rsidP="0059055C">
      <w:pPr>
        <w:shd w:val="clear" w:color="auto" w:fill="FFFFFF"/>
        <w:spacing w:after="120" w:line="240" w:lineRule="auto"/>
        <w:rPr>
          <w:rFonts w:ascii="Times New Roman" w:eastAsia="Times New Roman" w:hAnsi="Times New Roman" w:cs="Times New Roman"/>
          <w:color w:val="111111"/>
        </w:rPr>
      </w:pPr>
      <w:r w:rsidRPr="0059055C">
        <w:rPr>
          <w:rFonts w:ascii="Times New Roman" w:eastAsia="Times New Roman" w:hAnsi="Times New Roman" w:cs="Times New Roman"/>
          <w:color w:val="111111"/>
        </w:rPr>
        <w:t>Your prospective hire is out there! God has a plan for your ministry to bear fruit (Jer 29:11) and a laborer to become your “co-worker in Christ”!</w:t>
      </w:r>
    </w:p>
    <w:p w14:paraId="07B04DB9" w14:textId="77777777" w:rsidR="00285788" w:rsidRPr="00285788" w:rsidRDefault="00285788" w:rsidP="00285788">
      <w:pPr>
        <w:pStyle w:val="Subtitle"/>
        <w:spacing w:before="180" w:after="240"/>
        <w:jc w:val="center"/>
        <w:rPr>
          <w:rFonts w:ascii="Gill Sans MT" w:hAnsi="Gill Sans MT"/>
          <w:i w:val="0"/>
          <w:iCs/>
        </w:rPr>
      </w:pPr>
      <w:r w:rsidRPr="00285788">
        <w:rPr>
          <w:rFonts w:ascii="Gill Sans MT" w:hAnsi="Gill Sans MT"/>
          <w:i w:val="0"/>
          <w:iCs/>
        </w:rPr>
        <w:lastRenderedPageBreak/>
        <w:t>Table of Contents</w:t>
      </w:r>
    </w:p>
    <w:p w14:paraId="27C18BA9" w14:textId="44CF527F" w:rsidR="00285788" w:rsidRDefault="00AB1F9F" w:rsidP="004428D1">
      <w:pPr>
        <w:pStyle w:val="Subtitle"/>
        <w:spacing w:before="180"/>
        <w:rPr>
          <w:rFonts w:ascii="Gill Sans MT" w:hAnsi="Gill Sans MT"/>
          <w:b w:val="0"/>
          <w:bCs/>
          <w:i w:val="0"/>
          <w:iCs/>
        </w:rPr>
      </w:pPr>
      <w:hyperlink w:anchor="Checklist" w:history="1">
        <w:r w:rsidR="00285788" w:rsidRPr="006B6E96">
          <w:rPr>
            <w:rStyle w:val="Hyperlink"/>
            <w:rFonts w:ascii="Gill Sans MT" w:hAnsi="Gill Sans MT"/>
            <w:b w:val="0"/>
            <w:bCs/>
            <w:i w:val="0"/>
            <w:iCs/>
          </w:rPr>
          <w:t>Recruitment &amp; Selection Hiring Manager’s Checklist</w:t>
        </w:r>
      </w:hyperlink>
    </w:p>
    <w:p w14:paraId="1593B00A" w14:textId="6A979B75" w:rsidR="00285788" w:rsidRPr="00285788" w:rsidRDefault="00285788" w:rsidP="00285788">
      <w:pPr>
        <w:pStyle w:val="Subtitle"/>
        <w:ind w:left="720"/>
        <w:rPr>
          <w:rFonts w:ascii="Times New Roman" w:hAnsi="Times New Roman"/>
          <w:b w:val="0"/>
          <w:bCs/>
        </w:rPr>
      </w:pPr>
      <w:r w:rsidRPr="00285788">
        <w:rPr>
          <w:rFonts w:ascii="Times New Roman" w:hAnsi="Times New Roman"/>
          <w:b w:val="0"/>
          <w:bCs/>
          <w:sz w:val="24"/>
          <w:szCs w:val="18"/>
        </w:rPr>
        <w:t>Each section of the checklist is delineated below by section title. The section title of this TOC as well as the blue title in the Hiring Manager’s Checklist hyperlinks to the paragraph explanation of the same.</w:t>
      </w:r>
    </w:p>
    <w:p w14:paraId="193D425E" w14:textId="21411AE4" w:rsidR="004428D1" w:rsidRPr="00285788" w:rsidRDefault="00AB1F9F" w:rsidP="004428D1">
      <w:pPr>
        <w:pStyle w:val="Subtitle"/>
        <w:spacing w:before="180"/>
        <w:rPr>
          <w:rFonts w:ascii="Gill Sans MT" w:hAnsi="Gill Sans MT"/>
          <w:b w:val="0"/>
          <w:bCs/>
          <w:i w:val="0"/>
          <w:iCs/>
        </w:rPr>
      </w:pPr>
      <w:hyperlink w:anchor="Preparation" w:history="1">
        <w:r w:rsidR="004428D1" w:rsidRPr="00C82F36">
          <w:rPr>
            <w:rStyle w:val="Hyperlink"/>
            <w:rFonts w:ascii="Gill Sans MT" w:hAnsi="Gill Sans MT"/>
            <w:b w:val="0"/>
            <w:bCs/>
            <w:i w:val="0"/>
            <w:iCs/>
          </w:rPr>
          <w:t>Preparation</w:t>
        </w:r>
      </w:hyperlink>
    </w:p>
    <w:p w14:paraId="04D26E34" w14:textId="497511F6" w:rsidR="004428D1" w:rsidRPr="00285788" w:rsidRDefault="00AB1F9F" w:rsidP="004428D1">
      <w:pPr>
        <w:pStyle w:val="Subtitle"/>
        <w:spacing w:before="180"/>
        <w:rPr>
          <w:rFonts w:ascii="Gill Sans MT" w:hAnsi="Gill Sans MT"/>
          <w:b w:val="0"/>
          <w:bCs/>
          <w:i w:val="0"/>
          <w:iCs/>
        </w:rPr>
      </w:pPr>
      <w:hyperlink w:anchor="Recruitment" w:history="1">
        <w:r w:rsidR="004428D1" w:rsidRPr="00D062BA">
          <w:rPr>
            <w:rStyle w:val="Hyperlink"/>
            <w:rFonts w:ascii="Gill Sans MT" w:hAnsi="Gill Sans MT"/>
            <w:b w:val="0"/>
            <w:bCs/>
            <w:i w:val="0"/>
            <w:iCs/>
          </w:rPr>
          <w:t>Recruitment</w:t>
        </w:r>
      </w:hyperlink>
    </w:p>
    <w:p w14:paraId="74CBB3B6" w14:textId="6A8A365C" w:rsidR="004428D1" w:rsidRPr="00285788" w:rsidRDefault="00AB1F9F" w:rsidP="004428D1">
      <w:pPr>
        <w:pStyle w:val="Subtitle"/>
        <w:spacing w:before="180"/>
        <w:rPr>
          <w:rFonts w:ascii="Gill Sans MT" w:hAnsi="Gill Sans MT"/>
          <w:b w:val="0"/>
          <w:bCs/>
          <w:i w:val="0"/>
          <w:iCs/>
        </w:rPr>
      </w:pPr>
      <w:hyperlink w:anchor="AssessResumes" w:history="1">
        <w:r w:rsidR="004428D1" w:rsidRPr="00D062BA">
          <w:rPr>
            <w:rStyle w:val="Hyperlink"/>
            <w:rFonts w:ascii="Gill Sans MT" w:hAnsi="Gill Sans MT"/>
            <w:b w:val="0"/>
            <w:bCs/>
            <w:i w:val="0"/>
            <w:iCs/>
          </w:rPr>
          <w:t>Assess Applicant Resumes</w:t>
        </w:r>
      </w:hyperlink>
    </w:p>
    <w:p w14:paraId="512E964B" w14:textId="3838F3DD" w:rsidR="004428D1" w:rsidRPr="00285788" w:rsidRDefault="00AB1F9F" w:rsidP="004428D1">
      <w:pPr>
        <w:pStyle w:val="Subtitle"/>
        <w:spacing w:before="180"/>
        <w:rPr>
          <w:rFonts w:ascii="Gill Sans MT" w:hAnsi="Gill Sans MT"/>
          <w:b w:val="0"/>
          <w:bCs/>
          <w:i w:val="0"/>
          <w:iCs/>
        </w:rPr>
      </w:pPr>
      <w:hyperlink w:anchor="PhoneScreenAssess" w:history="1">
        <w:r w:rsidR="004428D1" w:rsidRPr="00D062BA">
          <w:rPr>
            <w:rStyle w:val="Hyperlink"/>
            <w:rFonts w:ascii="Gill Sans MT" w:hAnsi="Gill Sans MT"/>
            <w:b w:val="0"/>
            <w:bCs/>
            <w:i w:val="0"/>
            <w:iCs/>
          </w:rPr>
          <w:t>Phone Screen Assessment</w:t>
        </w:r>
      </w:hyperlink>
    </w:p>
    <w:p w14:paraId="31F99BAF" w14:textId="102FD497" w:rsidR="004428D1" w:rsidRPr="00285788" w:rsidRDefault="00AB1F9F" w:rsidP="004428D1">
      <w:pPr>
        <w:pStyle w:val="Subtitle"/>
        <w:spacing w:before="180"/>
        <w:rPr>
          <w:rFonts w:ascii="Gill Sans MT" w:hAnsi="Gill Sans MT"/>
          <w:b w:val="0"/>
          <w:bCs/>
          <w:i w:val="0"/>
          <w:iCs/>
        </w:rPr>
      </w:pPr>
      <w:hyperlink w:anchor="Interviews" w:history="1">
        <w:r w:rsidR="004428D1" w:rsidRPr="00944C7C">
          <w:rPr>
            <w:rStyle w:val="Hyperlink"/>
            <w:rFonts w:ascii="Gill Sans MT" w:hAnsi="Gill Sans MT"/>
            <w:b w:val="0"/>
            <w:bCs/>
            <w:i w:val="0"/>
            <w:iCs/>
          </w:rPr>
          <w:t>Interviews</w:t>
        </w:r>
      </w:hyperlink>
    </w:p>
    <w:p w14:paraId="21BCB11D" w14:textId="7D982BB0" w:rsidR="004428D1" w:rsidRPr="00285788" w:rsidRDefault="00AB1F9F" w:rsidP="004428D1">
      <w:pPr>
        <w:pStyle w:val="Subtitle"/>
        <w:spacing w:before="180"/>
        <w:rPr>
          <w:rFonts w:ascii="Gill Sans MT" w:hAnsi="Gill Sans MT"/>
          <w:b w:val="0"/>
          <w:bCs/>
          <w:i w:val="0"/>
          <w:iCs/>
        </w:rPr>
      </w:pPr>
      <w:hyperlink w:anchor="PreEmploymentTest" w:history="1">
        <w:r w:rsidR="004428D1" w:rsidRPr="00944C7C">
          <w:rPr>
            <w:rStyle w:val="Hyperlink"/>
            <w:rFonts w:ascii="Gill Sans MT" w:hAnsi="Gill Sans MT"/>
            <w:b w:val="0"/>
            <w:bCs/>
            <w:i w:val="0"/>
            <w:iCs/>
          </w:rPr>
          <w:t>Pre-Employment Testing</w:t>
        </w:r>
      </w:hyperlink>
    </w:p>
    <w:p w14:paraId="07A76818" w14:textId="600C370F" w:rsidR="004428D1" w:rsidRPr="00285788" w:rsidRDefault="00AB1F9F" w:rsidP="004428D1">
      <w:pPr>
        <w:pStyle w:val="Subtitle"/>
        <w:spacing w:before="180"/>
        <w:rPr>
          <w:rFonts w:ascii="Gill Sans MT" w:hAnsi="Gill Sans MT"/>
          <w:b w:val="0"/>
          <w:bCs/>
          <w:i w:val="0"/>
          <w:iCs/>
        </w:rPr>
      </w:pPr>
      <w:hyperlink w:anchor="Selection" w:history="1">
        <w:r w:rsidR="004428D1" w:rsidRPr="00C82F36">
          <w:rPr>
            <w:rStyle w:val="Hyperlink"/>
            <w:rFonts w:ascii="Gill Sans MT" w:hAnsi="Gill Sans MT"/>
            <w:b w:val="0"/>
            <w:bCs/>
            <w:i w:val="0"/>
            <w:iCs/>
          </w:rPr>
          <w:t>Selection</w:t>
        </w:r>
      </w:hyperlink>
    </w:p>
    <w:p w14:paraId="7E72CB48" w14:textId="46321905" w:rsidR="004428D1" w:rsidRPr="00285788" w:rsidRDefault="00AB1F9F" w:rsidP="004428D1">
      <w:pPr>
        <w:pStyle w:val="Subtitle"/>
        <w:spacing w:before="180"/>
        <w:rPr>
          <w:rFonts w:ascii="Gill Sans MT" w:hAnsi="Gill Sans MT"/>
          <w:b w:val="0"/>
          <w:bCs/>
          <w:i w:val="0"/>
          <w:iCs/>
        </w:rPr>
      </w:pPr>
      <w:hyperlink w:anchor="Extendoffer" w:history="1">
        <w:r w:rsidR="004428D1" w:rsidRPr="000F6A0E">
          <w:rPr>
            <w:rStyle w:val="Hyperlink"/>
            <w:rFonts w:ascii="Gill Sans MT" w:hAnsi="Gill Sans MT"/>
            <w:b w:val="0"/>
            <w:bCs/>
            <w:i w:val="0"/>
            <w:iCs/>
          </w:rPr>
          <w:t>Extending the Conditional Offer</w:t>
        </w:r>
      </w:hyperlink>
    </w:p>
    <w:p w14:paraId="7B0D846F" w14:textId="2B1CDDE4" w:rsidR="004428D1" w:rsidRPr="00285788" w:rsidRDefault="00AB1F9F" w:rsidP="004428D1">
      <w:pPr>
        <w:pStyle w:val="Subtitle"/>
        <w:spacing w:before="180"/>
        <w:rPr>
          <w:rFonts w:ascii="Gill Sans MT" w:hAnsi="Gill Sans MT"/>
          <w:b w:val="0"/>
          <w:bCs/>
          <w:i w:val="0"/>
          <w:iCs/>
        </w:rPr>
      </w:pPr>
      <w:hyperlink w:anchor="Followup" w:history="1">
        <w:r w:rsidR="004428D1" w:rsidRPr="00E012C5">
          <w:rPr>
            <w:rStyle w:val="Hyperlink"/>
            <w:rFonts w:ascii="Gill Sans MT" w:hAnsi="Gill Sans MT"/>
            <w:b w:val="0"/>
            <w:bCs/>
            <w:i w:val="0"/>
            <w:iCs/>
          </w:rPr>
          <w:t>Follow-up</w:t>
        </w:r>
      </w:hyperlink>
    </w:p>
    <w:p w14:paraId="796FC4D8" w14:textId="77777777" w:rsidR="00E012C5" w:rsidRPr="00285788" w:rsidRDefault="00AB1F9F" w:rsidP="00E012C5">
      <w:pPr>
        <w:pStyle w:val="Subtitle"/>
        <w:spacing w:before="180"/>
        <w:rPr>
          <w:rFonts w:ascii="Gill Sans MT" w:hAnsi="Gill Sans MT"/>
          <w:b w:val="0"/>
          <w:bCs/>
          <w:i w:val="0"/>
          <w:iCs/>
        </w:rPr>
      </w:pPr>
      <w:hyperlink w:anchor="DayOne" w:history="1">
        <w:r w:rsidR="00E012C5" w:rsidRPr="00E012C5">
          <w:rPr>
            <w:rStyle w:val="Hyperlink"/>
            <w:rFonts w:ascii="Gill Sans MT" w:hAnsi="Gill Sans MT"/>
            <w:b w:val="0"/>
            <w:bCs/>
            <w:i w:val="0"/>
            <w:iCs/>
          </w:rPr>
          <w:t>Preparing for Day One / Orientation</w:t>
        </w:r>
      </w:hyperlink>
    </w:p>
    <w:p w14:paraId="75EFF510" w14:textId="1C017BE4" w:rsidR="00285788" w:rsidRPr="00285788" w:rsidRDefault="00AB1F9F" w:rsidP="004428D1">
      <w:pPr>
        <w:pStyle w:val="Subtitle"/>
        <w:spacing w:before="180"/>
        <w:rPr>
          <w:rFonts w:ascii="Gill Sans MT" w:hAnsi="Gill Sans MT"/>
          <w:b w:val="0"/>
          <w:bCs/>
          <w:i w:val="0"/>
          <w:iCs/>
        </w:rPr>
      </w:pPr>
      <w:hyperlink w:anchor="Appendix" w:history="1">
        <w:r w:rsidR="00285788" w:rsidRPr="00F24384">
          <w:rPr>
            <w:rStyle w:val="Hyperlink"/>
            <w:rFonts w:ascii="Gill Sans MT" w:hAnsi="Gill Sans MT"/>
            <w:b w:val="0"/>
            <w:bCs/>
            <w:i w:val="0"/>
            <w:iCs/>
          </w:rPr>
          <w:t>Appendices of Tools</w:t>
        </w:r>
      </w:hyperlink>
    </w:p>
    <w:p w14:paraId="391721DC" w14:textId="77777777" w:rsidR="00A74E20" w:rsidRDefault="00A74E20" w:rsidP="00D05943">
      <w:pPr>
        <w:shd w:val="clear" w:color="auto" w:fill="FFFFFF"/>
        <w:spacing w:after="120" w:line="240" w:lineRule="auto"/>
        <w:rPr>
          <w:rFonts w:ascii="Times New Roman" w:eastAsia="Times New Roman" w:hAnsi="Times New Roman" w:cs="Times New Roman"/>
          <w:color w:val="111111"/>
          <w:sz w:val="24"/>
          <w:szCs w:val="24"/>
        </w:rPr>
      </w:pPr>
    </w:p>
    <w:p w14:paraId="65AFB904" w14:textId="77777777" w:rsidR="0030292C" w:rsidRDefault="0030292C" w:rsidP="00D05943">
      <w:pPr>
        <w:shd w:val="clear" w:color="auto" w:fill="FFFFFF"/>
        <w:spacing w:after="120" w:line="240" w:lineRule="auto"/>
        <w:rPr>
          <w:rFonts w:ascii="Times New Roman" w:eastAsia="Times New Roman" w:hAnsi="Times New Roman" w:cs="Times New Roman"/>
          <w:color w:val="111111"/>
          <w:sz w:val="24"/>
          <w:szCs w:val="24"/>
        </w:rPr>
      </w:pPr>
    </w:p>
    <w:p w14:paraId="3B33332F" w14:textId="547F16DB" w:rsidR="0046270E" w:rsidRDefault="0046270E">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br w:type="page"/>
      </w:r>
    </w:p>
    <w:p w14:paraId="44ADACB4" w14:textId="0F60698D" w:rsidR="00030049" w:rsidRDefault="00030049" w:rsidP="00AC2ECC">
      <w:pPr>
        <w:spacing w:line="276" w:lineRule="auto"/>
        <w:rPr>
          <w:rFonts w:ascii="Gill Sans MT" w:hAnsi="Gill Sans MT"/>
          <w:b/>
          <w:bCs/>
          <w:sz w:val="24"/>
        </w:rPr>
      </w:pPr>
      <w:bookmarkStart w:id="0" w:name="Checklist"/>
      <w:r w:rsidRPr="0066325A">
        <w:rPr>
          <w:rFonts w:ascii="Gill Sans MT" w:hAnsi="Gill Sans MT"/>
          <w:b/>
          <w:bCs/>
          <w:smallCaps/>
          <w:sz w:val="28"/>
          <w:szCs w:val="24"/>
          <w:u w:val="single"/>
        </w:rPr>
        <w:lastRenderedPageBreak/>
        <w:t>Recruitment &amp; Selection</w:t>
      </w:r>
      <w:r w:rsidR="00AC2ECC">
        <w:rPr>
          <w:rFonts w:ascii="Gill Sans MT" w:hAnsi="Gill Sans MT"/>
          <w:b/>
          <w:bCs/>
          <w:smallCaps/>
          <w:sz w:val="28"/>
          <w:szCs w:val="24"/>
        </w:rPr>
        <w:t xml:space="preserve"> </w:t>
      </w:r>
      <w:r w:rsidRPr="00AC2ECC">
        <w:rPr>
          <w:rFonts w:ascii="Gill Sans MT" w:hAnsi="Gill Sans MT"/>
          <w:b/>
          <w:bCs/>
          <w:smallCaps/>
          <w:sz w:val="28"/>
          <w:szCs w:val="24"/>
          <w:u w:val="single"/>
        </w:rPr>
        <w:t>Hiring Manager’s Checklist</w:t>
      </w:r>
      <w:bookmarkEnd w:id="0"/>
    </w:p>
    <w:bookmarkStart w:id="1" w:name="Preparation"/>
    <w:p w14:paraId="316A8054" w14:textId="1558C4DC" w:rsidR="005E4F19" w:rsidRPr="005E4F19" w:rsidRDefault="006B6E96" w:rsidP="005E4F19">
      <w:pPr>
        <w:pStyle w:val="Subtitle"/>
        <w:spacing w:before="180"/>
        <w:rPr>
          <w:rFonts w:ascii="Gill Sans MT" w:hAnsi="Gill Sans MT"/>
          <w:color w:val="0000FF"/>
        </w:rPr>
      </w:pPr>
      <w:r>
        <w:rPr>
          <w:rFonts w:ascii="Gill Sans MT" w:hAnsi="Gill Sans MT"/>
          <w:color w:val="0000FF"/>
        </w:rPr>
        <w:fldChar w:fldCharType="begin"/>
      </w:r>
      <w:r>
        <w:rPr>
          <w:rFonts w:ascii="Gill Sans MT" w:hAnsi="Gill Sans MT"/>
          <w:color w:val="0000FF"/>
        </w:rPr>
        <w:instrText xml:space="preserve"> HYPERLINK  \l "PreparationPara" </w:instrText>
      </w:r>
      <w:r>
        <w:rPr>
          <w:rFonts w:ascii="Gill Sans MT" w:hAnsi="Gill Sans MT"/>
          <w:color w:val="0000FF"/>
        </w:rPr>
        <w:fldChar w:fldCharType="separate"/>
      </w:r>
      <w:r w:rsidR="005E4F19" w:rsidRPr="006B6E96">
        <w:rPr>
          <w:rStyle w:val="Hyperlink"/>
          <w:rFonts w:ascii="Gill Sans MT" w:hAnsi="Gill Sans MT"/>
        </w:rPr>
        <w:t>Preparation</w:t>
      </w:r>
      <w:bookmarkEnd w:id="1"/>
      <w:r>
        <w:rPr>
          <w:rFonts w:ascii="Gill Sans MT" w:hAnsi="Gill Sans MT"/>
          <w:color w:val="0000FF"/>
        </w:rPr>
        <w:fldChar w:fldCharType="end"/>
      </w:r>
    </w:p>
    <w:p w14:paraId="5A3329FF" w14:textId="7A5FAD51" w:rsidR="0066325A" w:rsidRDefault="0066325A" w:rsidP="005E4F19">
      <w:pPr>
        <w:numPr>
          <w:ilvl w:val="0"/>
          <w:numId w:val="2"/>
        </w:numPr>
        <w:spacing w:after="60" w:line="240" w:lineRule="auto"/>
        <w:rPr>
          <w:rFonts w:ascii="Gill Sans MT" w:hAnsi="Gill Sans MT"/>
        </w:rPr>
      </w:pPr>
      <w:r>
        <w:rPr>
          <w:rFonts w:ascii="Gill Sans MT" w:hAnsi="Gill Sans MT"/>
        </w:rPr>
        <w:t>Read through this Guidebook</w:t>
      </w:r>
    </w:p>
    <w:p w14:paraId="4388E6F0" w14:textId="65CB4BB2" w:rsidR="004428D1" w:rsidRDefault="004428D1" w:rsidP="005E4F19">
      <w:pPr>
        <w:numPr>
          <w:ilvl w:val="0"/>
          <w:numId w:val="2"/>
        </w:numPr>
        <w:spacing w:after="60" w:line="240" w:lineRule="auto"/>
        <w:rPr>
          <w:rFonts w:ascii="Gill Sans MT" w:hAnsi="Gill Sans MT"/>
        </w:rPr>
      </w:pPr>
      <w:r>
        <w:rPr>
          <w:rFonts w:ascii="Gill Sans MT" w:hAnsi="Gill Sans MT"/>
        </w:rPr>
        <w:t xml:space="preserve">Requested and watched the Archdiocese of Miami Office of Human Resources’ </w:t>
      </w:r>
      <w:r w:rsidRPr="004428D1">
        <w:rPr>
          <w:rFonts w:ascii="Gill Sans MT" w:hAnsi="Gill Sans MT"/>
          <w:i/>
          <w:iCs/>
          <w:color w:val="0000FF"/>
        </w:rPr>
        <w:t>HR Webinar: Hiring the Best Candidate</w:t>
      </w:r>
      <w:r>
        <w:rPr>
          <w:rFonts w:ascii="Gill Sans MT" w:hAnsi="Gill Sans MT"/>
        </w:rPr>
        <w:t>; or viewed the PowerPoint</w:t>
      </w:r>
    </w:p>
    <w:p w14:paraId="10F31259" w14:textId="77777777" w:rsidR="0066325A" w:rsidRDefault="0066325A" w:rsidP="005E4F19">
      <w:pPr>
        <w:numPr>
          <w:ilvl w:val="0"/>
          <w:numId w:val="2"/>
        </w:numPr>
        <w:spacing w:after="60" w:line="240" w:lineRule="auto"/>
        <w:rPr>
          <w:rFonts w:ascii="Gill Sans MT" w:hAnsi="Gill Sans MT"/>
        </w:rPr>
      </w:pPr>
      <w:r>
        <w:rPr>
          <w:rFonts w:ascii="Gill Sans MT" w:hAnsi="Gill Sans MT"/>
        </w:rPr>
        <w:t xml:space="preserve">Assigned roles:  </w:t>
      </w:r>
    </w:p>
    <w:p w14:paraId="67E8CDFE" w14:textId="5C379400" w:rsidR="0066325A" w:rsidRDefault="0066325A" w:rsidP="005E4F19">
      <w:pPr>
        <w:numPr>
          <w:ilvl w:val="0"/>
          <w:numId w:val="2"/>
        </w:numPr>
        <w:spacing w:after="60" w:line="240" w:lineRule="auto"/>
        <w:rPr>
          <w:rFonts w:ascii="Gill Sans MT" w:hAnsi="Gill Sans MT"/>
        </w:rPr>
      </w:pPr>
      <w:r w:rsidRPr="0066325A">
        <w:rPr>
          <w:rFonts w:ascii="Gill Sans MT" w:hAnsi="Gill Sans MT"/>
          <w:b/>
          <w:bCs/>
        </w:rPr>
        <w:t>Recruitment Coordinator</w:t>
      </w:r>
      <w:r>
        <w:rPr>
          <w:rFonts w:ascii="Gill Sans MT" w:hAnsi="Gill Sans MT"/>
        </w:rPr>
        <w:t xml:space="preserve"> for administrative tasks including</w:t>
      </w:r>
      <w:r w:rsidR="00EE6485">
        <w:rPr>
          <w:rFonts w:ascii="Gill Sans MT" w:hAnsi="Gill Sans MT"/>
        </w:rPr>
        <w:t xml:space="preserve">: create job folder, stamp and date receipt of resumes and applications, organize and maintain documents in folder, obtain </w:t>
      </w:r>
      <w:r>
        <w:rPr>
          <w:rFonts w:ascii="Gill Sans MT" w:hAnsi="Gill Sans MT"/>
        </w:rPr>
        <w:t>forms,</w:t>
      </w:r>
      <w:r w:rsidR="00A42617">
        <w:rPr>
          <w:rFonts w:ascii="Gill Sans MT" w:hAnsi="Gill Sans MT"/>
        </w:rPr>
        <w:t xml:space="preserve"> initial contact of applicants</w:t>
      </w:r>
      <w:r>
        <w:rPr>
          <w:rFonts w:ascii="Gill Sans MT" w:hAnsi="Gill Sans MT"/>
        </w:rPr>
        <w:t>, possibility of phone screens, communicating with applicants and candidates</w:t>
      </w:r>
      <w:r w:rsidR="00A42617">
        <w:rPr>
          <w:rFonts w:ascii="Gill Sans MT" w:hAnsi="Gill Sans MT"/>
        </w:rPr>
        <w:t xml:space="preserve"> throughout process</w:t>
      </w:r>
      <w:r>
        <w:rPr>
          <w:rFonts w:ascii="Gill Sans MT" w:hAnsi="Gill Sans MT"/>
        </w:rPr>
        <w:t>:  _____________________________</w:t>
      </w:r>
    </w:p>
    <w:p w14:paraId="3FEC55EA" w14:textId="1B25D3A9" w:rsidR="0066325A" w:rsidRDefault="0066325A" w:rsidP="005E4F19">
      <w:pPr>
        <w:numPr>
          <w:ilvl w:val="0"/>
          <w:numId w:val="2"/>
        </w:numPr>
        <w:spacing w:after="60" w:line="240" w:lineRule="auto"/>
        <w:rPr>
          <w:rFonts w:ascii="Gill Sans MT" w:hAnsi="Gill Sans MT"/>
        </w:rPr>
      </w:pPr>
      <w:r w:rsidRPr="0066325A">
        <w:rPr>
          <w:rFonts w:ascii="Gill Sans MT" w:hAnsi="Gill Sans MT"/>
          <w:b/>
          <w:bCs/>
        </w:rPr>
        <w:t>Selection Committee</w:t>
      </w:r>
      <w:r>
        <w:rPr>
          <w:rFonts w:ascii="Gill Sans MT" w:hAnsi="Gill Sans MT"/>
        </w:rPr>
        <w:t xml:space="preserve"> for consultation and interviews (may include entity leader, member of Archdiocese of Miami Office of Human Resources, School principal [if parish and school management position], member of Finance Council:</w:t>
      </w:r>
    </w:p>
    <w:p w14:paraId="1535C8D9" w14:textId="3696006C" w:rsidR="0066325A" w:rsidRDefault="0066325A" w:rsidP="0066325A">
      <w:pPr>
        <w:numPr>
          <w:ilvl w:val="0"/>
          <w:numId w:val="4"/>
        </w:numPr>
        <w:spacing w:after="60" w:line="240" w:lineRule="auto"/>
        <w:rPr>
          <w:rFonts w:ascii="Gill Sans MT" w:hAnsi="Gill Sans MT"/>
        </w:rPr>
      </w:pPr>
      <w:r>
        <w:rPr>
          <w:rFonts w:ascii="Gill Sans MT" w:hAnsi="Gill Sans MT"/>
        </w:rPr>
        <w:t>____________________________________  contact info:  ___________________</w:t>
      </w:r>
    </w:p>
    <w:p w14:paraId="2D200EB9" w14:textId="77777777" w:rsidR="0066325A" w:rsidRDefault="0066325A" w:rsidP="0066325A">
      <w:pPr>
        <w:numPr>
          <w:ilvl w:val="0"/>
          <w:numId w:val="4"/>
        </w:numPr>
        <w:spacing w:after="60" w:line="240" w:lineRule="auto"/>
        <w:rPr>
          <w:rFonts w:ascii="Gill Sans MT" w:hAnsi="Gill Sans MT"/>
        </w:rPr>
      </w:pPr>
      <w:r>
        <w:rPr>
          <w:rFonts w:ascii="Gill Sans MT" w:hAnsi="Gill Sans MT"/>
        </w:rPr>
        <w:t>____________________________________  contact info:  ___________________</w:t>
      </w:r>
    </w:p>
    <w:p w14:paraId="41E1A500" w14:textId="77777777" w:rsidR="0066325A" w:rsidRDefault="0066325A" w:rsidP="0066325A">
      <w:pPr>
        <w:numPr>
          <w:ilvl w:val="0"/>
          <w:numId w:val="4"/>
        </w:numPr>
        <w:spacing w:after="60" w:line="240" w:lineRule="auto"/>
        <w:rPr>
          <w:rFonts w:ascii="Gill Sans MT" w:hAnsi="Gill Sans MT"/>
        </w:rPr>
      </w:pPr>
      <w:r>
        <w:rPr>
          <w:rFonts w:ascii="Gill Sans MT" w:hAnsi="Gill Sans MT"/>
        </w:rPr>
        <w:t>____________________________________  contact info:  ___________________</w:t>
      </w:r>
    </w:p>
    <w:p w14:paraId="339B0255" w14:textId="014F458C" w:rsidR="0066325A" w:rsidRPr="0066325A" w:rsidRDefault="0066325A" w:rsidP="0066325A">
      <w:pPr>
        <w:numPr>
          <w:ilvl w:val="0"/>
          <w:numId w:val="4"/>
        </w:numPr>
        <w:spacing w:after="60" w:line="240" w:lineRule="auto"/>
        <w:rPr>
          <w:rFonts w:ascii="Gill Sans MT" w:hAnsi="Gill Sans MT"/>
        </w:rPr>
      </w:pPr>
      <w:r>
        <w:rPr>
          <w:rFonts w:ascii="Gill Sans MT" w:hAnsi="Gill Sans MT"/>
        </w:rPr>
        <w:t>____________________________________  contact info:  ___________________</w:t>
      </w:r>
    </w:p>
    <w:p w14:paraId="0CA736DC" w14:textId="646929D0" w:rsidR="00250FBE" w:rsidRDefault="00250FBE" w:rsidP="00A700C0">
      <w:pPr>
        <w:numPr>
          <w:ilvl w:val="0"/>
          <w:numId w:val="2"/>
        </w:numPr>
        <w:spacing w:after="60" w:line="240" w:lineRule="auto"/>
        <w:rPr>
          <w:rFonts w:ascii="Gill Sans MT" w:hAnsi="Gill Sans MT"/>
        </w:rPr>
      </w:pPr>
      <w:r>
        <w:rPr>
          <w:rFonts w:ascii="Gill Sans MT" w:hAnsi="Gill Sans MT"/>
        </w:rPr>
        <w:t xml:space="preserve">Asked Office of Human Resources for sample job descriptions </w:t>
      </w:r>
      <w:r w:rsidRPr="00250FBE">
        <w:rPr>
          <w:rFonts w:ascii="Gill Sans MT" w:hAnsi="Gill Sans MT"/>
          <w:i/>
          <w:iCs/>
          <w:color w:val="0000FF"/>
        </w:rPr>
        <w:t xml:space="preserve">(See HR </w:t>
      </w:r>
      <w:r>
        <w:rPr>
          <w:rFonts w:ascii="Gill Sans MT" w:hAnsi="Gill Sans MT"/>
          <w:i/>
          <w:iCs/>
          <w:color w:val="0000FF"/>
        </w:rPr>
        <w:t>sample job descriptions for Business Manager, bookkeepers, human resources coordinators</w:t>
      </w:r>
      <w:r w:rsidRPr="00250FBE">
        <w:rPr>
          <w:rFonts w:ascii="Gill Sans MT" w:hAnsi="Gill Sans MT"/>
          <w:i/>
          <w:iCs/>
          <w:color w:val="0000FF"/>
        </w:rPr>
        <w:t>)</w:t>
      </w:r>
    </w:p>
    <w:p w14:paraId="70C42C3D" w14:textId="0FB8C676" w:rsidR="00A700C0" w:rsidRDefault="00A700C0" w:rsidP="00A700C0">
      <w:pPr>
        <w:numPr>
          <w:ilvl w:val="0"/>
          <w:numId w:val="2"/>
        </w:numPr>
        <w:spacing w:after="60" w:line="240" w:lineRule="auto"/>
        <w:rPr>
          <w:rFonts w:ascii="Gill Sans MT" w:hAnsi="Gill Sans MT"/>
        </w:rPr>
      </w:pPr>
      <w:r>
        <w:rPr>
          <w:rFonts w:ascii="Gill Sans MT" w:hAnsi="Gill Sans MT"/>
        </w:rPr>
        <w:t>Conduct</w:t>
      </w:r>
      <w:r w:rsidR="002B1F39">
        <w:rPr>
          <w:rFonts w:ascii="Gill Sans MT" w:hAnsi="Gill Sans MT"/>
        </w:rPr>
        <w:t>ed</w:t>
      </w:r>
      <w:r>
        <w:rPr>
          <w:rFonts w:ascii="Gill Sans MT" w:hAnsi="Gill Sans MT"/>
        </w:rPr>
        <w:t xml:space="preserve"> </w:t>
      </w:r>
      <w:r w:rsidRPr="00A700C0">
        <w:rPr>
          <w:rFonts w:ascii="Gill Sans MT" w:hAnsi="Gill Sans MT"/>
          <w:b/>
          <w:bCs/>
        </w:rPr>
        <w:t>Job Analysis</w:t>
      </w:r>
      <w:r>
        <w:rPr>
          <w:rFonts w:ascii="Gill Sans MT" w:hAnsi="Gill Sans MT"/>
        </w:rPr>
        <w:t xml:space="preserve"> to determine Knowledge, Skills, Abilities and Other Characteristics (KSAOCs) needed for the function to be carried out with the best possible outcomes.</w:t>
      </w:r>
      <w:r w:rsidR="00250FBE">
        <w:rPr>
          <w:rFonts w:ascii="Gill Sans MT" w:hAnsi="Gill Sans MT"/>
        </w:rPr>
        <w:t xml:space="preserve"> </w:t>
      </w:r>
      <w:r w:rsidR="00250FBE" w:rsidRPr="00250FBE">
        <w:rPr>
          <w:rFonts w:ascii="Gill Sans MT" w:hAnsi="Gill Sans MT"/>
          <w:i/>
          <w:iCs/>
          <w:color w:val="0000FF"/>
        </w:rPr>
        <w:t xml:space="preserve">(See </w:t>
      </w:r>
      <w:hyperlink w:anchor="ToolJobAnalysis" w:history="1">
        <w:r w:rsidR="00250FBE" w:rsidRPr="00B41FFE">
          <w:rPr>
            <w:rStyle w:val="Hyperlink"/>
            <w:rFonts w:ascii="Gill Sans MT" w:hAnsi="Gill Sans MT"/>
            <w:i/>
            <w:iCs/>
          </w:rPr>
          <w:t>HR Tool Job Analysis Checklist)</w:t>
        </w:r>
      </w:hyperlink>
    </w:p>
    <w:p w14:paraId="6C880A98" w14:textId="6C853942" w:rsidR="00A700C0" w:rsidRPr="00665290" w:rsidRDefault="004C3F40" w:rsidP="00A700C0">
      <w:pPr>
        <w:numPr>
          <w:ilvl w:val="0"/>
          <w:numId w:val="2"/>
        </w:numPr>
        <w:spacing w:after="60" w:line="240" w:lineRule="auto"/>
        <w:rPr>
          <w:rFonts w:ascii="Gill Sans MT" w:hAnsi="Gill Sans MT"/>
        </w:rPr>
      </w:pPr>
      <w:r w:rsidRPr="00665290">
        <w:rPr>
          <w:rFonts w:ascii="Gill Sans MT" w:hAnsi="Gill Sans MT"/>
        </w:rPr>
        <w:t>Reviewed</w:t>
      </w:r>
      <w:r w:rsidR="00A700C0" w:rsidRPr="00665290">
        <w:rPr>
          <w:rFonts w:ascii="Gill Sans MT" w:hAnsi="Gill Sans MT"/>
        </w:rPr>
        <w:t xml:space="preserve"> </w:t>
      </w:r>
      <w:r w:rsidR="00A700C0" w:rsidRPr="00665290">
        <w:rPr>
          <w:rFonts w:ascii="Gill Sans MT" w:hAnsi="Gill Sans MT"/>
          <w:b/>
        </w:rPr>
        <w:t>Job Description</w:t>
      </w:r>
      <w:r w:rsidR="00A700C0" w:rsidRPr="00665290">
        <w:rPr>
          <w:rFonts w:ascii="Gill Sans MT" w:hAnsi="Gill Sans MT"/>
        </w:rPr>
        <w:t xml:space="preserve">, made necessary changes (if any) and submitted them to </w:t>
      </w:r>
      <w:r w:rsidR="00A700C0">
        <w:rPr>
          <w:rFonts w:ascii="Gill Sans MT" w:hAnsi="Gill Sans MT"/>
        </w:rPr>
        <w:t xml:space="preserve">Office of Human Resources for review, and final copy to entity administrator. </w:t>
      </w:r>
    </w:p>
    <w:p w14:paraId="29BCB087" w14:textId="3831694A" w:rsidR="00DE1997" w:rsidRPr="00DE1997" w:rsidRDefault="00AB1F9F" w:rsidP="00DE1997">
      <w:pPr>
        <w:pStyle w:val="Subtitle"/>
        <w:spacing w:before="180"/>
        <w:rPr>
          <w:rFonts w:ascii="Gill Sans MT" w:hAnsi="Gill Sans MT"/>
          <w:color w:val="0000FF"/>
        </w:rPr>
      </w:pPr>
      <w:hyperlink w:anchor="Recruitment" w:history="1">
        <w:r w:rsidR="00DE1997" w:rsidRPr="00A03B36">
          <w:rPr>
            <w:rStyle w:val="Hyperlink"/>
            <w:rFonts w:ascii="Gill Sans MT" w:hAnsi="Gill Sans MT"/>
          </w:rPr>
          <w:t>Recruitment</w:t>
        </w:r>
      </w:hyperlink>
    </w:p>
    <w:p w14:paraId="5990A39B" w14:textId="4145B1A4" w:rsidR="00030049" w:rsidRPr="00665290" w:rsidRDefault="00030049" w:rsidP="00030049">
      <w:pPr>
        <w:numPr>
          <w:ilvl w:val="0"/>
          <w:numId w:val="2"/>
        </w:numPr>
        <w:spacing w:after="60" w:line="240" w:lineRule="auto"/>
        <w:rPr>
          <w:rFonts w:ascii="Gill Sans MT" w:hAnsi="Gill Sans MT"/>
        </w:rPr>
      </w:pPr>
      <w:r w:rsidRPr="00665290">
        <w:rPr>
          <w:rFonts w:ascii="Gill Sans MT" w:hAnsi="Gill Sans MT"/>
        </w:rPr>
        <w:t>Determined how position will be advertised:</w:t>
      </w:r>
    </w:p>
    <w:p w14:paraId="1CE1538B" w14:textId="56F6F171" w:rsidR="00030049" w:rsidRPr="00665290" w:rsidRDefault="00030049" w:rsidP="00030049">
      <w:pPr>
        <w:numPr>
          <w:ilvl w:val="0"/>
          <w:numId w:val="2"/>
        </w:numPr>
        <w:spacing w:after="60" w:line="240" w:lineRule="auto"/>
        <w:ind w:left="720"/>
        <w:rPr>
          <w:rFonts w:ascii="Gill Sans MT" w:hAnsi="Gill Sans MT"/>
        </w:rPr>
      </w:pPr>
      <w:r>
        <w:rPr>
          <w:rFonts w:ascii="Gill Sans MT" w:hAnsi="Gill Sans MT"/>
        </w:rPr>
        <w:t>Internally (w</w:t>
      </w:r>
      <w:r w:rsidRPr="00665290">
        <w:rPr>
          <w:rFonts w:ascii="Gill Sans MT" w:hAnsi="Gill Sans MT"/>
        </w:rPr>
        <w:t xml:space="preserve">ithin </w:t>
      </w:r>
      <w:r>
        <w:rPr>
          <w:rFonts w:ascii="Gill Sans MT" w:hAnsi="Gill Sans MT"/>
        </w:rPr>
        <w:t>entity</w:t>
      </w:r>
      <w:r w:rsidRPr="00665290">
        <w:rPr>
          <w:rFonts w:ascii="Gill Sans MT" w:hAnsi="Gill Sans MT"/>
        </w:rPr>
        <w:t xml:space="preserve"> only</w:t>
      </w:r>
      <w:r>
        <w:rPr>
          <w:rFonts w:ascii="Gill Sans MT" w:hAnsi="Gill Sans MT"/>
        </w:rPr>
        <w:t>); recommended only if considering promotion of available staff</w:t>
      </w:r>
    </w:p>
    <w:p w14:paraId="0E74D200" w14:textId="70A1BE90" w:rsidR="0075318F" w:rsidRDefault="00030049" w:rsidP="00030049">
      <w:pPr>
        <w:numPr>
          <w:ilvl w:val="0"/>
          <w:numId w:val="2"/>
        </w:numPr>
        <w:spacing w:after="60" w:line="240" w:lineRule="auto"/>
        <w:ind w:left="720"/>
        <w:rPr>
          <w:rFonts w:ascii="Gill Sans MT" w:hAnsi="Gill Sans MT"/>
        </w:rPr>
      </w:pPr>
      <w:r>
        <w:rPr>
          <w:rFonts w:ascii="Gill Sans MT" w:hAnsi="Gill Sans MT"/>
        </w:rPr>
        <w:t>Externally on Archdiocese of Miami Web site, Facebook and Instagram Jobs pages</w:t>
      </w:r>
      <w:r w:rsidR="008F45E9">
        <w:rPr>
          <w:rFonts w:ascii="Gill Sans MT" w:hAnsi="Gill Sans MT"/>
        </w:rPr>
        <w:t>; LinkedIn</w:t>
      </w:r>
    </w:p>
    <w:p w14:paraId="0B4EB3FF" w14:textId="6E2AFDE1" w:rsidR="00030049" w:rsidRPr="00665290" w:rsidRDefault="0075318F" w:rsidP="00030049">
      <w:pPr>
        <w:numPr>
          <w:ilvl w:val="0"/>
          <w:numId w:val="2"/>
        </w:numPr>
        <w:spacing w:after="60" w:line="240" w:lineRule="auto"/>
        <w:ind w:left="720"/>
        <w:rPr>
          <w:rFonts w:ascii="Gill Sans MT" w:hAnsi="Gill Sans MT"/>
        </w:rPr>
      </w:pPr>
      <w:r>
        <w:rPr>
          <w:rFonts w:ascii="Gill Sans MT" w:hAnsi="Gill Sans MT"/>
        </w:rPr>
        <w:t>Externally on entity Web site in Careers or Jobs page; parish bulletin</w:t>
      </w:r>
      <w:r w:rsidR="00030049" w:rsidRPr="00665290">
        <w:rPr>
          <w:rFonts w:ascii="Gill Sans MT" w:hAnsi="Gill Sans MT"/>
        </w:rPr>
        <w:t xml:space="preserve"> </w:t>
      </w:r>
    </w:p>
    <w:p w14:paraId="12FE7A0E" w14:textId="599F7700" w:rsidR="00030049" w:rsidRPr="00030049" w:rsidRDefault="00030049" w:rsidP="00030049">
      <w:pPr>
        <w:numPr>
          <w:ilvl w:val="0"/>
          <w:numId w:val="2"/>
        </w:numPr>
        <w:spacing w:after="60" w:line="240" w:lineRule="auto"/>
        <w:ind w:left="720"/>
        <w:rPr>
          <w:rFonts w:ascii="Gill Sans MT" w:hAnsi="Gill Sans MT"/>
        </w:rPr>
      </w:pPr>
      <w:r w:rsidRPr="00665290">
        <w:rPr>
          <w:rFonts w:ascii="Gill Sans MT" w:hAnsi="Gill Sans MT"/>
        </w:rPr>
        <w:t>Internally for ____  weeks, then externally if larger candidate pool needed</w:t>
      </w:r>
    </w:p>
    <w:p w14:paraId="435F65B9" w14:textId="77777777" w:rsidR="00030049" w:rsidRDefault="00030049" w:rsidP="00030049">
      <w:pPr>
        <w:numPr>
          <w:ilvl w:val="0"/>
          <w:numId w:val="2"/>
        </w:numPr>
        <w:spacing w:after="60" w:line="240" w:lineRule="auto"/>
        <w:ind w:left="720"/>
        <w:rPr>
          <w:rFonts w:ascii="Gill Sans MT" w:hAnsi="Gill Sans MT"/>
        </w:rPr>
      </w:pPr>
      <w:r w:rsidRPr="00665290">
        <w:rPr>
          <w:rFonts w:ascii="Gill Sans MT" w:hAnsi="Gill Sans MT"/>
        </w:rPr>
        <w:t>Other media</w:t>
      </w:r>
      <w:r>
        <w:rPr>
          <w:rFonts w:ascii="Gill Sans MT" w:hAnsi="Gill Sans MT"/>
        </w:rPr>
        <w:t xml:space="preserve"> (check all selected):</w:t>
      </w:r>
    </w:p>
    <w:p w14:paraId="2518C69E" w14:textId="77777777" w:rsidR="00030049" w:rsidRDefault="00030049" w:rsidP="00DA01F6">
      <w:pPr>
        <w:numPr>
          <w:ilvl w:val="0"/>
          <w:numId w:val="2"/>
        </w:numPr>
        <w:tabs>
          <w:tab w:val="clear" w:pos="360"/>
          <w:tab w:val="num" w:pos="720"/>
        </w:tabs>
        <w:spacing w:after="60" w:line="240" w:lineRule="auto"/>
        <w:ind w:left="1080"/>
        <w:rPr>
          <w:rFonts w:ascii="Gill Sans MT" w:hAnsi="Gill Sans MT"/>
        </w:rPr>
      </w:pPr>
      <w:r>
        <w:rPr>
          <w:rFonts w:ascii="Gill Sans MT" w:hAnsi="Gill Sans MT"/>
        </w:rPr>
        <w:t>Indeed.com</w:t>
      </w:r>
    </w:p>
    <w:p w14:paraId="5BC4BF07" w14:textId="77777777" w:rsidR="00030049" w:rsidRDefault="00030049" w:rsidP="00DA01F6">
      <w:pPr>
        <w:numPr>
          <w:ilvl w:val="0"/>
          <w:numId w:val="2"/>
        </w:numPr>
        <w:tabs>
          <w:tab w:val="clear" w:pos="360"/>
          <w:tab w:val="num" w:pos="720"/>
        </w:tabs>
        <w:spacing w:after="60" w:line="240" w:lineRule="auto"/>
        <w:ind w:left="1080"/>
        <w:rPr>
          <w:rFonts w:ascii="Gill Sans MT" w:hAnsi="Gill Sans MT"/>
        </w:rPr>
      </w:pPr>
      <w:r>
        <w:rPr>
          <w:rFonts w:ascii="Gill Sans MT" w:hAnsi="Gill Sans MT"/>
        </w:rPr>
        <w:t>CatholicJobs.com (may require fee)</w:t>
      </w:r>
    </w:p>
    <w:p w14:paraId="39CF85C3" w14:textId="77777777" w:rsidR="00030049" w:rsidRDefault="00030049" w:rsidP="00DA01F6">
      <w:pPr>
        <w:numPr>
          <w:ilvl w:val="0"/>
          <w:numId w:val="2"/>
        </w:numPr>
        <w:tabs>
          <w:tab w:val="clear" w:pos="360"/>
          <w:tab w:val="num" w:pos="720"/>
        </w:tabs>
        <w:spacing w:after="60" w:line="240" w:lineRule="auto"/>
        <w:ind w:left="1080"/>
        <w:rPr>
          <w:rFonts w:ascii="Gill Sans MT" w:hAnsi="Gill Sans MT"/>
        </w:rPr>
      </w:pPr>
      <w:r>
        <w:rPr>
          <w:rFonts w:ascii="Gill Sans MT" w:hAnsi="Gill Sans MT"/>
        </w:rPr>
        <w:t>Local parish Web sites</w:t>
      </w:r>
    </w:p>
    <w:p w14:paraId="158FD5CC" w14:textId="77777777" w:rsidR="00030049" w:rsidRDefault="00030049" w:rsidP="00DA01F6">
      <w:pPr>
        <w:numPr>
          <w:ilvl w:val="0"/>
          <w:numId w:val="2"/>
        </w:numPr>
        <w:tabs>
          <w:tab w:val="clear" w:pos="360"/>
          <w:tab w:val="num" w:pos="720"/>
        </w:tabs>
        <w:spacing w:after="60" w:line="240" w:lineRule="auto"/>
        <w:ind w:left="1080"/>
        <w:rPr>
          <w:rFonts w:ascii="Gill Sans MT" w:hAnsi="Gill Sans MT"/>
        </w:rPr>
      </w:pPr>
      <w:r>
        <w:rPr>
          <w:rFonts w:ascii="Gill Sans MT" w:hAnsi="Gill Sans MT"/>
        </w:rPr>
        <w:t>Job Fairs (contact HR for this)</w:t>
      </w:r>
    </w:p>
    <w:p w14:paraId="479D2C0C" w14:textId="16D72885" w:rsidR="00030049" w:rsidRDefault="00030049" w:rsidP="00DA01F6">
      <w:pPr>
        <w:numPr>
          <w:ilvl w:val="0"/>
          <w:numId w:val="2"/>
        </w:numPr>
        <w:tabs>
          <w:tab w:val="clear" w:pos="360"/>
          <w:tab w:val="num" w:pos="720"/>
        </w:tabs>
        <w:spacing w:after="60" w:line="240" w:lineRule="auto"/>
        <w:ind w:left="1080"/>
        <w:rPr>
          <w:rFonts w:ascii="Gill Sans MT" w:hAnsi="Gill Sans MT"/>
        </w:rPr>
      </w:pPr>
      <w:r>
        <w:rPr>
          <w:rFonts w:ascii="Gill Sans MT" w:hAnsi="Gill Sans MT"/>
        </w:rPr>
        <w:t>Local universities (Circle all desired: University of Miami, U of Florida, Barry University, St. Thomas University, FIU, Palm Beach Atlantic University, ________________________________________)</w:t>
      </w:r>
    </w:p>
    <w:p w14:paraId="573A2CF0" w14:textId="4253ADC7" w:rsidR="00030049" w:rsidRPr="00665290" w:rsidRDefault="00030049" w:rsidP="00DA01F6">
      <w:pPr>
        <w:numPr>
          <w:ilvl w:val="0"/>
          <w:numId w:val="2"/>
        </w:numPr>
        <w:tabs>
          <w:tab w:val="clear" w:pos="360"/>
          <w:tab w:val="num" w:pos="720"/>
        </w:tabs>
        <w:spacing w:after="60" w:line="240" w:lineRule="auto"/>
        <w:ind w:left="1080"/>
        <w:rPr>
          <w:rFonts w:ascii="Gill Sans MT" w:hAnsi="Gill Sans MT"/>
        </w:rPr>
      </w:pPr>
      <w:r>
        <w:rPr>
          <w:rFonts w:ascii="Gill Sans MT" w:hAnsi="Gill Sans MT"/>
        </w:rPr>
        <w:t>Other</w:t>
      </w:r>
      <w:r w:rsidR="00DA01F6">
        <w:rPr>
          <w:rFonts w:ascii="Gill Sans MT" w:hAnsi="Gill Sans MT"/>
        </w:rPr>
        <w:t xml:space="preserve">  ________________________________________</w:t>
      </w:r>
    </w:p>
    <w:p w14:paraId="36B45042" w14:textId="122F20BA" w:rsidR="00030049" w:rsidRPr="00665290" w:rsidRDefault="004C3F40" w:rsidP="00030049">
      <w:pPr>
        <w:numPr>
          <w:ilvl w:val="0"/>
          <w:numId w:val="2"/>
        </w:numPr>
        <w:spacing w:after="60" w:line="240" w:lineRule="auto"/>
        <w:rPr>
          <w:rFonts w:ascii="Gill Sans MT" w:hAnsi="Gill Sans MT"/>
        </w:rPr>
      </w:pPr>
      <w:r w:rsidRPr="004C3F40">
        <w:rPr>
          <w:rFonts w:ascii="Gill Sans MT" w:hAnsi="Gill Sans MT"/>
          <w:bCs/>
        </w:rPr>
        <w:lastRenderedPageBreak/>
        <w:t xml:space="preserve">In larger entities, </w:t>
      </w:r>
      <w:r w:rsidR="00030049" w:rsidRPr="00665290">
        <w:rPr>
          <w:rFonts w:ascii="Gill Sans MT" w:hAnsi="Gill Sans MT"/>
          <w:b/>
        </w:rPr>
        <w:t>Personnel Requisition</w:t>
      </w:r>
      <w:r w:rsidR="00030049" w:rsidRPr="00665290">
        <w:rPr>
          <w:rFonts w:ascii="Gill Sans MT" w:hAnsi="Gill Sans MT"/>
        </w:rPr>
        <w:t xml:space="preserve"> completed; signed by </w:t>
      </w:r>
      <w:r w:rsidR="00030049">
        <w:rPr>
          <w:rFonts w:ascii="Gill Sans MT" w:hAnsi="Gill Sans MT"/>
        </w:rPr>
        <w:t>manager, CFO or other financial director</w:t>
      </w:r>
      <w:r>
        <w:rPr>
          <w:rFonts w:ascii="Gill Sans MT" w:hAnsi="Gill Sans MT"/>
        </w:rPr>
        <w:t>; approved for budgetary expenditure</w:t>
      </w:r>
    </w:p>
    <w:p w14:paraId="6AC224CB" w14:textId="77777777" w:rsidR="008F45E9" w:rsidRPr="00665290" w:rsidRDefault="008F45E9" w:rsidP="008F45E9">
      <w:pPr>
        <w:numPr>
          <w:ilvl w:val="0"/>
          <w:numId w:val="2"/>
        </w:numPr>
        <w:spacing w:after="60" w:line="240" w:lineRule="auto"/>
        <w:rPr>
          <w:rFonts w:ascii="Gill Sans MT" w:hAnsi="Gill Sans MT"/>
        </w:rPr>
      </w:pPr>
      <w:r>
        <w:rPr>
          <w:rFonts w:ascii="Gill Sans MT" w:hAnsi="Gill Sans MT"/>
        </w:rPr>
        <w:t>Determine who reviews initial applications (e.g., Office of Human Resources [recommended for business / financial manager positions] or entity administrator.</w:t>
      </w:r>
    </w:p>
    <w:p w14:paraId="3E77B8FC" w14:textId="5E72244B" w:rsidR="00030049" w:rsidRDefault="004C3F40" w:rsidP="00030049">
      <w:pPr>
        <w:numPr>
          <w:ilvl w:val="0"/>
          <w:numId w:val="2"/>
        </w:numPr>
        <w:spacing w:after="60" w:line="240" w:lineRule="auto"/>
        <w:rPr>
          <w:rFonts w:ascii="Gill Sans MT" w:hAnsi="Gill Sans MT"/>
        </w:rPr>
      </w:pPr>
      <w:r>
        <w:rPr>
          <w:rFonts w:ascii="Gill Sans MT" w:hAnsi="Gill Sans MT"/>
        </w:rPr>
        <w:t>Completed Job Posting form for draft of posting; sent to Office of Human Resources</w:t>
      </w:r>
      <w:r w:rsidR="008F45E9">
        <w:rPr>
          <w:rFonts w:ascii="Gill Sans MT" w:hAnsi="Gill Sans MT"/>
        </w:rPr>
        <w:t xml:space="preserve"> to post if external</w:t>
      </w:r>
    </w:p>
    <w:p w14:paraId="52CAEA5B" w14:textId="77777777" w:rsidR="00353BA0" w:rsidRPr="00665290" w:rsidRDefault="00353BA0" w:rsidP="00353BA0">
      <w:pPr>
        <w:numPr>
          <w:ilvl w:val="0"/>
          <w:numId w:val="2"/>
        </w:numPr>
        <w:spacing w:after="60" w:line="240" w:lineRule="auto"/>
        <w:rPr>
          <w:rFonts w:ascii="Gill Sans MT" w:hAnsi="Gill Sans MT"/>
        </w:rPr>
      </w:pPr>
      <w:r w:rsidRPr="00665290">
        <w:rPr>
          <w:rFonts w:ascii="Gill Sans MT" w:hAnsi="Gill Sans MT"/>
        </w:rPr>
        <w:t xml:space="preserve">Received resumes/applications from </w:t>
      </w:r>
      <w:r>
        <w:rPr>
          <w:rFonts w:ascii="Gill Sans MT" w:hAnsi="Gill Sans MT"/>
        </w:rPr>
        <w:t xml:space="preserve">entity </w:t>
      </w:r>
      <w:r w:rsidRPr="00CC469B">
        <w:rPr>
          <w:rFonts w:ascii="Gill Sans MT" w:hAnsi="Gill Sans MT"/>
          <w:b/>
          <w:bCs/>
        </w:rPr>
        <w:t>Recruitment Coordinator</w:t>
      </w:r>
      <w:r>
        <w:rPr>
          <w:rFonts w:ascii="Gill Sans MT" w:hAnsi="Gill Sans MT"/>
        </w:rPr>
        <w:t xml:space="preserve"> </w:t>
      </w:r>
    </w:p>
    <w:p w14:paraId="4D8D869D" w14:textId="77777777" w:rsidR="00353BA0" w:rsidRPr="00665290" w:rsidRDefault="00353BA0" w:rsidP="00353BA0">
      <w:pPr>
        <w:spacing w:before="180" w:after="120"/>
        <w:ind w:left="360"/>
        <w:rPr>
          <w:rFonts w:ascii="Gill Sans MT" w:hAnsi="Gill Sans MT"/>
        </w:rPr>
      </w:pPr>
      <w:r w:rsidRPr="00665290">
        <w:rPr>
          <w:rFonts w:ascii="Gill Sans MT" w:hAnsi="Gill Sans MT"/>
        </w:rPr>
        <w:t xml:space="preserve">Dates received ___________, ____________, ____________, _____________, </w:t>
      </w:r>
    </w:p>
    <w:p w14:paraId="497221E8" w14:textId="77777777" w:rsidR="00353BA0" w:rsidRPr="00665290" w:rsidRDefault="00353BA0" w:rsidP="00353BA0">
      <w:pPr>
        <w:spacing w:before="120" w:after="240"/>
        <w:ind w:left="360"/>
        <w:rPr>
          <w:rFonts w:ascii="Gill Sans MT" w:hAnsi="Gill Sans MT"/>
        </w:rPr>
      </w:pPr>
      <w:r w:rsidRPr="00665290">
        <w:rPr>
          <w:rFonts w:ascii="Gill Sans MT" w:hAnsi="Gill Sans MT"/>
        </w:rPr>
        <w:t>_____________, _____________, _____________, _____________, _____________</w:t>
      </w:r>
    </w:p>
    <w:p w14:paraId="5BE7483B" w14:textId="5C701853" w:rsidR="00353BA0" w:rsidRPr="00353BA0" w:rsidRDefault="00353BA0" w:rsidP="00353BA0">
      <w:pPr>
        <w:numPr>
          <w:ilvl w:val="0"/>
          <w:numId w:val="2"/>
        </w:numPr>
        <w:spacing w:after="60" w:line="240" w:lineRule="auto"/>
        <w:rPr>
          <w:rFonts w:ascii="Gill Sans MT" w:hAnsi="Gill Sans MT"/>
        </w:rPr>
      </w:pPr>
      <w:r w:rsidRPr="00665290">
        <w:rPr>
          <w:rFonts w:ascii="Gill Sans MT" w:hAnsi="Gill Sans MT"/>
        </w:rPr>
        <w:t xml:space="preserve">Sent to </w:t>
      </w:r>
      <w:r>
        <w:rPr>
          <w:rFonts w:ascii="Gill Sans MT" w:hAnsi="Gill Sans MT"/>
        </w:rPr>
        <w:t xml:space="preserve">your </w:t>
      </w:r>
      <w:r w:rsidRPr="00CC469B">
        <w:rPr>
          <w:rFonts w:ascii="Gill Sans MT" w:hAnsi="Gill Sans MT"/>
          <w:b/>
          <w:bCs/>
        </w:rPr>
        <w:t>Recruitment Coordinator</w:t>
      </w:r>
      <w:r>
        <w:rPr>
          <w:rFonts w:ascii="Gill Sans MT" w:hAnsi="Gill Sans MT"/>
        </w:rPr>
        <w:t xml:space="preserve"> </w:t>
      </w:r>
      <w:r w:rsidRPr="00665290">
        <w:rPr>
          <w:rFonts w:ascii="Gill Sans MT" w:hAnsi="Gill Sans MT"/>
        </w:rPr>
        <w:t xml:space="preserve">those resumes and originals of applications that were submitted to me </w:t>
      </w:r>
      <w:r>
        <w:rPr>
          <w:rFonts w:ascii="Gill Sans MT" w:hAnsi="Gill Sans MT"/>
        </w:rPr>
        <w:t xml:space="preserve">and/or Office </w:t>
      </w:r>
      <w:r w:rsidRPr="00665290">
        <w:rPr>
          <w:rFonts w:ascii="Gill Sans MT" w:hAnsi="Gill Sans MT"/>
        </w:rPr>
        <w:t>by candidate directly</w:t>
      </w:r>
      <w:r>
        <w:rPr>
          <w:rFonts w:ascii="Gill Sans MT" w:hAnsi="Gill Sans MT"/>
        </w:rPr>
        <w:t>.</w:t>
      </w:r>
    </w:p>
    <w:p w14:paraId="1200808E" w14:textId="6F51DC35" w:rsidR="00030049" w:rsidRPr="00665290" w:rsidRDefault="00AB1F9F" w:rsidP="00030049">
      <w:pPr>
        <w:pStyle w:val="Subtitle"/>
        <w:spacing w:before="180"/>
        <w:rPr>
          <w:rFonts w:ascii="Gill Sans MT" w:hAnsi="Gill Sans MT"/>
          <w:color w:val="0000FF"/>
        </w:rPr>
      </w:pPr>
      <w:hyperlink w:anchor="AssessResumes" w:history="1">
        <w:r w:rsidR="00AC14B8" w:rsidRPr="00A03B36">
          <w:rPr>
            <w:rStyle w:val="Hyperlink"/>
            <w:rFonts w:ascii="Gill Sans MT" w:hAnsi="Gill Sans MT"/>
          </w:rPr>
          <w:t>Assess Applicant Resumes</w:t>
        </w:r>
      </w:hyperlink>
    </w:p>
    <w:p w14:paraId="6EF845BE" w14:textId="77777777" w:rsidR="00AC14B8" w:rsidRPr="00665290" w:rsidRDefault="00AC14B8" w:rsidP="00AC14B8">
      <w:pPr>
        <w:numPr>
          <w:ilvl w:val="0"/>
          <w:numId w:val="2"/>
        </w:numPr>
        <w:spacing w:after="60" w:line="240" w:lineRule="auto"/>
        <w:rPr>
          <w:rFonts w:ascii="Gill Sans MT" w:hAnsi="Gill Sans MT"/>
        </w:rPr>
      </w:pPr>
      <w:r w:rsidRPr="00665290">
        <w:rPr>
          <w:rFonts w:ascii="Gill Sans MT" w:hAnsi="Gill Sans MT"/>
        </w:rPr>
        <w:t xml:space="preserve">Reviewed </w:t>
      </w:r>
      <w:r>
        <w:rPr>
          <w:rFonts w:ascii="Gill Sans MT" w:hAnsi="Gill Sans MT"/>
        </w:rPr>
        <w:t>Office of Human Resources</w:t>
      </w:r>
      <w:r w:rsidRPr="00665290">
        <w:rPr>
          <w:rFonts w:ascii="Gill Sans MT" w:hAnsi="Gill Sans MT"/>
        </w:rPr>
        <w:t xml:space="preserve"> materials on Recruitment &amp; Selection, and materials on legal and effective interviewing and </w:t>
      </w:r>
      <w:r>
        <w:rPr>
          <w:rFonts w:ascii="Gill Sans MT" w:hAnsi="Gill Sans MT"/>
        </w:rPr>
        <w:t>selection</w:t>
      </w:r>
    </w:p>
    <w:p w14:paraId="5C900112" w14:textId="48A912F0" w:rsidR="00AC14B8" w:rsidRDefault="00AC14B8" w:rsidP="00030049">
      <w:pPr>
        <w:numPr>
          <w:ilvl w:val="0"/>
          <w:numId w:val="2"/>
        </w:numPr>
        <w:spacing w:after="60" w:line="240" w:lineRule="auto"/>
        <w:rPr>
          <w:rFonts w:ascii="Gill Sans MT" w:hAnsi="Gill Sans MT"/>
        </w:rPr>
      </w:pPr>
      <w:r>
        <w:rPr>
          <w:rFonts w:ascii="Gill Sans MT" w:hAnsi="Gill Sans MT"/>
        </w:rPr>
        <w:t xml:space="preserve">Reviewed applications, cover letters and resumes; qualified and disqualified applicants based on objective criteria </w:t>
      </w:r>
      <w:r w:rsidRPr="004429AD">
        <w:rPr>
          <w:rFonts w:ascii="Gill Sans MT" w:hAnsi="Gill Sans MT"/>
          <w:i/>
          <w:iCs/>
          <w:color w:val="0000FF"/>
        </w:rPr>
        <w:t xml:space="preserve">(See </w:t>
      </w:r>
      <w:hyperlink w:anchor="ToolResumeAssessment" w:history="1">
        <w:r w:rsidRPr="00AB78A8">
          <w:rPr>
            <w:rStyle w:val="Hyperlink"/>
            <w:rFonts w:ascii="Gill Sans MT" w:hAnsi="Gill Sans MT"/>
            <w:i/>
            <w:iCs/>
          </w:rPr>
          <w:t>HR Resume Assessment Tool</w:t>
        </w:r>
      </w:hyperlink>
      <w:r w:rsidRPr="004429AD">
        <w:rPr>
          <w:rFonts w:ascii="Gill Sans MT" w:hAnsi="Gill Sans MT"/>
          <w:i/>
          <w:iCs/>
          <w:color w:val="0000FF"/>
        </w:rPr>
        <w:t>)</w:t>
      </w:r>
      <w:r>
        <w:rPr>
          <w:rFonts w:ascii="Gill Sans MT" w:hAnsi="Gill Sans MT"/>
        </w:rPr>
        <w:t xml:space="preserve">  </w:t>
      </w:r>
    </w:p>
    <w:p w14:paraId="4ECE817A" w14:textId="606C19C0" w:rsidR="00AC14B8" w:rsidRDefault="00AC14B8" w:rsidP="00030049">
      <w:pPr>
        <w:numPr>
          <w:ilvl w:val="0"/>
          <w:numId w:val="2"/>
        </w:numPr>
        <w:spacing w:after="60" w:line="240" w:lineRule="auto"/>
        <w:rPr>
          <w:rFonts w:ascii="Gill Sans MT" w:hAnsi="Gill Sans MT"/>
        </w:rPr>
      </w:pPr>
      <w:r>
        <w:rPr>
          <w:rFonts w:ascii="Gill Sans MT" w:hAnsi="Gill Sans MT"/>
        </w:rPr>
        <w:t>Qualified applicants sent to Recruitment Coordinator as Candidates for next step in hiring process.</w:t>
      </w:r>
    </w:p>
    <w:p w14:paraId="68E4607C" w14:textId="1403D0F4" w:rsidR="00AC14B8" w:rsidRPr="00665290" w:rsidRDefault="00AB1F9F" w:rsidP="00AC14B8">
      <w:pPr>
        <w:pStyle w:val="Subtitle"/>
        <w:spacing w:before="180"/>
        <w:rPr>
          <w:rFonts w:ascii="Gill Sans MT" w:hAnsi="Gill Sans MT"/>
          <w:color w:val="0000FF"/>
        </w:rPr>
      </w:pPr>
      <w:hyperlink w:anchor="PhoneScreenAssess" w:history="1">
        <w:r w:rsidR="00AC14B8" w:rsidRPr="00A03B36">
          <w:rPr>
            <w:rStyle w:val="Hyperlink"/>
            <w:rFonts w:ascii="Gill Sans MT" w:hAnsi="Gill Sans MT"/>
          </w:rPr>
          <w:t>Phone Screen Assessment</w:t>
        </w:r>
      </w:hyperlink>
    </w:p>
    <w:p w14:paraId="0B100D69" w14:textId="48C0DDB2" w:rsidR="0020163E" w:rsidRPr="0020163E" w:rsidRDefault="00AC14B8" w:rsidP="00030049">
      <w:pPr>
        <w:numPr>
          <w:ilvl w:val="0"/>
          <w:numId w:val="2"/>
        </w:numPr>
        <w:spacing w:after="60" w:line="240" w:lineRule="auto"/>
        <w:rPr>
          <w:rFonts w:ascii="Gill Sans MT" w:hAnsi="Gill Sans MT"/>
        </w:rPr>
      </w:pPr>
      <w:r>
        <w:rPr>
          <w:rFonts w:ascii="Gill Sans MT" w:hAnsi="Gill Sans MT"/>
        </w:rPr>
        <w:t xml:space="preserve">Selected candidates for Recruitment Coordinator (or other in leadership) to conduct Phone Screen Assessment. </w:t>
      </w:r>
      <w:r w:rsidR="00BF7BAA">
        <w:rPr>
          <w:rFonts w:ascii="Gill Sans MT" w:hAnsi="Gill Sans MT"/>
        </w:rPr>
        <w:t>Phone screen questions can be added to the Resume Assessment.</w:t>
      </w:r>
    </w:p>
    <w:p w14:paraId="324C1BD0" w14:textId="77777777" w:rsidR="0020163E" w:rsidRDefault="0020163E" w:rsidP="00030049">
      <w:pPr>
        <w:numPr>
          <w:ilvl w:val="0"/>
          <w:numId w:val="2"/>
        </w:numPr>
        <w:spacing w:after="60" w:line="240" w:lineRule="auto"/>
        <w:rPr>
          <w:rFonts w:ascii="Gill Sans MT" w:hAnsi="Gill Sans MT"/>
        </w:rPr>
      </w:pPr>
      <w:r>
        <w:rPr>
          <w:rFonts w:ascii="Gill Sans MT" w:hAnsi="Gill Sans MT"/>
        </w:rPr>
        <w:t>Appointed person to conduct Phone Screen (consider Pastoral Center HR persons for this if no one suited at the parish / entity level for this task).</w:t>
      </w:r>
    </w:p>
    <w:p w14:paraId="1825AC01" w14:textId="77777777" w:rsidR="0020163E" w:rsidRDefault="0020163E" w:rsidP="00030049">
      <w:pPr>
        <w:numPr>
          <w:ilvl w:val="0"/>
          <w:numId w:val="2"/>
        </w:numPr>
        <w:spacing w:after="60" w:line="240" w:lineRule="auto"/>
        <w:rPr>
          <w:rFonts w:ascii="Gill Sans MT" w:hAnsi="Gill Sans MT"/>
        </w:rPr>
      </w:pPr>
      <w:r>
        <w:rPr>
          <w:rFonts w:ascii="Gill Sans MT" w:hAnsi="Gill Sans MT"/>
        </w:rPr>
        <w:t>Recruitment Coordinator compiled results of phone screens for your review. Review results.</w:t>
      </w:r>
    </w:p>
    <w:p w14:paraId="4C1CD546" w14:textId="0D02FC6C" w:rsidR="0020163E" w:rsidRDefault="0020163E" w:rsidP="0020163E">
      <w:pPr>
        <w:numPr>
          <w:ilvl w:val="0"/>
          <w:numId w:val="2"/>
        </w:numPr>
        <w:spacing w:after="60" w:line="240" w:lineRule="auto"/>
        <w:rPr>
          <w:rFonts w:ascii="Gill Sans MT" w:hAnsi="Gill Sans MT"/>
        </w:rPr>
      </w:pPr>
      <w:r w:rsidRPr="0020163E">
        <w:rPr>
          <w:rFonts w:ascii="Gill Sans MT" w:hAnsi="Gill Sans MT"/>
        </w:rPr>
        <w:t>Rule</w:t>
      </w:r>
      <w:r>
        <w:rPr>
          <w:rFonts w:ascii="Gill Sans MT" w:hAnsi="Gill Sans MT"/>
        </w:rPr>
        <w:t>d</w:t>
      </w:r>
      <w:r w:rsidRPr="0020163E">
        <w:rPr>
          <w:rFonts w:ascii="Gill Sans MT" w:hAnsi="Gill Sans MT"/>
        </w:rPr>
        <w:t xml:space="preserve"> out candidates with salary requirements exceeding range or too close to maximum of range.</w:t>
      </w:r>
    </w:p>
    <w:p w14:paraId="469A674B" w14:textId="7173ECC4" w:rsidR="0020163E" w:rsidRDefault="0020163E" w:rsidP="0020163E">
      <w:pPr>
        <w:numPr>
          <w:ilvl w:val="0"/>
          <w:numId w:val="2"/>
        </w:numPr>
        <w:spacing w:after="60" w:line="240" w:lineRule="auto"/>
        <w:rPr>
          <w:rFonts w:ascii="Gill Sans MT" w:hAnsi="Gill Sans MT"/>
        </w:rPr>
      </w:pPr>
      <w:r>
        <w:rPr>
          <w:rFonts w:ascii="Gill Sans MT" w:hAnsi="Gill Sans MT"/>
        </w:rPr>
        <w:t xml:space="preserve">Selected several candidates for in-person interview (Virtual interview for long-distance candidates) and assigned scheduling of interviews to Recruitment Coordinator. </w:t>
      </w:r>
    </w:p>
    <w:p w14:paraId="561486BD" w14:textId="26D2DDE2" w:rsidR="0020163E" w:rsidRPr="00665290" w:rsidRDefault="00AB1F9F" w:rsidP="0020163E">
      <w:pPr>
        <w:pStyle w:val="Subtitle"/>
        <w:spacing w:before="180"/>
        <w:rPr>
          <w:rFonts w:ascii="Gill Sans MT" w:hAnsi="Gill Sans MT"/>
          <w:color w:val="0000FF"/>
        </w:rPr>
      </w:pPr>
      <w:hyperlink w:anchor="Interviews" w:history="1">
        <w:r w:rsidR="0020163E" w:rsidRPr="00944C7C">
          <w:rPr>
            <w:rStyle w:val="Hyperlink"/>
            <w:rFonts w:ascii="Gill Sans MT" w:hAnsi="Gill Sans MT"/>
          </w:rPr>
          <w:t>Interviews</w:t>
        </w:r>
      </w:hyperlink>
    </w:p>
    <w:p w14:paraId="7343FD93" w14:textId="77777777" w:rsidR="00030049" w:rsidRPr="00665290" w:rsidRDefault="00030049" w:rsidP="00030049">
      <w:pPr>
        <w:numPr>
          <w:ilvl w:val="0"/>
          <w:numId w:val="2"/>
        </w:numPr>
        <w:spacing w:after="60" w:line="240" w:lineRule="auto"/>
        <w:rPr>
          <w:rFonts w:ascii="Gill Sans MT" w:hAnsi="Gill Sans MT"/>
        </w:rPr>
      </w:pPr>
      <w:r w:rsidRPr="00665290">
        <w:rPr>
          <w:rFonts w:ascii="Gill Sans MT" w:hAnsi="Gill Sans MT"/>
        </w:rPr>
        <w:t>Selected candidates to interview</w:t>
      </w:r>
    </w:p>
    <w:p w14:paraId="1263EDB0" w14:textId="7F796013" w:rsidR="00030049" w:rsidRPr="00665290" w:rsidRDefault="00030049" w:rsidP="00030049">
      <w:pPr>
        <w:numPr>
          <w:ilvl w:val="0"/>
          <w:numId w:val="2"/>
        </w:numPr>
        <w:spacing w:after="60" w:line="240" w:lineRule="auto"/>
        <w:rPr>
          <w:rFonts w:ascii="Gill Sans MT" w:hAnsi="Gill Sans MT"/>
        </w:rPr>
      </w:pPr>
      <w:r w:rsidRPr="00665290">
        <w:rPr>
          <w:rFonts w:ascii="Gill Sans MT" w:hAnsi="Gill Sans MT"/>
        </w:rPr>
        <w:t xml:space="preserve">Made courtesy phone call to </w:t>
      </w:r>
      <w:r w:rsidRPr="005F4EA2">
        <w:rPr>
          <w:rFonts w:ascii="Gill Sans MT" w:hAnsi="Gill Sans MT"/>
          <w:u w:val="single"/>
        </w:rPr>
        <w:t>internal</w:t>
      </w:r>
      <w:r w:rsidRPr="00665290">
        <w:rPr>
          <w:rFonts w:ascii="Gill Sans MT" w:hAnsi="Gill Sans MT"/>
        </w:rPr>
        <w:t xml:space="preserve"> candidates</w:t>
      </w:r>
      <w:r>
        <w:rPr>
          <w:rFonts w:ascii="Gill Sans MT" w:hAnsi="Gill Sans MT"/>
        </w:rPr>
        <w:t>, if any,</w:t>
      </w:r>
      <w:r w:rsidRPr="00665290">
        <w:rPr>
          <w:rFonts w:ascii="Gill Sans MT" w:hAnsi="Gill Sans MT"/>
        </w:rPr>
        <w:t xml:space="preserve"> who will not be interviewed (after contacting HR and having discussion on why I felt that the candidate did not meet qualifications)</w:t>
      </w:r>
      <w:r w:rsidR="0015748B">
        <w:rPr>
          <w:rFonts w:ascii="Gill Sans MT" w:hAnsi="Gill Sans MT"/>
        </w:rPr>
        <w:t>. This should be done before setting up interviews, to avoid disillusionment on part of internal staff.</w:t>
      </w:r>
    </w:p>
    <w:p w14:paraId="4CD9C3D6" w14:textId="77777777" w:rsidR="00030049" w:rsidRPr="00665290" w:rsidRDefault="00030049" w:rsidP="00030049">
      <w:pPr>
        <w:numPr>
          <w:ilvl w:val="0"/>
          <w:numId w:val="2"/>
        </w:numPr>
        <w:spacing w:after="60" w:line="240" w:lineRule="auto"/>
        <w:rPr>
          <w:rFonts w:ascii="Gill Sans MT" w:hAnsi="Gill Sans MT"/>
        </w:rPr>
      </w:pPr>
      <w:r w:rsidRPr="00665290">
        <w:rPr>
          <w:rFonts w:ascii="Gill Sans MT" w:hAnsi="Gill Sans MT"/>
        </w:rPr>
        <w:t>Set up interviews</w:t>
      </w:r>
    </w:p>
    <w:p w14:paraId="593ACEB8" w14:textId="77777777" w:rsidR="00030049" w:rsidRPr="00665290" w:rsidRDefault="00030049" w:rsidP="00030049">
      <w:pPr>
        <w:pStyle w:val="BodyTextIndent"/>
        <w:spacing w:before="180" w:after="120"/>
        <w:rPr>
          <w:rFonts w:ascii="Gill Sans MT" w:hAnsi="Gill Sans MT"/>
          <w:sz w:val="22"/>
        </w:rPr>
      </w:pPr>
      <w:r w:rsidRPr="00665290">
        <w:rPr>
          <w:rFonts w:ascii="Gill Sans MT" w:hAnsi="Gill Sans MT"/>
          <w:sz w:val="22"/>
        </w:rPr>
        <w:t xml:space="preserve">Candidate/Date/Time ________________________________, </w:t>
      </w:r>
    </w:p>
    <w:p w14:paraId="40194ADA" w14:textId="77777777" w:rsidR="00030049" w:rsidRPr="00665290" w:rsidRDefault="00030049" w:rsidP="00030049">
      <w:pPr>
        <w:pStyle w:val="BodyTextIndent"/>
        <w:spacing w:before="120" w:after="120"/>
        <w:rPr>
          <w:rFonts w:ascii="Gill Sans MT" w:hAnsi="Gill Sans MT"/>
          <w:sz w:val="22"/>
        </w:rPr>
      </w:pPr>
      <w:r w:rsidRPr="00665290">
        <w:rPr>
          <w:rFonts w:ascii="Gill Sans MT" w:hAnsi="Gill Sans MT"/>
          <w:sz w:val="22"/>
        </w:rPr>
        <w:t xml:space="preserve">________________________________,  ________________________________, </w:t>
      </w:r>
    </w:p>
    <w:p w14:paraId="25595727" w14:textId="77777777" w:rsidR="00030049" w:rsidRPr="00665290" w:rsidRDefault="00030049" w:rsidP="00030049">
      <w:pPr>
        <w:pStyle w:val="BodyTextIndent"/>
        <w:spacing w:before="120" w:after="120"/>
        <w:rPr>
          <w:rFonts w:ascii="Gill Sans MT" w:hAnsi="Gill Sans MT"/>
          <w:sz w:val="22"/>
        </w:rPr>
      </w:pPr>
      <w:r w:rsidRPr="00665290">
        <w:rPr>
          <w:rFonts w:ascii="Gill Sans MT" w:hAnsi="Gill Sans MT"/>
          <w:sz w:val="22"/>
        </w:rPr>
        <w:t xml:space="preserve">________________________________, ________________________________, </w:t>
      </w:r>
    </w:p>
    <w:p w14:paraId="6F71315B" w14:textId="77777777" w:rsidR="00030049" w:rsidRPr="00665290" w:rsidRDefault="00030049" w:rsidP="00030049">
      <w:pPr>
        <w:pStyle w:val="BodyTextIndent"/>
        <w:spacing w:before="120" w:after="180"/>
        <w:rPr>
          <w:rFonts w:ascii="Gill Sans MT" w:hAnsi="Gill Sans MT"/>
          <w:sz w:val="22"/>
        </w:rPr>
      </w:pPr>
      <w:r w:rsidRPr="00665290">
        <w:rPr>
          <w:rFonts w:ascii="Gill Sans MT" w:hAnsi="Gill Sans MT"/>
          <w:sz w:val="22"/>
        </w:rPr>
        <w:t>________________________________, ________________________________</w:t>
      </w:r>
    </w:p>
    <w:p w14:paraId="647F671E" w14:textId="572E10A2" w:rsidR="00030049" w:rsidRPr="00665290" w:rsidRDefault="00030049" w:rsidP="00030049">
      <w:pPr>
        <w:numPr>
          <w:ilvl w:val="0"/>
          <w:numId w:val="2"/>
        </w:numPr>
        <w:spacing w:after="60" w:line="240" w:lineRule="auto"/>
        <w:rPr>
          <w:rFonts w:ascii="Gill Sans MT" w:hAnsi="Gill Sans MT"/>
        </w:rPr>
      </w:pPr>
      <w:r w:rsidRPr="00665290">
        <w:rPr>
          <w:rFonts w:ascii="Gill Sans MT" w:hAnsi="Gill Sans MT"/>
        </w:rPr>
        <w:lastRenderedPageBreak/>
        <w:t xml:space="preserve">Had candidates who need to do so fill out </w:t>
      </w:r>
      <w:r>
        <w:rPr>
          <w:rFonts w:ascii="Gill Sans MT" w:hAnsi="Gill Sans MT"/>
        </w:rPr>
        <w:t>employment</w:t>
      </w:r>
      <w:r w:rsidRPr="00665290">
        <w:rPr>
          <w:rFonts w:ascii="Gill Sans MT" w:hAnsi="Gill Sans MT"/>
        </w:rPr>
        <w:t xml:space="preserve"> application completely; sign, date, return original to </w:t>
      </w:r>
      <w:r w:rsidR="00F25016">
        <w:rPr>
          <w:rFonts w:ascii="Gill Sans MT" w:hAnsi="Gill Sans MT"/>
        </w:rPr>
        <w:t>Recruitment Coordinator / HR</w:t>
      </w:r>
    </w:p>
    <w:p w14:paraId="10E89DAC" w14:textId="039A0549" w:rsidR="0015748B" w:rsidRPr="00665290" w:rsidRDefault="0015748B" w:rsidP="0015748B">
      <w:pPr>
        <w:numPr>
          <w:ilvl w:val="0"/>
          <w:numId w:val="2"/>
        </w:numPr>
        <w:spacing w:after="60" w:line="240" w:lineRule="auto"/>
        <w:rPr>
          <w:rFonts w:ascii="Gill Sans MT" w:hAnsi="Gill Sans MT"/>
        </w:rPr>
      </w:pPr>
      <w:r w:rsidRPr="00665290">
        <w:rPr>
          <w:rFonts w:ascii="Gill Sans MT" w:hAnsi="Gill Sans MT"/>
        </w:rPr>
        <w:t>Made list of questions (based on objective, performance-related, criteria</w:t>
      </w:r>
      <w:r>
        <w:rPr>
          <w:rFonts w:ascii="Gill Sans MT" w:hAnsi="Gill Sans MT"/>
        </w:rPr>
        <w:t>; including behavior-based</w:t>
      </w:r>
      <w:r w:rsidRPr="00665290">
        <w:rPr>
          <w:rFonts w:ascii="Gill Sans MT" w:hAnsi="Gill Sans MT"/>
        </w:rPr>
        <w:t>) to ask candidate during interview</w:t>
      </w:r>
      <w:r>
        <w:rPr>
          <w:rFonts w:ascii="Gill Sans MT" w:hAnsi="Gill Sans MT"/>
        </w:rPr>
        <w:t xml:space="preserve"> </w:t>
      </w:r>
      <w:r w:rsidRPr="004429AD">
        <w:rPr>
          <w:rFonts w:ascii="Gill Sans MT" w:hAnsi="Gill Sans MT"/>
          <w:i/>
          <w:iCs/>
          <w:color w:val="0000FF"/>
        </w:rPr>
        <w:t>(See HR Business Interview Questions Tool</w:t>
      </w:r>
      <w:r w:rsidR="00327776">
        <w:rPr>
          <w:rFonts w:ascii="Gill Sans MT" w:hAnsi="Gill Sans MT"/>
          <w:i/>
          <w:iCs/>
          <w:color w:val="0000FF"/>
        </w:rPr>
        <w:t>; Interview Questions to Avoid</w:t>
      </w:r>
      <w:r w:rsidRPr="004429AD">
        <w:rPr>
          <w:rFonts w:ascii="Gill Sans MT" w:hAnsi="Gill Sans MT"/>
          <w:i/>
          <w:iCs/>
          <w:color w:val="0000FF"/>
        </w:rPr>
        <w:t>)</w:t>
      </w:r>
      <w:r w:rsidRPr="00665290">
        <w:rPr>
          <w:rFonts w:ascii="Gill Sans MT" w:hAnsi="Gill Sans MT"/>
        </w:rPr>
        <w:t xml:space="preserve"> </w:t>
      </w:r>
    </w:p>
    <w:p w14:paraId="25C6D1A6" w14:textId="7FB75CB5" w:rsidR="0015748B" w:rsidRDefault="0015748B" w:rsidP="00030049">
      <w:pPr>
        <w:numPr>
          <w:ilvl w:val="0"/>
          <w:numId w:val="2"/>
        </w:numPr>
        <w:spacing w:after="60" w:line="240" w:lineRule="auto"/>
        <w:rPr>
          <w:rFonts w:ascii="Gill Sans MT" w:hAnsi="Gill Sans MT"/>
        </w:rPr>
      </w:pPr>
      <w:r>
        <w:rPr>
          <w:rFonts w:ascii="Gill Sans MT" w:hAnsi="Gill Sans MT"/>
        </w:rPr>
        <w:t>Reviewed questions with Selection Committee and invite members to review and submit additional questions.</w:t>
      </w:r>
    </w:p>
    <w:p w14:paraId="6435039B" w14:textId="23893208" w:rsidR="0015748B" w:rsidRDefault="0015748B" w:rsidP="00030049">
      <w:pPr>
        <w:numPr>
          <w:ilvl w:val="0"/>
          <w:numId w:val="2"/>
        </w:numPr>
        <w:spacing w:after="60" w:line="240" w:lineRule="auto"/>
        <w:rPr>
          <w:rFonts w:ascii="Gill Sans MT" w:hAnsi="Gill Sans MT"/>
        </w:rPr>
      </w:pPr>
      <w:r>
        <w:rPr>
          <w:rFonts w:ascii="Gill Sans MT" w:hAnsi="Gill Sans MT"/>
        </w:rPr>
        <w:t xml:space="preserve">Reviewed submitted questions and incorporate appropriate questions. </w:t>
      </w:r>
    </w:p>
    <w:p w14:paraId="48C3B5E8" w14:textId="7D5FA496" w:rsidR="0015748B" w:rsidRDefault="0015748B" w:rsidP="00030049">
      <w:pPr>
        <w:numPr>
          <w:ilvl w:val="0"/>
          <w:numId w:val="2"/>
        </w:numPr>
        <w:spacing w:after="60" w:line="240" w:lineRule="auto"/>
        <w:rPr>
          <w:rFonts w:ascii="Gill Sans MT" w:hAnsi="Gill Sans MT"/>
        </w:rPr>
      </w:pPr>
      <w:r>
        <w:rPr>
          <w:rFonts w:ascii="Gill Sans MT" w:hAnsi="Gill Sans MT"/>
        </w:rPr>
        <w:t>Assigned specific questions to each member of committee. Review ground rules for interviewing and reiterated confidentiality.</w:t>
      </w:r>
    </w:p>
    <w:p w14:paraId="573691B0" w14:textId="383A3E08" w:rsidR="00030049" w:rsidRDefault="00030049" w:rsidP="00030049">
      <w:pPr>
        <w:numPr>
          <w:ilvl w:val="0"/>
          <w:numId w:val="2"/>
        </w:numPr>
        <w:spacing w:after="60" w:line="240" w:lineRule="auto"/>
        <w:rPr>
          <w:rFonts w:ascii="Gill Sans MT" w:hAnsi="Gill Sans MT"/>
        </w:rPr>
      </w:pPr>
      <w:r>
        <w:rPr>
          <w:rFonts w:ascii="Gill Sans MT" w:hAnsi="Gill Sans MT"/>
        </w:rPr>
        <w:t xml:space="preserve">Conducted interview using objective questions based on performance. </w:t>
      </w:r>
    </w:p>
    <w:p w14:paraId="637FF60F" w14:textId="29B5FAB0" w:rsidR="00030049" w:rsidRDefault="00030049" w:rsidP="00030049">
      <w:pPr>
        <w:numPr>
          <w:ilvl w:val="0"/>
          <w:numId w:val="2"/>
        </w:numPr>
        <w:spacing w:after="60" w:line="240" w:lineRule="auto"/>
        <w:rPr>
          <w:rFonts w:ascii="Gill Sans MT" w:hAnsi="Gill Sans MT"/>
        </w:rPr>
      </w:pPr>
      <w:r w:rsidRPr="00665290">
        <w:rPr>
          <w:rFonts w:ascii="Gill Sans MT" w:hAnsi="Gill Sans MT"/>
        </w:rPr>
        <w:t xml:space="preserve">Took notes </w:t>
      </w:r>
      <w:r w:rsidR="005E4F19">
        <w:rPr>
          <w:rFonts w:ascii="Gill Sans MT" w:hAnsi="Gill Sans MT"/>
        </w:rPr>
        <w:t xml:space="preserve">(or assigned to Recruitment Coordinator) </w:t>
      </w:r>
      <w:r w:rsidRPr="00665290">
        <w:rPr>
          <w:rFonts w:ascii="Gill Sans MT" w:hAnsi="Gill Sans MT"/>
        </w:rPr>
        <w:t>during interview</w:t>
      </w:r>
    </w:p>
    <w:p w14:paraId="543BC7C0" w14:textId="3B6607C7" w:rsidR="005E4F19" w:rsidRPr="00665290" w:rsidRDefault="00AB1F9F" w:rsidP="005E4F19">
      <w:pPr>
        <w:pStyle w:val="Subtitle"/>
        <w:spacing w:before="180"/>
        <w:rPr>
          <w:rFonts w:ascii="Gill Sans MT" w:hAnsi="Gill Sans MT"/>
          <w:color w:val="0000FF"/>
        </w:rPr>
      </w:pPr>
      <w:hyperlink w:anchor="PreEmploymentTest" w:history="1">
        <w:r w:rsidR="005E4F19" w:rsidRPr="00C82F36">
          <w:rPr>
            <w:rStyle w:val="Hyperlink"/>
            <w:rFonts w:ascii="Gill Sans MT" w:hAnsi="Gill Sans MT"/>
          </w:rPr>
          <w:t>Pre-Employment Testing</w:t>
        </w:r>
      </w:hyperlink>
    </w:p>
    <w:p w14:paraId="7676DEBA" w14:textId="007B963D" w:rsidR="005E4F19" w:rsidRDefault="005E4F19" w:rsidP="005E4F19">
      <w:pPr>
        <w:numPr>
          <w:ilvl w:val="0"/>
          <w:numId w:val="2"/>
        </w:numPr>
        <w:spacing w:after="60" w:line="240" w:lineRule="auto"/>
        <w:rPr>
          <w:rFonts w:ascii="Gill Sans MT" w:hAnsi="Gill Sans MT"/>
        </w:rPr>
      </w:pPr>
      <w:r w:rsidRPr="00665290">
        <w:rPr>
          <w:rFonts w:ascii="Gill Sans MT" w:hAnsi="Gill Sans MT"/>
        </w:rPr>
        <w:t xml:space="preserve">Contacted </w:t>
      </w:r>
      <w:r>
        <w:rPr>
          <w:rFonts w:ascii="Gill Sans MT" w:hAnsi="Gill Sans MT"/>
        </w:rPr>
        <w:t xml:space="preserve">Archdiocese of Miami </w:t>
      </w:r>
      <w:r w:rsidRPr="00665290">
        <w:rPr>
          <w:rFonts w:ascii="Gill Sans MT" w:hAnsi="Gill Sans MT"/>
        </w:rPr>
        <w:t xml:space="preserve">HR </w:t>
      </w:r>
      <w:r>
        <w:rPr>
          <w:rFonts w:ascii="Gill Sans MT" w:hAnsi="Gill Sans MT"/>
        </w:rPr>
        <w:t xml:space="preserve">(Isabel Guía Molina, x1204) </w:t>
      </w:r>
      <w:r w:rsidRPr="00665290">
        <w:rPr>
          <w:rFonts w:ascii="Gill Sans MT" w:hAnsi="Gill Sans MT"/>
        </w:rPr>
        <w:t xml:space="preserve">to schedule </w:t>
      </w:r>
      <w:r>
        <w:rPr>
          <w:rFonts w:ascii="Gill Sans MT" w:hAnsi="Gill Sans MT"/>
        </w:rPr>
        <w:t>Archdiocese of Miami Bookkeeper P</w:t>
      </w:r>
      <w:r w:rsidRPr="00665290">
        <w:rPr>
          <w:rFonts w:ascii="Gill Sans MT" w:hAnsi="Gill Sans MT"/>
        </w:rPr>
        <w:t xml:space="preserve">re-employment </w:t>
      </w:r>
      <w:r>
        <w:rPr>
          <w:rFonts w:ascii="Gill Sans MT" w:hAnsi="Gill Sans MT"/>
        </w:rPr>
        <w:t>T</w:t>
      </w:r>
      <w:r w:rsidRPr="00665290">
        <w:rPr>
          <w:rFonts w:ascii="Gill Sans MT" w:hAnsi="Gill Sans MT"/>
        </w:rPr>
        <w:t>est</w:t>
      </w:r>
      <w:r>
        <w:rPr>
          <w:rFonts w:ascii="Gill Sans MT" w:hAnsi="Gill Sans MT"/>
        </w:rPr>
        <w:t>, a validated test.</w:t>
      </w:r>
    </w:p>
    <w:p w14:paraId="696ACD70" w14:textId="77777777" w:rsidR="005E4F19" w:rsidRPr="00665290" w:rsidRDefault="005E4F19" w:rsidP="005E4F19">
      <w:pPr>
        <w:numPr>
          <w:ilvl w:val="0"/>
          <w:numId w:val="2"/>
        </w:numPr>
        <w:spacing w:after="60" w:line="240" w:lineRule="auto"/>
        <w:rPr>
          <w:rFonts w:ascii="Gill Sans MT" w:hAnsi="Gill Sans MT"/>
        </w:rPr>
      </w:pPr>
      <w:r w:rsidRPr="00665290">
        <w:rPr>
          <w:rFonts w:ascii="Gill Sans MT" w:hAnsi="Gill Sans MT"/>
        </w:rPr>
        <w:t>Administered any pre-employment tests (if policy for position)</w:t>
      </w:r>
      <w:r w:rsidRPr="00B123A2">
        <w:rPr>
          <w:rFonts w:ascii="Gill Sans MT" w:hAnsi="Gill Sans MT"/>
          <w:b/>
          <w:vertAlign w:val="superscript"/>
        </w:rPr>
        <w:t xml:space="preserve"> </w:t>
      </w:r>
      <w:r w:rsidRPr="00BA016A">
        <w:rPr>
          <w:rFonts w:ascii="Gill Sans MT" w:hAnsi="Gill Sans MT"/>
          <w:b/>
          <w:vertAlign w:val="superscript"/>
        </w:rPr>
        <w:t>1</w:t>
      </w:r>
    </w:p>
    <w:p w14:paraId="0E9544C0" w14:textId="77777777" w:rsidR="005E4F19" w:rsidRDefault="005E4F19" w:rsidP="005E4F19">
      <w:pPr>
        <w:numPr>
          <w:ilvl w:val="0"/>
          <w:numId w:val="2"/>
        </w:numPr>
        <w:spacing w:after="60" w:line="240" w:lineRule="auto"/>
        <w:rPr>
          <w:rFonts w:ascii="Gill Sans MT" w:hAnsi="Gill Sans MT"/>
        </w:rPr>
      </w:pPr>
      <w:r>
        <w:rPr>
          <w:rFonts w:ascii="Gill Sans MT" w:hAnsi="Gill Sans MT"/>
        </w:rPr>
        <w:t>Important Note:</w:t>
      </w:r>
    </w:p>
    <w:p w14:paraId="03932670" w14:textId="054EC70E" w:rsidR="005E4F19" w:rsidRDefault="005E4F19" w:rsidP="005E4F19">
      <w:pPr>
        <w:numPr>
          <w:ilvl w:val="0"/>
          <w:numId w:val="3"/>
        </w:numPr>
        <w:spacing w:after="60" w:line="240" w:lineRule="auto"/>
        <w:rPr>
          <w:rFonts w:ascii="Gill Sans MT" w:hAnsi="Gill Sans MT"/>
        </w:rPr>
      </w:pPr>
      <w:r>
        <w:rPr>
          <w:rFonts w:ascii="Gill Sans MT" w:hAnsi="Gill Sans MT"/>
        </w:rPr>
        <w:t xml:space="preserve">Test may be done for all interviewees to qualify them for interview (recommended for non-exempt and accounting positions) </w:t>
      </w:r>
    </w:p>
    <w:p w14:paraId="294753D9" w14:textId="77777777" w:rsidR="005E4F19" w:rsidRDefault="005E4F19" w:rsidP="005E4F19">
      <w:pPr>
        <w:numPr>
          <w:ilvl w:val="0"/>
          <w:numId w:val="3"/>
        </w:numPr>
        <w:spacing w:after="60" w:line="240" w:lineRule="auto"/>
        <w:rPr>
          <w:rFonts w:ascii="Gill Sans MT" w:hAnsi="Gill Sans MT"/>
        </w:rPr>
      </w:pPr>
      <w:r>
        <w:rPr>
          <w:rFonts w:ascii="Gill Sans MT" w:hAnsi="Gill Sans MT"/>
        </w:rPr>
        <w:t xml:space="preserve">OR for selected candidate(s) already interviewed (recommended for business / financial management positions). </w:t>
      </w:r>
    </w:p>
    <w:p w14:paraId="1D49254B" w14:textId="2B3B9EC9" w:rsidR="005E4F19" w:rsidRPr="00665290" w:rsidRDefault="005E4F19" w:rsidP="005E4F19">
      <w:pPr>
        <w:numPr>
          <w:ilvl w:val="0"/>
          <w:numId w:val="3"/>
        </w:numPr>
        <w:spacing w:after="60" w:line="240" w:lineRule="auto"/>
        <w:rPr>
          <w:rFonts w:ascii="Gill Sans MT" w:hAnsi="Gill Sans MT"/>
        </w:rPr>
      </w:pPr>
      <w:r>
        <w:rPr>
          <w:rFonts w:ascii="Gill Sans MT" w:hAnsi="Gill Sans MT"/>
        </w:rPr>
        <w:t>Testing must be administered at the same point in the hiring process for all candidates.</w:t>
      </w:r>
    </w:p>
    <w:p w14:paraId="3F0F9795" w14:textId="18820CBB" w:rsidR="00030049" w:rsidRPr="00665290" w:rsidRDefault="00AB1F9F" w:rsidP="00030049">
      <w:pPr>
        <w:pStyle w:val="Subtitle"/>
        <w:spacing w:before="180"/>
        <w:rPr>
          <w:rFonts w:ascii="Gill Sans MT" w:hAnsi="Gill Sans MT"/>
          <w:color w:val="0000FF"/>
        </w:rPr>
      </w:pPr>
      <w:hyperlink w:anchor="Selection" w:history="1">
        <w:r w:rsidR="00030049" w:rsidRPr="00C82F36">
          <w:rPr>
            <w:rStyle w:val="Hyperlink"/>
            <w:rFonts w:ascii="Gill Sans MT" w:hAnsi="Gill Sans MT"/>
          </w:rPr>
          <w:t>Selection</w:t>
        </w:r>
      </w:hyperlink>
    </w:p>
    <w:p w14:paraId="54370BD0" w14:textId="21BAF248" w:rsidR="00030049" w:rsidRPr="00665290" w:rsidRDefault="00030049" w:rsidP="00030049">
      <w:pPr>
        <w:numPr>
          <w:ilvl w:val="0"/>
          <w:numId w:val="2"/>
        </w:numPr>
        <w:spacing w:after="60" w:line="240" w:lineRule="auto"/>
        <w:rPr>
          <w:rFonts w:ascii="Gill Sans MT" w:hAnsi="Gill Sans MT"/>
        </w:rPr>
      </w:pPr>
      <w:r w:rsidRPr="00665290">
        <w:rPr>
          <w:rFonts w:ascii="Gill Sans MT" w:hAnsi="Gill Sans MT"/>
        </w:rPr>
        <w:t xml:space="preserve">Rated candidates using objective process </w:t>
      </w:r>
      <w:r w:rsidRPr="00DA5E58">
        <w:rPr>
          <w:rFonts w:ascii="Gill Sans MT" w:hAnsi="Gill Sans MT"/>
          <w:i/>
          <w:iCs/>
          <w:color w:val="0000FF"/>
        </w:rPr>
        <w:t>(</w:t>
      </w:r>
      <w:r w:rsidR="00E77475" w:rsidRPr="00DA5E58">
        <w:rPr>
          <w:rFonts w:ascii="Gill Sans MT" w:hAnsi="Gill Sans MT"/>
          <w:i/>
          <w:iCs/>
          <w:color w:val="0000FF"/>
        </w:rPr>
        <w:t xml:space="preserve">See </w:t>
      </w:r>
      <w:r w:rsidRPr="00DA5E58">
        <w:rPr>
          <w:rFonts w:ascii="Gill Sans MT" w:hAnsi="Gill Sans MT"/>
          <w:i/>
          <w:iCs/>
          <w:color w:val="0000FF"/>
        </w:rPr>
        <w:t xml:space="preserve">HR </w:t>
      </w:r>
      <w:r w:rsidR="00DA5E58" w:rsidRPr="00DA5E58">
        <w:rPr>
          <w:rFonts w:ascii="Gill Sans MT" w:hAnsi="Gill Sans MT"/>
          <w:i/>
          <w:iCs/>
          <w:color w:val="0000FF"/>
        </w:rPr>
        <w:t>S</w:t>
      </w:r>
      <w:r w:rsidRPr="00DA5E58">
        <w:rPr>
          <w:rFonts w:ascii="Gill Sans MT" w:hAnsi="Gill Sans MT"/>
          <w:i/>
          <w:iCs/>
          <w:color w:val="0000FF"/>
        </w:rPr>
        <w:t xml:space="preserve">coring </w:t>
      </w:r>
      <w:r w:rsidR="00DA5E58" w:rsidRPr="00DA5E58">
        <w:rPr>
          <w:rFonts w:ascii="Gill Sans MT" w:hAnsi="Gill Sans MT"/>
          <w:i/>
          <w:iCs/>
          <w:color w:val="0000FF"/>
        </w:rPr>
        <w:t>M</w:t>
      </w:r>
      <w:r w:rsidRPr="00DA5E58">
        <w:rPr>
          <w:rFonts w:ascii="Gill Sans MT" w:hAnsi="Gill Sans MT"/>
          <w:i/>
          <w:iCs/>
          <w:color w:val="0000FF"/>
        </w:rPr>
        <w:t>atri</w:t>
      </w:r>
      <w:r w:rsidR="00DA5E58" w:rsidRPr="00DA5E58">
        <w:rPr>
          <w:rFonts w:ascii="Gill Sans MT" w:hAnsi="Gill Sans MT"/>
          <w:i/>
          <w:iCs/>
          <w:color w:val="0000FF"/>
        </w:rPr>
        <w:t>x Tool</w:t>
      </w:r>
      <w:r w:rsidRPr="00DA5E58">
        <w:rPr>
          <w:rFonts w:ascii="Gill Sans MT" w:hAnsi="Gill Sans MT"/>
          <w:i/>
          <w:iCs/>
          <w:color w:val="0000FF"/>
        </w:rPr>
        <w:t>)</w:t>
      </w:r>
      <w:r w:rsidRPr="00665290">
        <w:rPr>
          <w:rFonts w:ascii="Gill Sans MT" w:hAnsi="Gill Sans MT"/>
        </w:rPr>
        <w:t xml:space="preserve"> and selected best candidate(s)</w:t>
      </w:r>
      <w:r>
        <w:rPr>
          <w:rFonts w:ascii="Gill Sans MT" w:hAnsi="Gill Sans MT"/>
        </w:rPr>
        <w:t xml:space="preserve"> based on total assessment</w:t>
      </w:r>
    </w:p>
    <w:p w14:paraId="1D41EA57" w14:textId="77777777" w:rsidR="00DA5E58" w:rsidRDefault="00DA5E58" w:rsidP="00030049">
      <w:pPr>
        <w:numPr>
          <w:ilvl w:val="0"/>
          <w:numId w:val="2"/>
        </w:numPr>
        <w:spacing w:after="60" w:line="240" w:lineRule="auto"/>
        <w:rPr>
          <w:rFonts w:ascii="Gill Sans MT" w:hAnsi="Gill Sans MT"/>
        </w:rPr>
      </w:pPr>
      <w:r>
        <w:rPr>
          <w:rFonts w:ascii="Gill Sans MT" w:hAnsi="Gill Sans MT"/>
        </w:rPr>
        <w:t>Recruitment Coordinator v</w:t>
      </w:r>
      <w:r w:rsidR="00030049" w:rsidRPr="00665290">
        <w:rPr>
          <w:rFonts w:ascii="Gill Sans MT" w:hAnsi="Gill Sans MT"/>
        </w:rPr>
        <w:t>erif</w:t>
      </w:r>
      <w:r>
        <w:rPr>
          <w:rFonts w:ascii="Gill Sans MT" w:hAnsi="Gill Sans MT"/>
        </w:rPr>
        <w:t>ied</w:t>
      </w:r>
      <w:r w:rsidR="00030049" w:rsidRPr="00665290">
        <w:rPr>
          <w:rFonts w:ascii="Gill Sans MT" w:hAnsi="Gill Sans MT"/>
        </w:rPr>
        <w:t xml:space="preserve"> employment history</w:t>
      </w:r>
    </w:p>
    <w:p w14:paraId="5ECD1EDA" w14:textId="0FE2A7F9" w:rsidR="00030049" w:rsidRPr="00665290" w:rsidRDefault="00DA5E58" w:rsidP="00030049">
      <w:pPr>
        <w:numPr>
          <w:ilvl w:val="0"/>
          <w:numId w:val="2"/>
        </w:numPr>
        <w:spacing w:after="60" w:line="240" w:lineRule="auto"/>
        <w:rPr>
          <w:rFonts w:ascii="Gill Sans MT" w:hAnsi="Gill Sans MT"/>
        </w:rPr>
      </w:pPr>
      <w:r>
        <w:rPr>
          <w:rFonts w:ascii="Gill Sans MT" w:hAnsi="Gill Sans MT"/>
        </w:rPr>
        <w:t>C</w:t>
      </w:r>
      <w:r w:rsidR="00030049" w:rsidRPr="00665290">
        <w:rPr>
          <w:rFonts w:ascii="Gill Sans MT" w:hAnsi="Gill Sans MT"/>
        </w:rPr>
        <w:t>heck</w:t>
      </w:r>
      <w:r>
        <w:rPr>
          <w:rFonts w:ascii="Gill Sans MT" w:hAnsi="Gill Sans MT"/>
        </w:rPr>
        <w:t>ed</w:t>
      </w:r>
      <w:r w:rsidR="00030049" w:rsidRPr="00665290">
        <w:rPr>
          <w:rFonts w:ascii="Gill Sans MT" w:hAnsi="Gill Sans MT"/>
        </w:rPr>
        <w:t xml:space="preserve"> </w:t>
      </w:r>
      <w:r w:rsidR="00030049">
        <w:rPr>
          <w:rFonts w:ascii="Gill Sans MT" w:hAnsi="Gill Sans MT"/>
        </w:rPr>
        <w:t xml:space="preserve">professional </w:t>
      </w:r>
      <w:r w:rsidR="00030049" w:rsidRPr="00665290">
        <w:rPr>
          <w:rFonts w:ascii="Gill Sans MT" w:hAnsi="Gill Sans MT"/>
        </w:rPr>
        <w:t>references</w:t>
      </w:r>
    </w:p>
    <w:p w14:paraId="7E25676F" w14:textId="651DF02C" w:rsidR="00030049" w:rsidRPr="00665290" w:rsidRDefault="00AB1F9F" w:rsidP="00030049">
      <w:pPr>
        <w:pStyle w:val="Subtitle"/>
        <w:spacing w:before="180"/>
        <w:rPr>
          <w:rFonts w:ascii="Gill Sans MT" w:hAnsi="Gill Sans MT"/>
          <w:color w:val="0000FF"/>
        </w:rPr>
      </w:pPr>
      <w:hyperlink w:anchor="Extendoffer" w:history="1">
        <w:r w:rsidR="00030049" w:rsidRPr="000F6A0E">
          <w:rPr>
            <w:rStyle w:val="Hyperlink"/>
            <w:rFonts w:ascii="Gill Sans MT" w:hAnsi="Gill Sans MT"/>
          </w:rPr>
          <w:t>Extending the Conditional Offer</w:t>
        </w:r>
      </w:hyperlink>
    </w:p>
    <w:p w14:paraId="7BFE1025" w14:textId="77777777" w:rsidR="00030049" w:rsidRPr="00F83D73" w:rsidRDefault="00030049" w:rsidP="00030049">
      <w:pPr>
        <w:numPr>
          <w:ilvl w:val="0"/>
          <w:numId w:val="2"/>
        </w:numPr>
        <w:spacing w:after="60" w:line="240" w:lineRule="auto"/>
        <w:rPr>
          <w:rFonts w:ascii="Gill Sans MT" w:hAnsi="Gill Sans MT"/>
        </w:rPr>
      </w:pPr>
      <w:r w:rsidRPr="00F83D73">
        <w:rPr>
          <w:rFonts w:ascii="Gill Sans MT" w:hAnsi="Gill Sans MT"/>
        </w:rPr>
        <w:t>Contacted candidate to make arrangements for fingerprinting</w:t>
      </w:r>
    </w:p>
    <w:p w14:paraId="5CBE6156" w14:textId="0552C0C3" w:rsidR="00030049" w:rsidRPr="00F83D73" w:rsidRDefault="00030049" w:rsidP="00030049">
      <w:pPr>
        <w:numPr>
          <w:ilvl w:val="0"/>
          <w:numId w:val="2"/>
        </w:numPr>
        <w:spacing w:after="60" w:line="240" w:lineRule="auto"/>
        <w:rPr>
          <w:rFonts w:ascii="Gill Sans MT" w:hAnsi="Gill Sans MT"/>
        </w:rPr>
      </w:pPr>
      <w:r w:rsidRPr="00F83D73">
        <w:rPr>
          <w:rFonts w:ascii="Gill Sans MT" w:hAnsi="Gill Sans MT"/>
        </w:rPr>
        <w:t xml:space="preserve">During appointment, offered position (contingent on accreditation from security background checks, fingerprinting, and motor vehicle report (if applicable per Entity and position policy) and gave instructions as per background screening. </w:t>
      </w:r>
    </w:p>
    <w:p w14:paraId="0EA910DD" w14:textId="35E55A41" w:rsidR="00030049" w:rsidRPr="00F83D73" w:rsidRDefault="00030049" w:rsidP="00030049">
      <w:pPr>
        <w:numPr>
          <w:ilvl w:val="0"/>
          <w:numId w:val="2"/>
        </w:numPr>
        <w:spacing w:after="60" w:line="240" w:lineRule="auto"/>
        <w:rPr>
          <w:rFonts w:ascii="Gill Sans MT" w:hAnsi="Gill Sans MT"/>
        </w:rPr>
      </w:pPr>
      <w:r w:rsidRPr="00F83D73">
        <w:rPr>
          <w:rFonts w:ascii="Gill Sans MT" w:hAnsi="Gill Sans MT"/>
        </w:rPr>
        <w:t>Establish</w:t>
      </w:r>
      <w:r w:rsidR="00DA5E58">
        <w:rPr>
          <w:rFonts w:ascii="Gill Sans MT" w:hAnsi="Gill Sans MT"/>
        </w:rPr>
        <w:t>ed</w:t>
      </w:r>
      <w:r w:rsidRPr="00F83D73">
        <w:rPr>
          <w:rFonts w:ascii="Gill Sans MT" w:hAnsi="Gill Sans MT"/>
        </w:rPr>
        <w:t xml:space="preserve"> start date, contingent upon passing background tests.</w:t>
      </w:r>
    </w:p>
    <w:p w14:paraId="06F8A1FD" w14:textId="77777777" w:rsidR="00030049" w:rsidRPr="00F83D73" w:rsidRDefault="00030049" w:rsidP="00030049">
      <w:pPr>
        <w:numPr>
          <w:ilvl w:val="0"/>
          <w:numId w:val="2"/>
        </w:numPr>
        <w:spacing w:after="60" w:line="240" w:lineRule="auto"/>
        <w:rPr>
          <w:rFonts w:ascii="Gill Sans MT" w:hAnsi="Gill Sans MT"/>
        </w:rPr>
      </w:pPr>
      <w:r w:rsidRPr="00F83D73">
        <w:rPr>
          <w:rFonts w:ascii="Gill Sans MT" w:hAnsi="Gill Sans MT"/>
        </w:rPr>
        <w:t xml:space="preserve">Prepared offer letter </w:t>
      </w:r>
      <w:r w:rsidRPr="00DA5E58">
        <w:rPr>
          <w:rFonts w:ascii="Gill Sans MT" w:hAnsi="Gill Sans MT"/>
          <w:i/>
          <w:iCs/>
          <w:color w:val="0000FF"/>
        </w:rPr>
        <w:t>(comes from ADOM HR)</w:t>
      </w:r>
      <w:r>
        <w:rPr>
          <w:rFonts w:ascii="Gill Sans MT" w:hAnsi="Gill Sans MT"/>
        </w:rPr>
        <w:t xml:space="preserve"> </w:t>
      </w:r>
      <w:r w:rsidRPr="00F83D73">
        <w:rPr>
          <w:rFonts w:ascii="Gill Sans MT" w:hAnsi="Gill Sans MT"/>
        </w:rPr>
        <w:t>and job description to give and mail to candidate with instructions to return, signed.</w:t>
      </w:r>
    </w:p>
    <w:p w14:paraId="0B6B2721" w14:textId="77777777" w:rsidR="00030049" w:rsidRPr="00F83D73" w:rsidRDefault="00030049" w:rsidP="00030049">
      <w:pPr>
        <w:numPr>
          <w:ilvl w:val="0"/>
          <w:numId w:val="2"/>
        </w:numPr>
        <w:spacing w:after="60" w:line="240" w:lineRule="auto"/>
        <w:rPr>
          <w:rFonts w:ascii="Gill Sans MT" w:hAnsi="Gill Sans MT"/>
        </w:rPr>
      </w:pPr>
      <w:r w:rsidRPr="00F83D73">
        <w:rPr>
          <w:rFonts w:ascii="Gill Sans MT" w:hAnsi="Gill Sans MT"/>
        </w:rPr>
        <w:t>Submitted copy of offer letter for employee personnel file.</w:t>
      </w:r>
    </w:p>
    <w:p w14:paraId="28C8C3A7" w14:textId="77777777" w:rsidR="00030049" w:rsidRPr="00665290" w:rsidRDefault="00030049" w:rsidP="00030049">
      <w:pPr>
        <w:pStyle w:val="Subtitle"/>
        <w:spacing w:before="180"/>
        <w:rPr>
          <w:rFonts w:ascii="Gill Sans MT" w:hAnsi="Gill Sans MT"/>
          <w:color w:val="0000FF"/>
        </w:rPr>
      </w:pPr>
      <w:r>
        <w:rPr>
          <w:rFonts w:ascii="Gill Sans MT" w:hAnsi="Gill Sans MT"/>
          <w:color w:val="0000FF"/>
        </w:rPr>
        <w:t>Preparing for Day One / Orientation</w:t>
      </w:r>
    </w:p>
    <w:p w14:paraId="3906AD05" w14:textId="77777777" w:rsidR="00030049" w:rsidRPr="00665290" w:rsidRDefault="00030049" w:rsidP="00030049">
      <w:pPr>
        <w:numPr>
          <w:ilvl w:val="0"/>
          <w:numId w:val="2"/>
        </w:numPr>
        <w:spacing w:after="60" w:line="240" w:lineRule="auto"/>
        <w:rPr>
          <w:rFonts w:ascii="Gill Sans MT" w:hAnsi="Gill Sans MT"/>
        </w:rPr>
      </w:pPr>
      <w:r w:rsidRPr="00665290">
        <w:rPr>
          <w:rFonts w:ascii="Gill Sans MT" w:hAnsi="Gill Sans MT"/>
        </w:rPr>
        <w:lastRenderedPageBreak/>
        <w:t>Received notice from HR</w:t>
      </w:r>
      <w:r>
        <w:rPr>
          <w:rFonts w:ascii="Gill Sans MT" w:hAnsi="Gill Sans MT"/>
        </w:rPr>
        <w:t>/Fingerprinting</w:t>
      </w:r>
      <w:r w:rsidRPr="00665290">
        <w:rPr>
          <w:rFonts w:ascii="Gill Sans MT" w:hAnsi="Gill Sans MT"/>
        </w:rPr>
        <w:t xml:space="preserve"> of selected candidate’s </w:t>
      </w:r>
      <w:r>
        <w:rPr>
          <w:rFonts w:ascii="Gill Sans MT" w:hAnsi="Gill Sans MT"/>
        </w:rPr>
        <w:t>background</w:t>
      </w:r>
      <w:r w:rsidRPr="00665290">
        <w:rPr>
          <w:rFonts w:ascii="Gill Sans MT" w:hAnsi="Gill Sans MT"/>
        </w:rPr>
        <w:t xml:space="preserve"> test results. If negative result</w:t>
      </w:r>
      <w:r>
        <w:rPr>
          <w:rFonts w:ascii="Gill Sans MT" w:hAnsi="Gill Sans MT"/>
        </w:rPr>
        <w:t xml:space="preserve"> </w:t>
      </w:r>
      <w:r w:rsidRPr="005D53D3">
        <w:rPr>
          <w:rFonts w:ascii="Gill Sans MT" w:hAnsi="Gill Sans MT"/>
          <w:b/>
          <w:vertAlign w:val="superscript"/>
        </w:rPr>
        <w:t xml:space="preserve">2 </w:t>
      </w:r>
      <w:r w:rsidRPr="00B123A2">
        <w:rPr>
          <w:rFonts w:ascii="Gill Sans MT" w:hAnsi="Gill Sans MT"/>
          <w:b/>
          <w:vertAlign w:val="superscript"/>
        </w:rPr>
        <w:t>3</w:t>
      </w:r>
      <w:r>
        <w:rPr>
          <w:rFonts w:ascii="Gill Sans MT" w:hAnsi="Gill Sans MT"/>
          <w:b/>
          <w:vertAlign w:val="superscript"/>
        </w:rPr>
        <w:t xml:space="preserve"> </w:t>
      </w:r>
      <w:r w:rsidRPr="00665290">
        <w:rPr>
          <w:rFonts w:ascii="Gill Sans MT" w:hAnsi="Gill Sans MT"/>
        </w:rPr>
        <w:t>:</w:t>
      </w:r>
    </w:p>
    <w:p w14:paraId="50285A01" w14:textId="77777777" w:rsidR="00030049" w:rsidRPr="00665290" w:rsidRDefault="00030049" w:rsidP="00030049">
      <w:pPr>
        <w:numPr>
          <w:ilvl w:val="0"/>
          <w:numId w:val="2"/>
        </w:numPr>
        <w:spacing w:after="60" w:line="240" w:lineRule="auto"/>
        <w:rPr>
          <w:rFonts w:ascii="Gill Sans MT" w:hAnsi="Gill Sans MT"/>
        </w:rPr>
      </w:pPr>
      <w:r>
        <w:rPr>
          <w:rFonts w:ascii="Gill Sans MT" w:hAnsi="Gill Sans MT"/>
        </w:rPr>
        <w:t>Confirmed start date and time with</w:t>
      </w:r>
      <w:r w:rsidRPr="00665290">
        <w:rPr>
          <w:rFonts w:ascii="Gill Sans MT" w:hAnsi="Gill Sans MT"/>
        </w:rPr>
        <w:t xml:space="preserve"> n</w:t>
      </w:r>
      <w:r>
        <w:rPr>
          <w:rFonts w:ascii="Gill Sans MT" w:hAnsi="Gill Sans MT"/>
        </w:rPr>
        <w:t>ew employee and HR</w:t>
      </w:r>
    </w:p>
    <w:p w14:paraId="3711B341" w14:textId="7807A637" w:rsidR="00030049" w:rsidRPr="00451F89" w:rsidRDefault="00030049" w:rsidP="00030049">
      <w:pPr>
        <w:numPr>
          <w:ilvl w:val="0"/>
          <w:numId w:val="2"/>
        </w:numPr>
        <w:spacing w:after="60" w:line="240" w:lineRule="auto"/>
        <w:rPr>
          <w:rFonts w:ascii="Gill Sans MT" w:hAnsi="Gill Sans MT"/>
        </w:rPr>
      </w:pPr>
      <w:r w:rsidRPr="00451F89">
        <w:rPr>
          <w:rFonts w:ascii="Gill Sans MT" w:hAnsi="Gill Sans MT"/>
        </w:rPr>
        <w:t>Informed</w:t>
      </w:r>
      <w:r>
        <w:rPr>
          <w:rFonts w:ascii="Gill Sans MT" w:hAnsi="Gill Sans MT"/>
        </w:rPr>
        <w:t xml:space="preserve"> entity</w:t>
      </w:r>
      <w:r w:rsidRPr="00451F89">
        <w:rPr>
          <w:rFonts w:ascii="Gill Sans MT" w:hAnsi="Gill Sans MT"/>
        </w:rPr>
        <w:t xml:space="preserve"> </w:t>
      </w:r>
      <w:r w:rsidR="00DA5E58">
        <w:rPr>
          <w:rFonts w:ascii="Gill Sans MT" w:hAnsi="Gill Sans MT"/>
        </w:rPr>
        <w:t>Recruitment Coordinator</w:t>
      </w:r>
      <w:r w:rsidRPr="00451F89">
        <w:rPr>
          <w:rFonts w:ascii="Gill Sans MT" w:hAnsi="Gill Sans MT"/>
        </w:rPr>
        <w:t xml:space="preserve"> of name of new employee and start date </w:t>
      </w:r>
    </w:p>
    <w:p w14:paraId="3D1684C1" w14:textId="77777777" w:rsidR="00030049" w:rsidRDefault="00030049" w:rsidP="00030049">
      <w:pPr>
        <w:numPr>
          <w:ilvl w:val="0"/>
          <w:numId w:val="2"/>
        </w:numPr>
        <w:spacing w:after="60" w:line="240" w:lineRule="auto"/>
        <w:rPr>
          <w:rFonts w:ascii="Gill Sans MT" w:hAnsi="Gill Sans MT"/>
        </w:rPr>
      </w:pPr>
      <w:r>
        <w:rPr>
          <w:rFonts w:ascii="Gill Sans MT" w:hAnsi="Gill Sans MT"/>
        </w:rPr>
        <w:t xml:space="preserve">Requested new employee to bring in proof of personal identification AND proof of eligibility to work in the U.S.  (Get updated Form I-9 from </w:t>
      </w:r>
      <w:hyperlink r:id="rId7" w:history="1">
        <w:r w:rsidRPr="00244B3F">
          <w:rPr>
            <w:rStyle w:val="Hyperlink"/>
            <w:rFonts w:ascii="Gill Sans MT" w:hAnsi="Gill Sans MT"/>
          </w:rPr>
          <w:t>www.uscis.gov</w:t>
        </w:r>
      </w:hyperlink>
      <w:r>
        <w:rPr>
          <w:rFonts w:ascii="Gill Sans MT" w:hAnsi="Gill Sans MT"/>
        </w:rPr>
        <w:t>).</w:t>
      </w:r>
    </w:p>
    <w:p w14:paraId="23EFA62C" w14:textId="77777777" w:rsidR="00030049" w:rsidRDefault="00030049" w:rsidP="00030049">
      <w:pPr>
        <w:numPr>
          <w:ilvl w:val="0"/>
          <w:numId w:val="2"/>
        </w:numPr>
        <w:spacing w:after="60" w:line="240" w:lineRule="auto"/>
        <w:rPr>
          <w:rFonts w:ascii="Gill Sans MT" w:hAnsi="Gill Sans MT"/>
        </w:rPr>
      </w:pPr>
      <w:r>
        <w:rPr>
          <w:rFonts w:ascii="Gill Sans MT" w:hAnsi="Gill Sans MT"/>
        </w:rPr>
        <w:t>Verify using E-Verify</w:t>
      </w:r>
    </w:p>
    <w:p w14:paraId="3BC6B974" w14:textId="77777777" w:rsidR="00030049" w:rsidRPr="00F83D73" w:rsidRDefault="00030049" w:rsidP="00030049">
      <w:pPr>
        <w:numPr>
          <w:ilvl w:val="0"/>
          <w:numId w:val="2"/>
        </w:numPr>
        <w:spacing w:after="60" w:line="240" w:lineRule="auto"/>
        <w:rPr>
          <w:rFonts w:ascii="Gill Sans MT" w:hAnsi="Gill Sans MT"/>
        </w:rPr>
      </w:pPr>
      <w:r w:rsidRPr="00F83D73">
        <w:rPr>
          <w:rFonts w:ascii="Gill Sans MT" w:hAnsi="Gill Sans MT"/>
        </w:rPr>
        <w:t>Requested new employee to schedule Virtus training</w:t>
      </w:r>
    </w:p>
    <w:p w14:paraId="51C57E51" w14:textId="77777777" w:rsidR="00030049" w:rsidRPr="00665290" w:rsidRDefault="00030049" w:rsidP="00030049">
      <w:pPr>
        <w:numPr>
          <w:ilvl w:val="0"/>
          <w:numId w:val="2"/>
        </w:numPr>
        <w:spacing w:after="60" w:line="240" w:lineRule="auto"/>
        <w:rPr>
          <w:rFonts w:ascii="Gill Sans MT" w:hAnsi="Gill Sans MT"/>
        </w:rPr>
      </w:pPr>
      <w:r w:rsidRPr="00665290">
        <w:rPr>
          <w:rFonts w:ascii="Gill Sans MT" w:hAnsi="Gill Sans MT"/>
        </w:rPr>
        <w:t xml:space="preserve">Returned </w:t>
      </w:r>
      <w:r>
        <w:rPr>
          <w:rFonts w:ascii="Gill Sans MT" w:hAnsi="Gill Sans MT"/>
        </w:rPr>
        <w:t xml:space="preserve">signed offer letter </w:t>
      </w:r>
      <w:r w:rsidRPr="00665290">
        <w:rPr>
          <w:rFonts w:ascii="Gill Sans MT" w:hAnsi="Gill Sans MT"/>
        </w:rPr>
        <w:t xml:space="preserve">with copy of Personnel Requisition to </w:t>
      </w:r>
      <w:r>
        <w:rPr>
          <w:rFonts w:ascii="Gill Sans MT" w:hAnsi="Gill Sans MT"/>
        </w:rPr>
        <w:t>HR, no later than 2 days after start date.</w:t>
      </w:r>
    </w:p>
    <w:p w14:paraId="208BC7D6" w14:textId="539C190E" w:rsidR="00030049" w:rsidRPr="00665290" w:rsidRDefault="00AB1F9F" w:rsidP="00030049">
      <w:pPr>
        <w:pStyle w:val="Subtitle"/>
        <w:spacing w:before="180"/>
        <w:rPr>
          <w:rFonts w:ascii="Gill Sans MT" w:hAnsi="Gill Sans MT"/>
          <w:color w:val="0000FF"/>
        </w:rPr>
      </w:pPr>
      <w:hyperlink w:anchor="Followup" w:history="1">
        <w:r w:rsidR="00030049" w:rsidRPr="00483D6E">
          <w:rPr>
            <w:rStyle w:val="Hyperlink"/>
            <w:rFonts w:ascii="Gill Sans MT" w:hAnsi="Gill Sans MT"/>
          </w:rPr>
          <w:t>Follow-up</w:t>
        </w:r>
      </w:hyperlink>
    </w:p>
    <w:p w14:paraId="3E2124B8" w14:textId="77777777" w:rsidR="00DA5E58" w:rsidRDefault="00030049" w:rsidP="00030049">
      <w:pPr>
        <w:numPr>
          <w:ilvl w:val="0"/>
          <w:numId w:val="2"/>
        </w:numPr>
        <w:spacing w:after="60" w:line="240" w:lineRule="auto"/>
        <w:rPr>
          <w:rFonts w:ascii="Gill Sans MT" w:hAnsi="Gill Sans MT"/>
        </w:rPr>
      </w:pPr>
      <w:r w:rsidRPr="00665290">
        <w:rPr>
          <w:rFonts w:ascii="Gill Sans MT" w:hAnsi="Gill Sans MT"/>
        </w:rPr>
        <w:t xml:space="preserve">Returned to </w:t>
      </w:r>
      <w:r w:rsidR="00DA5E58">
        <w:rPr>
          <w:rFonts w:ascii="Gill Sans MT" w:hAnsi="Gill Sans MT"/>
        </w:rPr>
        <w:t>Recruitment Coordinator</w:t>
      </w:r>
      <w:r w:rsidRPr="00665290">
        <w:rPr>
          <w:rFonts w:ascii="Gill Sans MT" w:hAnsi="Gill Sans MT"/>
        </w:rPr>
        <w:t xml:space="preserve"> list of interviewed candidates who were not selected</w:t>
      </w:r>
    </w:p>
    <w:p w14:paraId="2DADF002" w14:textId="7DC679D6" w:rsidR="00DA5E58" w:rsidRPr="00DA5E58" w:rsidRDefault="00DA5E58" w:rsidP="00276FC8">
      <w:pPr>
        <w:numPr>
          <w:ilvl w:val="0"/>
          <w:numId w:val="2"/>
        </w:numPr>
        <w:spacing w:after="60" w:line="240" w:lineRule="auto"/>
        <w:rPr>
          <w:rFonts w:ascii="Gill Sans MT" w:hAnsi="Gill Sans MT"/>
        </w:rPr>
      </w:pPr>
      <w:r w:rsidRPr="00DA5E58">
        <w:rPr>
          <w:rFonts w:ascii="Gill Sans MT" w:hAnsi="Gill Sans MT"/>
        </w:rPr>
        <w:t>Draft letters for non-selected applicants, candidates phone screened by not interviewed, and candidates interviewed</w:t>
      </w:r>
      <w:r>
        <w:rPr>
          <w:rFonts w:ascii="Gill Sans MT" w:hAnsi="Gill Sans MT"/>
        </w:rPr>
        <w:t xml:space="preserve">, including a </w:t>
      </w:r>
      <w:r w:rsidRPr="00665290">
        <w:rPr>
          <w:rFonts w:ascii="Gill Sans MT" w:hAnsi="Gill Sans MT"/>
        </w:rPr>
        <w:t>one-line note of why not</w:t>
      </w:r>
      <w:r>
        <w:rPr>
          <w:rFonts w:ascii="Gill Sans MT" w:hAnsi="Gill Sans MT"/>
        </w:rPr>
        <w:t xml:space="preserve">, citing other avenue chosen performance-related criteria only. </w:t>
      </w:r>
      <w:r w:rsidRPr="00DA5E58">
        <w:rPr>
          <w:rFonts w:ascii="Gill Sans MT" w:hAnsi="Gill Sans MT"/>
          <w:i/>
          <w:iCs/>
          <w:color w:val="0000FF"/>
        </w:rPr>
        <w:t xml:space="preserve">(See </w:t>
      </w:r>
      <w:hyperlink w:anchor="NotSelected" w:history="1">
        <w:r w:rsidRPr="00483D6E">
          <w:rPr>
            <w:rStyle w:val="Hyperlink"/>
            <w:rFonts w:ascii="Gill Sans MT" w:hAnsi="Gill Sans MT"/>
            <w:i/>
            <w:iCs/>
          </w:rPr>
          <w:t>HR Letters to Not Selected Samples</w:t>
        </w:r>
      </w:hyperlink>
      <w:r w:rsidRPr="00DA5E58">
        <w:rPr>
          <w:rFonts w:ascii="Gill Sans MT" w:hAnsi="Gill Sans MT"/>
          <w:i/>
          <w:iCs/>
          <w:color w:val="0000FF"/>
        </w:rPr>
        <w:t>)</w:t>
      </w:r>
    </w:p>
    <w:p w14:paraId="2D7E317D" w14:textId="68C683FB" w:rsidR="00030049" w:rsidRPr="00665290" w:rsidRDefault="00DA5E58" w:rsidP="00030049">
      <w:pPr>
        <w:numPr>
          <w:ilvl w:val="0"/>
          <w:numId w:val="2"/>
        </w:numPr>
        <w:spacing w:after="60" w:line="240" w:lineRule="auto"/>
        <w:rPr>
          <w:rFonts w:ascii="Gill Sans MT" w:hAnsi="Gill Sans MT"/>
        </w:rPr>
      </w:pPr>
      <w:r>
        <w:rPr>
          <w:rFonts w:ascii="Gill Sans MT" w:hAnsi="Gill Sans MT"/>
        </w:rPr>
        <w:t xml:space="preserve">Verified that Recruitment Coordinator informed those not selected </w:t>
      </w:r>
      <w:r w:rsidR="00030049" w:rsidRPr="00665290">
        <w:rPr>
          <w:rFonts w:ascii="Gill Sans MT" w:hAnsi="Gill Sans MT"/>
        </w:rPr>
        <w:t>via letter that another candidate</w:t>
      </w:r>
      <w:r w:rsidR="008B5ED4">
        <w:rPr>
          <w:rFonts w:ascii="Gill Sans MT" w:hAnsi="Gill Sans MT"/>
        </w:rPr>
        <w:t xml:space="preserve"> was selected, and instructed them on how to continue to seek opportunities in archdiocese</w:t>
      </w:r>
      <w:r w:rsidR="00030049" w:rsidRPr="00665290">
        <w:rPr>
          <w:rFonts w:ascii="Gill Sans MT" w:hAnsi="Gill Sans MT"/>
        </w:rPr>
        <w:t xml:space="preserve"> </w:t>
      </w:r>
    </w:p>
    <w:p w14:paraId="5D3D4C98" w14:textId="77777777" w:rsidR="00030049" w:rsidRPr="00665290" w:rsidRDefault="00030049" w:rsidP="00030049">
      <w:pPr>
        <w:numPr>
          <w:ilvl w:val="0"/>
          <w:numId w:val="2"/>
        </w:numPr>
        <w:spacing w:after="60" w:line="240" w:lineRule="auto"/>
        <w:rPr>
          <w:rFonts w:ascii="Gill Sans MT" w:hAnsi="Gill Sans MT"/>
        </w:rPr>
      </w:pPr>
      <w:r w:rsidRPr="00665290">
        <w:rPr>
          <w:rFonts w:ascii="Gill Sans MT" w:hAnsi="Gill Sans MT"/>
        </w:rPr>
        <w:t xml:space="preserve">Personally contacted all internal candidates </w:t>
      </w:r>
      <w:r w:rsidRPr="0043655B">
        <w:rPr>
          <w:rFonts w:ascii="Gill Sans MT" w:hAnsi="Gill Sans MT"/>
          <w:u w:val="single"/>
        </w:rPr>
        <w:t>interviewed</w:t>
      </w:r>
      <w:r w:rsidRPr="00665290">
        <w:rPr>
          <w:rFonts w:ascii="Gill Sans MT" w:hAnsi="Gill Sans MT"/>
        </w:rPr>
        <w:t xml:space="preserve"> and informed them of the hiring decision</w:t>
      </w:r>
    </w:p>
    <w:p w14:paraId="13B0484D" w14:textId="77777777" w:rsidR="00030049" w:rsidRPr="00665290" w:rsidRDefault="00030049" w:rsidP="00030049">
      <w:pPr>
        <w:rPr>
          <w:rFonts w:ascii="Gill Sans MT" w:hAnsi="Gill Sans MT"/>
        </w:rPr>
      </w:pPr>
    </w:p>
    <w:p w14:paraId="6CD266B8" w14:textId="77777777" w:rsidR="00030049" w:rsidRPr="00665290" w:rsidRDefault="00030049" w:rsidP="00030049">
      <w:pPr>
        <w:spacing w:after="120"/>
        <w:rPr>
          <w:rFonts w:ascii="Gill Sans MT" w:hAnsi="Gill Sans MT"/>
        </w:rPr>
      </w:pPr>
      <w:r w:rsidRPr="00BA016A">
        <w:rPr>
          <w:rFonts w:ascii="Gill Sans MT" w:hAnsi="Gill Sans MT"/>
          <w:b/>
          <w:vertAlign w:val="superscript"/>
        </w:rPr>
        <w:t xml:space="preserve">1 </w:t>
      </w:r>
      <w:r>
        <w:rPr>
          <w:rFonts w:ascii="Gill Sans MT" w:hAnsi="Gill Sans MT"/>
        </w:rPr>
        <w:t>Pre-employment tests must be administered consistently. For example, if a given pre-employment test is administered prior to the interview and has the effect of possibly disqualifying a candidate, then each candidate selected for interview should have completed the test prior to the interview. If the test is normally administered post-interview, then each candidate should take the test post-interview.</w:t>
      </w:r>
    </w:p>
    <w:p w14:paraId="5EBB9C40" w14:textId="1133C10A" w:rsidR="00030049" w:rsidRDefault="00030049" w:rsidP="00030049">
      <w:pPr>
        <w:spacing w:after="120"/>
        <w:rPr>
          <w:rFonts w:ascii="Gill Sans MT" w:hAnsi="Gill Sans MT"/>
        </w:rPr>
      </w:pPr>
      <w:r w:rsidRPr="00F83D73">
        <w:rPr>
          <w:rFonts w:ascii="Gill Sans MT" w:hAnsi="Gill Sans MT"/>
          <w:b/>
          <w:vertAlign w:val="superscript"/>
        </w:rPr>
        <w:t xml:space="preserve">2  </w:t>
      </w:r>
      <w:r w:rsidRPr="00F83D73">
        <w:rPr>
          <w:rFonts w:ascii="Gill Sans MT" w:hAnsi="Gill Sans MT"/>
        </w:rPr>
        <w:t>If fingerprinting indicates a record, ADOM HR must provide adverse action letter declining employment</w:t>
      </w:r>
    </w:p>
    <w:p w14:paraId="09815150" w14:textId="411911C6" w:rsidR="009E29EF" w:rsidRDefault="009E29EF">
      <w:pPr>
        <w:rPr>
          <w:rFonts w:ascii="Gill Sans MT" w:hAnsi="Gill Sans MT"/>
        </w:rPr>
      </w:pPr>
      <w:r>
        <w:rPr>
          <w:rFonts w:ascii="Gill Sans MT" w:hAnsi="Gill Sans MT"/>
        </w:rPr>
        <w:br w:type="page"/>
      </w:r>
    </w:p>
    <w:p w14:paraId="29E20F3A" w14:textId="77777777" w:rsidR="009E29EF" w:rsidRPr="006B6E96" w:rsidRDefault="009E29EF" w:rsidP="009E29EF">
      <w:pPr>
        <w:pStyle w:val="ListParagraph"/>
        <w:numPr>
          <w:ilvl w:val="0"/>
          <w:numId w:val="5"/>
        </w:numPr>
        <w:spacing w:after="120"/>
        <w:rPr>
          <w:rFonts w:ascii="Gill Sans MT" w:hAnsi="Gill Sans MT"/>
          <w:b/>
          <w:bCs/>
          <w:sz w:val="28"/>
          <w:szCs w:val="28"/>
        </w:rPr>
      </w:pPr>
      <w:r w:rsidRPr="006B6E96">
        <w:rPr>
          <w:rFonts w:ascii="Gill Sans MT" w:hAnsi="Gill Sans MT"/>
          <w:b/>
          <w:bCs/>
          <w:sz w:val="28"/>
          <w:szCs w:val="28"/>
        </w:rPr>
        <w:lastRenderedPageBreak/>
        <w:t>Preparation</w:t>
      </w:r>
    </w:p>
    <w:p w14:paraId="79CBBD1B" w14:textId="33853305" w:rsidR="009E29EF" w:rsidRPr="00EE2168" w:rsidRDefault="009E29EF" w:rsidP="009E29EF">
      <w:pPr>
        <w:spacing w:after="120"/>
        <w:ind w:left="360"/>
        <w:rPr>
          <w:rFonts w:ascii="Times New Roman" w:hAnsi="Times New Roman" w:cs="Times New Roman"/>
          <w:sz w:val="24"/>
          <w:szCs w:val="24"/>
        </w:rPr>
      </w:pPr>
      <w:r w:rsidRPr="00EE2168">
        <w:rPr>
          <w:rFonts w:ascii="Times New Roman" w:hAnsi="Times New Roman" w:cs="Times New Roman"/>
          <w:sz w:val="24"/>
          <w:szCs w:val="24"/>
        </w:rPr>
        <w:t xml:space="preserve">Project outcomes are successful in proportion to the efforts undertaken in the preparatory phase.  Recruitment and Selection of your prospective hire will require the involvement of several people. You will need to select someone to do the clerical and coordination tasks, freeing yourself up for the job analysis, the strategy, and the interviewing. This person will be your </w:t>
      </w:r>
      <w:r w:rsidRPr="00EE2168">
        <w:rPr>
          <w:rFonts w:ascii="Times New Roman" w:hAnsi="Times New Roman" w:cs="Times New Roman"/>
          <w:b/>
          <w:bCs/>
          <w:sz w:val="24"/>
          <w:szCs w:val="24"/>
        </w:rPr>
        <w:t>Recruitment Coordinator</w:t>
      </w:r>
      <w:r w:rsidRPr="00EE2168">
        <w:rPr>
          <w:rFonts w:ascii="Times New Roman" w:hAnsi="Times New Roman" w:cs="Times New Roman"/>
          <w:sz w:val="24"/>
          <w:szCs w:val="24"/>
        </w:rPr>
        <w:t xml:space="preserve">. </w:t>
      </w:r>
      <w:r w:rsidR="0088532A" w:rsidRPr="00EE2168">
        <w:rPr>
          <w:rFonts w:ascii="Times New Roman" w:hAnsi="Times New Roman" w:cs="Times New Roman"/>
          <w:sz w:val="24"/>
          <w:szCs w:val="24"/>
        </w:rPr>
        <w:t xml:space="preserve">Normally this would be your entity business manager or HR person; however, given that this is your open position, you’ll need to appoint someone else to be responsible for this. </w:t>
      </w:r>
      <w:r w:rsidRPr="00EE2168">
        <w:rPr>
          <w:rFonts w:ascii="Times New Roman" w:hAnsi="Times New Roman" w:cs="Times New Roman"/>
          <w:sz w:val="24"/>
          <w:szCs w:val="24"/>
        </w:rPr>
        <w:t xml:space="preserve">Depending on the size of your parish, school or ministry, this may be your secretary, </w:t>
      </w:r>
      <w:r w:rsidR="0088532A" w:rsidRPr="00EE2168">
        <w:rPr>
          <w:rFonts w:ascii="Times New Roman" w:hAnsi="Times New Roman" w:cs="Times New Roman"/>
          <w:sz w:val="24"/>
          <w:szCs w:val="24"/>
        </w:rPr>
        <w:t>assistant principal, office manager, or someone else with good organizational and interpersonal skills. He or she must also be a person of confidence.</w:t>
      </w:r>
    </w:p>
    <w:p w14:paraId="18031DBC" w14:textId="4FE36B08" w:rsidR="0088532A" w:rsidRPr="00EE2168" w:rsidRDefault="0088532A" w:rsidP="009E29EF">
      <w:pPr>
        <w:spacing w:after="120"/>
        <w:ind w:left="360"/>
        <w:rPr>
          <w:rFonts w:ascii="Times New Roman" w:hAnsi="Times New Roman" w:cs="Times New Roman"/>
          <w:sz w:val="24"/>
          <w:szCs w:val="24"/>
        </w:rPr>
      </w:pPr>
      <w:r w:rsidRPr="00EE2168">
        <w:rPr>
          <w:rFonts w:ascii="Times New Roman" w:hAnsi="Times New Roman" w:cs="Times New Roman"/>
          <w:sz w:val="24"/>
          <w:szCs w:val="24"/>
        </w:rPr>
        <w:t xml:space="preserve">The Office of Human Resources regularly holds a Webinar called </w:t>
      </w:r>
      <w:r w:rsidRPr="00EE2168">
        <w:rPr>
          <w:rFonts w:ascii="Times New Roman" w:hAnsi="Times New Roman" w:cs="Times New Roman"/>
          <w:b/>
          <w:bCs/>
          <w:sz w:val="24"/>
          <w:szCs w:val="24"/>
        </w:rPr>
        <w:t>“Hiring the Best Candidate”</w:t>
      </w:r>
      <w:r w:rsidRPr="00EE2168">
        <w:rPr>
          <w:rFonts w:ascii="Times New Roman" w:hAnsi="Times New Roman" w:cs="Times New Roman"/>
          <w:sz w:val="24"/>
          <w:szCs w:val="24"/>
        </w:rPr>
        <w:t>. If one is not scheduled at this time, you may find the PowerPoint presentation at the appendix of this document sufficient enough. Your Recruitment Coordinator should review the presentation and contact the Office of Human Resources for her/his own checklist of needed items, beginning with the creation of a Job Folder which must be retained for a least one year after the hire of your new employee. The job folder should include:</w:t>
      </w:r>
    </w:p>
    <w:p w14:paraId="2D35A80B" w14:textId="77777777" w:rsidR="00DC4FE8" w:rsidRDefault="00DC4FE8" w:rsidP="0088532A">
      <w:pPr>
        <w:pStyle w:val="ListParagraph"/>
        <w:numPr>
          <w:ilvl w:val="0"/>
          <w:numId w:val="6"/>
        </w:numPr>
        <w:spacing w:after="120"/>
        <w:rPr>
          <w:rFonts w:ascii="Gill Sans MT" w:hAnsi="Gill Sans MT"/>
        </w:rPr>
      </w:pPr>
      <w:r>
        <w:rPr>
          <w:rFonts w:ascii="Gill Sans MT" w:hAnsi="Gill Sans MT"/>
        </w:rPr>
        <w:t>Hiring Managers Checklist, to keep it all organized</w:t>
      </w:r>
    </w:p>
    <w:p w14:paraId="628DE48D" w14:textId="10F54A72" w:rsidR="0088532A" w:rsidRPr="00EE2168" w:rsidRDefault="0088532A" w:rsidP="0088532A">
      <w:pPr>
        <w:pStyle w:val="ListParagraph"/>
        <w:numPr>
          <w:ilvl w:val="0"/>
          <w:numId w:val="6"/>
        </w:numPr>
        <w:spacing w:after="120"/>
        <w:rPr>
          <w:rFonts w:ascii="Gill Sans MT" w:hAnsi="Gill Sans MT"/>
        </w:rPr>
      </w:pPr>
      <w:r w:rsidRPr="00EE2168">
        <w:rPr>
          <w:rFonts w:ascii="Gill Sans MT" w:hAnsi="Gill Sans MT"/>
        </w:rPr>
        <w:t>Copies of the Job Description, Personnel Requisition (in large entities), and Posting.</w:t>
      </w:r>
    </w:p>
    <w:p w14:paraId="306EBCDE" w14:textId="02DB9EE7" w:rsidR="0088532A" w:rsidRPr="00EE2168" w:rsidRDefault="0088532A" w:rsidP="0088532A">
      <w:pPr>
        <w:pStyle w:val="ListParagraph"/>
        <w:numPr>
          <w:ilvl w:val="0"/>
          <w:numId w:val="6"/>
        </w:numPr>
        <w:spacing w:after="120"/>
        <w:rPr>
          <w:rFonts w:ascii="Gill Sans MT" w:hAnsi="Gill Sans MT"/>
        </w:rPr>
      </w:pPr>
      <w:r w:rsidRPr="00EE2168">
        <w:rPr>
          <w:rFonts w:ascii="Gill Sans MT" w:hAnsi="Gill Sans MT"/>
        </w:rPr>
        <w:t>Subfolders of applicant materials:  To Be Reviewed; Qualified; Maybe; Not Qualified</w:t>
      </w:r>
    </w:p>
    <w:p w14:paraId="3E6BAAA8" w14:textId="466C4148" w:rsidR="0088532A" w:rsidRPr="00EE2168" w:rsidRDefault="0088532A" w:rsidP="0088532A">
      <w:pPr>
        <w:pStyle w:val="ListParagraph"/>
        <w:numPr>
          <w:ilvl w:val="0"/>
          <w:numId w:val="6"/>
        </w:numPr>
        <w:spacing w:after="120"/>
        <w:rPr>
          <w:rFonts w:ascii="Gill Sans MT" w:hAnsi="Gill Sans MT"/>
        </w:rPr>
      </w:pPr>
      <w:r w:rsidRPr="00EE2168">
        <w:rPr>
          <w:rFonts w:ascii="Gill Sans MT" w:hAnsi="Gill Sans MT"/>
        </w:rPr>
        <w:t>Subfolders of blank Resume Assessment and Phone Screen documents</w:t>
      </w:r>
    </w:p>
    <w:p w14:paraId="43F73770" w14:textId="62EEC529" w:rsidR="0088532A" w:rsidRPr="00EE2168" w:rsidRDefault="0088532A" w:rsidP="0088532A">
      <w:pPr>
        <w:pStyle w:val="ListParagraph"/>
        <w:numPr>
          <w:ilvl w:val="0"/>
          <w:numId w:val="6"/>
        </w:numPr>
        <w:spacing w:after="120"/>
        <w:rPr>
          <w:rFonts w:ascii="Gill Sans MT" w:hAnsi="Gill Sans MT"/>
        </w:rPr>
      </w:pPr>
      <w:r w:rsidRPr="00EE2168">
        <w:rPr>
          <w:rFonts w:ascii="Gill Sans MT" w:hAnsi="Gill Sans MT"/>
        </w:rPr>
        <w:t>Subfolders for Interview Questions</w:t>
      </w:r>
    </w:p>
    <w:p w14:paraId="4F45F665" w14:textId="2A905F52" w:rsidR="0088532A" w:rsidRPr="00EE2168" w:rsidRDefault="0088532A" w:rsidP="0088532A">
      <w:pPr>
        <w:pStyle w:val="ListParagraph"/>
        <w:numPr>
          <w:ilvl w:val="0"/>
          <w:numId w:val="6"/>
        </w:numPr>
        <w:spacing w:after="120"/>
        <w:rPr>
          <w:rFonts w:ascii="Gill Sans MT" w:hAnsi="Gill Sans MT"/>
        </w:rPr>
      </w:pPr>
      <w:r w:rsidRPr="00EE2168">
        <w:rPr>
          <w:rFonts w:ascii="Gill Sans MT" w:hAnsi="Gill Sans MT"/>
        </w:rPr>
        <w:t xml:space="preserve">Subfolder for Candidates Selected for Phone Screens </w:t>
      </w:r>
    </w:p>
    <w:p w14:paraId="480CE7DD" w14:textId="6B2B5472" w:rsidR="0088532A" w:rsidRPr="00EE2168" w:rsidRDefault="0088532A" w:rsidP="0088532A">
      <w:pPr>
        <w:pStyle w:val="ListParagraph"/>
        <w:numPr>
          <w:ilvl w:val="0"/>
          <w:numId w:val="6"/>
        </w:numPr>
        <w:spacing w:after="120"/>
        <w:rPr>
          <w:rFonts w:ascii="Gill Sans MT" w:hAnsi="Gill Sans MT"/>
        </w:rPr>
      </w:pPr>
      <w:r w:rsidRPr="00EE2168">
        <w:rPr>
          <w:rFonts w:ascii="Gill Sans MT" w:hAnsi="Gill Sans MT"/>
        </w:rPr>
        <w:t>Subfolder for Candidates Selected for Interview</w:t>
      </w:r>
    </w:p>
    <w:p w14:paraId="7D0E98CC" w14:textId="7FA59205" w:rsidR="0088532A" w:rsidRPr="00EE2168" w:rsidRDefault="0088532A" w:rsidP="0088532A">
      <w:pPr>
        <w:pStyle w:val="ListParagraph"/>
        <w:numPr>
          <w:ilvl w:val="0"/>
          <w:numId w:val="6"/>
        </w:numPr>
        <w:spacing w:after="120"/>
        <w:rPr>
          <w:rFonts w:ascii="Gill Sans MT" w:hAnsi="Gill Sans MT"/>
        </w:rPr>
      </w:pPr>
      <w:r w:rsidRPr="00EE2168">
        <w:rPr>
          <w:rFonts w:ascii="Gill Sans MT" w:hAnsi="Gill Sans MT"/>
        </w:rPr>
        <w:t>Subfolder of Report of Pre-Employment Test Results</w:t>
      </w:r>
    </w:p>
    <w:p w14:paraId="0DDFC3BA" w14:textId="143EE72A" w:rsidR="0088532A" w:rsidRPr="00EE2168" w:rsidRDefault="0088532A" w:rsidP="0088532A">
      <w:pPr>
        <w:pStyle w:val="ListParagraph"/>
        <w:numPr>
          <w:ilvl w:val="0"/>
          <w:numId w:val="6"/>
        </w:numPr>
        <w:spacing w:after="120"/>
        <w:rPr>
          <w:rFonts w:ascii="Gill Sans MT" w:hAnsi="Gill Sans MT"/>
        </w:rPr>
      </w:pPr>
      <w:r w:rsidRPr="00EE2168">
        <w:rPr>
          <w:rFonts w:ascii="Gill Sans MT" w:hAnsi="Gill Sans MT"/>
        </w:rPr>
        <w:t>Subfolder for Correspondence</w:t>
      </w:r>
    </w:p>
    <w:p w14:paraId="4C36E889" w14:textId="26F44535" w:rsidR="0088532A" w:rsidRPr="00EE2168" w:rsidRDefault="0088532A" w:rsidP="0088532A">
      <w:pPr>
        <w:pStyle w:val="ListParagraph"/>
        <w:numPr>
          <w:ilvl w:val="0"/>
          <w:numId w:val="6"/>
        </w:numPr>
        <w:spacing w:after="120"/>
        <w:rPr>
          <w:rFonts w:ascii="Gill Sans MT" w:hAnsi="Gill Sans MT"/>
        </w:rPr>
      </w:pPr>
      <w:r w:rsidRPr="00EE2168">
        <w:rPr>
          <w:rFonts w:ascii="Gill Sans MT" w:hAnsi="Gill Sans MT"/>
        </w:rPr>
        <w:t>Subfolder for Letters to Those Not Selected</w:t>
      </w:r>
    </w:p>
    <w:p w14:paraId="0979A93F" w14:textId="30C54109" w:rsidR="00EE2168" w:rsidRPr="00F0130E" w:rsidRDefault="00EE2168" w:rsidP="00EE2168">
      <w:pPr>
        <w:spacing w:after="120"/>
        <w:ind w:left="360"/>
        <w:rPr>
          <w:rFonts w:ascii="Times New Roman" w:hAnsi="Times New Roman" w:cs="Times New Roman"/>
          <w:sz w:val="24"/>
          <w:szCs w:val="24"/>
        </w:rPr>
      </w:pPr>
      <w:r w:rsidRPr="00F0130E">
        <w:rPr>
          <w:rFonts w:ascii="Times New Roman" w:hAnsi="Times New Roman" w:cs="Times New Roman"/>
          <w:sz w:val="24"/>
          <w:szCs w:val="24"/>
        </w:rPr>
        <w:t>Candidates who move further in the process should have all their respective materials clipped together. Final, selected candidate will consist of a packet including the applicant materials, phone screen results, interview questions/record, correspondence, test results, copy of offer letter.</w:t>
      </w:r>
    </w:p>
    <w:p w14:paraId="33F33A0D" w14:textId="77777777" w:rsidR="00EE2168" w:rsidRPr="00F0130E" w:rsidRDefault="009E29EF" w:rsidP="00EE2168">
      <w:pPr>
        <w:spacing w:after="60" w:line="240" w:lineRule="auto"/>
        <w:ind w:left="360"/>
        <w:rPr>
          <w:rFonts w:ascii="Times New Roman" w:hAnsi="Times New Roman" w:cs="Times New Roman"/>
          <w:sz w:val="24"/>
          <w:szCs w:val="24"/>
        </w:rPr>
      </w:pPr>
      <w:r w:rsidRPr="00F0130E">
        <w:rPr>
          <w:rFonts w:ascii="Times New Roman" w:hAnsi="Times New Roman" w:cs="Times New Roman"/>
          <w:b/>
          <w:bCs/>
          <w:sz w:val="24"/>
          <w:szCs w:val="24"/>
        </w:rPr>
        <w:t>Selection Committee</w:t>
      </w:r>
      <w:r w:rsidR="00EE2168" w:rsidRPr="00F0130E">
        <w:rPr>
          <w:rFonts w:ascii="Times New Roman" w:hAnsi="Times New Roman" w:cs="Times New Roman"/>
          <w:b/>
          <w:bCs/>
          <w:sz w:val="24"/>
          <w:szCs w:val="24"/>
        </w:rPr>
        <w:t>.</w:t>
      </w:r>
      <w:r w:rsidRPr="00F0130E">
        <w:rPr>
          <w:rFonts w:ascii="Times New Roman" w:hAnsi="Times New Roman" w:cs="Times New Roman"/>
          <w:sz w:val="24"/>
          <w:szCs w:val="24"/>
        </w:rPr>
        <w:t xml:space="preserve"> </w:t>
      </w:r>
      <w:r w:rsidR="00EE2168" w:rsidRPr="00F0130E">
        <w:rPr>
          <w:rFonts w:ascii="Times New Roman" w:hAnsi="Times New Roman" w:cs="Times New Roman"/>
          <w:sz w:val="24"/>
          <w:szCs w:val="24"/>
        </w:rPr>
        <w:t xml:space="preserve"> You will need to select a committee of confidential, competent persons / stakeholders who are willing to commit the time to review candidate materials (note that a “candidate” is someone selected from the “applicant” pool as qualified to continue in the process). The level of complexity and responsibility of the position would determine the size and scope of the Committee. For example, an Accounts Receivable Clerk may have a selection committee consisting of the school principal and parish/school business manager, the latter also serving as recruitment coordinator and hiring manager. </w:t>
      </w:r>
    </w:p>
    <w:p w14:paraId="2C4BE4F4" w14:textId="33224E91" w:rsidR="009E29EF" w:rsidRPr="00F0130E" w:rsidRDefault="00EE2168" w:rsidP="00F0130E">
      <w:pPr>
        <w:spacing w:before="120" w:after="60" w:line="240" w:lineRule="auto"/>
        <w:ind w:left="360"/>
        <w:rPr>
          <w:rFonts w:ascii="Times New Roman" w:hAnsi="Times New Roman" w:cs="Times New Roman"/>
          <w:sz w:val="24"/>
          <w:szCs w:val="24"/>
        </w:rPr>
      </w:pPr>
      <w:r w:rsidRPr="00F0130E">
        <w:rPr>
          <w:rFonts w:ascii="Times New Roman" w:hAnsi="Times New Roman" w:cs="Times New Roman"/>
          <w:sz w:val="24"/>
          <w:szCs w:val="24"/>
        </w:rPr>
        <w:lastRenderedPageBreak/>
        <w:t>A business manager selection committee may consist of</w:t>
      </w:r>
      <w:r w:rsidR="00B86AA8" w:rsidRPr="00F0130E">
        <w:rPr>
          <w:rFonts w:ascii="Times New Roman" w:hAnsi="Times New Roman" w:cs="Times New Roman"/>
          <w:sz w:val="24"/>
          <w:szCs w:val="24"/>
        </w:rPr>
        <w:t xml:space="preserve"> a </w:t>
      </w:r>
      <w:r w:rsidR="009E29EF" w:rsidRPr="00F0130E">
        <w:rPr>
          <w:rFonts w:ascii="Times New Roman" w:hAnsi="Times New Roman" w:cs="Times New Roman"/>
          <w:sz w:val="24"/>
          <w:szCs w:val="24"/>
        </w:rPr>
        <w:t>member of Archdiocese of Miami  Human Resources</w:t>
      </w:r>
      <w:r w:rsidR="00F0130E" w:rsidRPr="00F0130E">
        <w:rPr>
          <w:rFonts w:ascii="Times New Roman" w:hAnsi="Times New Roman" w:cs="Times New Roman"/>
          <w:sz w:val="24"/>
          <w:szCs w:val="24"/>
        </w:rPr>
        <w:t xml:space="preserve"> and</w:t>
      </w:r>
      <w:r w:rsidR="00F0130E">
        <w:rPr>
          <w:rFonts w:ascii="Times New Roman" w:hAnsi="Times New Roman" w:cs="Times New Roman"/>
          <w:sz w:val="24"/>
          <w:szCs w:val="24"/>
        </w:rPr>
        <w:t>/or</w:t>
      </w:r>
      <w:r w:rsidR="00F0130E" w:rsidRPr="00F0130E">
        <w:rPr>
          <w:rFonts w:ascii="Times New Roman" w:hAnsi="Times New Roman" w:cs="Times New Roman"/>
          <w:sz w:val="24"/>
          <w:szCs w:val="24"/>
        </w:rPr>
        <w:t xml:space="preserve"> Finance offices; the</w:t>
      </w:r>
      <w:r w:rsidR="009E29EF" w:rsidRPr="00F0130E">
        <w:rPr>
          <w:rFonts w:ascii="Times New Roman" w:hAnsi="Times New Roman" w:cs="Times New Roman"/>
          <w:sz w:val="24"/>
          <w:szCs w:val="24"/>
        </w:rPr>
        <w:t xml:space="preserve"> School </w:t>
      </w:r>
      <w:r w:rsidR="00F0130E" w:rsidRPr="00F0130E">
        <w:rPr>
          <w:rFonts w:ascii="Times New Roman" w:hAnsi="Times New Roman" w:cs="Times New Roman"/>
          <w:sz w:val="24"/>
          <w:szCs w:val="24"/>
        </w:rPr>
        <w:t>P</w:t>
      </w:r>
      <w:r w:rsidR="009E29EF" w:rsidRPr="00F0130E">
        <w:rPr>
          <w:rFonts w:ascii="Times New Roman" w:hAnsi="Times New Roman" w:cs="Times New Roman"/>
          <w:sz w:val="24"/>
          <w:szCs w:val="24"/>
        </w:rPr>
        <w:t xml:space="preserve">rincipal [if parish and school management position], </w:t>
      </w:r>
      <w:r w:rsidR="00F0130E" w:rsidRPr="00F0130E">
        <w:rPr>
          <w:rFonts w:ascii="Times New Roman" w:hAnsi="Times New Roman" w:cs="Times New Roman"/>
          <w:sz w:val="24"/>
          <w:szCs w:val="24"/>
        </w:rPr>
        <w:t xml:space="preserve">and </w:t>
      </w:r>
      <w:r w:rsidR="009E29EF" w:rsidRPr="00F0130E">
        <w:rPr>
          <w:rFonts w:ascii="Times New Roman" w:hAnsi="Times New Roman" w:cs="Times New Roman"/>
          <w:sz w:val="24"/>
          <w:szCs w:val="24"/>
        </w:rPr>
        <w:t>member of Finance Council</w:t>
      </w:r>
      <w:r w:rsidR="00F0130E" w:rsidRPr="00F0130E">
        <w:rPr>
          <w:rFonts w:ascii="Times New Roman" w:hAnsi="Times New Roman" w:cs="Times New Roman"/>
          <w:sz w:val="24"/>
          <w:szCs w:val="24"/>
        </w:rPr>
        <w:t xml:space="preserve">. </w:t>
      </w:r>
    </w:p>
    <w:p w14:paraId="2CBD59AC" w14:textId="462CDD7A" w:rsidR="00F0130E" w:rsidRDefault="00F0130E" w:rsidP="00F0130E">
      <w:pPr>
        <w:spacing w:before="120" w:after="60" w:line="240" w:lineRule="auto"/>
        <w:ind w:left="360"/>
        <w:rPr>
          <w:rFonts w:ascii="Times New Roman" w:hAnsi="Times New Roman" w:cs="Times New Roman"/>
          <w:sz w:val="24"/>
          <w:szCs w:val="24"/>
        </w:rPr>
      </w:pPr>
      <w:r w:rsidRPr="00F0130E">
        <w:rPr>
          <w:rFonts w:ascii="Times New Roman" w:hAnsi="Times New Roman" w:cs="Times New Roman"/>
          <w:sz w:val="24"/>
          <w:szCs w:val="24"/>
        </w:rPr>
        <w:t>Committee members may be asked to sign a Confidentiality Statement.</w:t>
      </w:r>
    </w:p>
    <w:p w14:paraId="10E5CFD8" w14:textId="69BFA2CE" w:rsidR="00F0130E" w:rsidRDefault="00F0130E" w:rsidP="00F0130E">
      <w:pPr>
        <w:spacing w:before="120" w:after="60" w:line="240" w:lineRule="auto"/>
        <w:ind w:left="360"/>
        <w:rPr>
          <w:rFonts w:ascii="Times New Roman" w:hAnsi="Times New Roman" w:cs="Times New Roman"/>
          <w:sz w:val="24"/>
          <w:szCs w:val="24"/>
        </w:rPr>
      </w:pPr>
      <w:r w:rsidRPr="006B6E96">
        <w:rPr>
          <w:rFonts w:ascii="Times New Roman" w:hAnsi="Times New Roman" w:cs="Times New Roman"/>
          <w:b/>
          <w:bCs/>
          <w:sz w:val="24"/>
          <w:szCs w:val="24"/>
        </w:rPr>
        <w:t>Job Analysis and Job Description.</w:t>
      </w:r>
      <w:r>
        <w:rPr>
          <w:rFonts w:ascii="Times New Roman" w:hAnsi="Times New Roman" w:cs="Times New Roman"/>
          <w:sz w:val="24"/>
          <w:szCs w:val="24"/>
        </w:rPr>
        <w:t xml:space="preserve">  The resignation of the current employee in the role is the perfect time to review the job itself, which most likely will have changed since the employee was hired for the role. At this point, have the individual in the position review her/his current job description and highlight the responsibilities, duties and tasks that are current and add others that s/he has assumed.</w:t>
      </w:r>
    </w:p>
    <w:p w14:paraId="77D5B776" w14:textId="0432B026" w:rsidR="00F0130E" w:rsidRDefault="00F0130E" w:rsidP="00F0130E">
      <w:pPr>
        <w:spacing w:before="120" w:after="60" w:line="240" w:lineRule="auto"/>
        <w:ind w:left="360"/>
        <w:rPr>
          <w:rFonts w:ascii="Times New Roman" w:hAnsi="Times New Roman" w:cs="Times New Roman"/>
          <w:sz w:val="24"/>
          <w:szCs w:val="24"/>
        </w:rPr>
      </w:pPr>
      <w:r>
        <w:rPr>
          <w:rFonts w:ascii="Times New Roman" w:hAnsi="Times New Roman" w:cs="Times New Roman"/>
          <w:sz w:val="24"/>
          <w:szCs w:val="24"/>
        </w:rPr>
        <w:t xml:space="preserve">You may want to use the </w:t>
      </w:r>
      <w:r w:rsidRPr="00F0130E">
        <w:rPr>
          <w:rFonts w:ascii="Times New Roman" w:hAnsi="Times New Roman" w:cs="Times New Roman"/>
          <w:color w:val="0000FF"/>
          <w:sz w:val="24"/>
          <w:szCs w:val="24"/>
        </w:rPr>
        <w:t>Job Analysis Form</w:t>
      </w:r>
      <w:r>
        <w:rPr>
          <w:rFonts w:ascii="Times New Roman" w:hAnsi="Times New Roman" w:cs="Times New Roman"/>
          <w:sz w:val="24"/>
          <w:szCs w:val="24"/>
        </w:rPr>
        <w:t xml:space="preserve"> at the appendix of this document, to have the employee list her/his functions and tasks in order of importance, frequency, and percentage of time spent, followed by those periodic tasks and others of less importance and frequency. </w:t>
      </w:r>
    </w:p>
    <w:p w14:paraId="52DE57DE" w14:textId="05F5650C" w:rsidR="009E29EF" w:rsidRPr="00F0130E" w:rsidRDefault="00F0130E" w:rsidP="00F0130E">
      <w:pPr>
        <w:spacing w:before="120" w:after="6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w:t>
      </w:r>
      <w:r w:rsidR="009E29EF" w:rsidRPr="00F0130E">
        <w:rPr>
          <w:rFonts w:ascii="Times New Roman" w:hAnsi="Times New Roman" w:cs="Times New Roman"/>
          <w:sz w:val="24"/>
          <w:szCs w:val="24"/>
        </w:rPr>
        <w:t xml:space="preserve">Office of Human Resources </w:t>
      </w:r>
      <w:r>
        <w:rPr>
          <w:rFonts w:ascii="Times New Roman" w:hAnsi="Times New Roman" w:cs="Times New Roman"/>
          <w:sz w:val="24"/>
          <w:szCs w:val="24"/>
        </w:rPr>
        <w:t>can provide you with</w:t>
      </w:r>
      <w:r w:rsidR="009E29EF" w:rsidRPr="00F0130E">
        <w:rPr>
          <w:rFonts w:ascii="Times New Roman" w:hAnsi="Times New Roman" w:cs="Times New Roman"/>
          <w:sz w:val="24"/>
          <w:szCs w:val="24"/>
        </w:rPr>
        <w:t xml:space="preserve"> sample job descriptions</w:t>
      </w:r>
      <w:r>
        <w:rPr>
          <w:rFonts w:ascii="Times New Roman" w:hAnsi="Times New Roman" w:cs="Times New Roman"/>
          <w:sz w:val="24"/>
          <w:szCs w:val="24"/>
        </w:rPr>
        <w:t xml:space="preserve"> as well.</w:t>
      </w:r>
      <w:r w:rsidR="009E29EF" w:rsidRPr="00F0130E">
        <w:rPr>
          <w:rFonts w:ascii="Times New Roman" w:hAnsi="Times New Roman" w:cs="Times New Roman"/>
          <w:sz w:val="24"/>
          <w:szCs w:val="24"/>
        </w:rPr>
        <w:t xml:space="preserve"> </w:t>
      </w:r>
      <w:r w:rsidR="009E29EF" w:rsidRPr="00F0130E">
        <w:rPr>
          <w:rFonts w:ascii="Times New Roman" w:hAnsi="Times New Roman" w:cs="Times New Roman"/>
          <w:i/>
          <w:iCs/>
          <w:color w:val="0000FF"/>
          <w:sz w:val="24"/>
          <w:szCs w:val="24"/>
        </w:rPr>
        <w:t>(See HR sample job descriptions for Business Manager, bookkeepers, human resources coordinators</w:t>
      </w:r>
      <w:r>
        <w:rPr>
          <w:rFonts w:ascii="Times New Roman" w:hAnsi="Times New Roman" w:cs="Times New Roman"/>
          <w:i/>
          <w:iCs/>
          <w:color w:val="0000FF"/>
          <w:sz w:val="24"/>
          <w:szCs w:val="24"/>
        </w:rPr>
        <w:t xml:space="preserve"> at the end of this document.</w:t>
      </w:r>
      <w:r w:rsidR="009E29EF" w:rsidRPr="00F0130E">
        <w:rPr>
          <w:rFonts w:ascii="Times New Roman" w:hAnsi="Times New Roman" w:cs="Times New Roman"/>
          <w:i/>
          <w:iCs/>
          <w:color w:val="0000FF"/>
          <w:sz w:val="24"/>
          <w:szCs w:val="24"/>
        </w:rPr>
        <w:t>)</w:t>
      </w:r>
    </w:p>
    <w:p w14:paraId="74B1501A" w14:textId="32323961" w:rsidR="009E29EF" w:rsidRPr="00F0130E" w:rsidRDefault="009E29EF" w:rsidP="00F0130E">
      <w:pPr>
        <w:spacing w:after="60" w:line="240" w:lineRule="auto"/>
        <w:ind w:left="360"/>
        <w:rPr>
          <w:rFonts w:ascii="Times New Roman" w:hAnsi="Times New Roman" w:cs="Times New Roman"/>
          <w:sz w:val="24"/>
          <w:szCs w:val="24"/>
        </w:rPr>
      </w:pPr>
      <w:r w:rsidRPr="00F0130E">
        <w:rPr>
          <w:rFonts w:ascii="Times New Roman" w:hAnsi="Times New Roman" w:cs="Times New Roman"/>
          <w:sz w:val="24"/>
          <w:szCs w:val="24"/>
        </w:rPr>
        <w:t xml:space="preserve"> </w:t>
      </w:r>
    </w:p>
    <w:p w14:paraId="24F175F6" w14:textId="2C45D4EB" w:rsidR="009E29EF" w:rsidRPr="00F0130E" w:rsidRDefault="00F0130E" w:rsidP="009E29EF">
      <w:pPr>
        <w:pStyle w:val="ListParagraph"/>
        <w:numPr>
          <w:ilvl w:val="0"/>
          <w:numId w:val="5"/>
        </w:numPr>
        <w:spacing w:after="120"/>
        <w:rPr>
          <w:rFonts w:ascii="Gill Sans MT" w:hAnsi="Gill Sans MT"/>
          <w:b/>
          <w:bCs/>
          <w:sz w:val="28"/>
          <w:szCs w:val="28"/>
        </w:rPr>
      </w:pPr>
      <w:bookmarkStart w:id="2" w:name="PreparationPara"/>
      <w:bookmarkStart w:id="3" w:name="Recruitment"/>
      <w:r w:rsidRPr="00F0130E">
        <w:rPr>
          <w:rFonts w:ascii="Gill Sans MT" w:hAnsi="Gill Sans MT"/>
          <w:b/>
          <w:bCs/>
          <w:sz w:val="28"/>
          <w:szCs w:val="28"/>
        </w:rPr>
        <w:t>Recruitment</w:t>
      </w:r>
      <w:bookmarkEnd w:id="2"/>
      <w:bookmarkEnd w:id="3"/>
    </w:p>
    <w:p w14:paraId="1120EEBF" w14:textId="5D2016A3" w:rsidR="006B5070" w:rsidRDefault="006B5070" w:rsidP="006B5070">
      <w:pPr>
        <w:spacing w:after="120"/>
        <w:ind w:left="360"/>
        <w:rPr>
          <w:rFonts w:ascii="Times New Roman" w:hAnsi="Times New Roman" w:cs="Times New Roman"/>
          <w:sz w:val="24"/>
          <w:szCs w:val="24"/>
        </w:rPr>
      </w:pPr>
      <w:r>
        <w:rPr>
          <w:rFonts w:ascii="Times New Roman" w:hAnsi="Times New Roman" w:cs="Times New Roman"/>
          <w:sz w:val="24"/>
          <w:szCs w:val="24"/>
        </w:rPr>
        <w:t xml:space="preserve">The best person for your job is out there! The challenge is to identify the means and mediums to find that person </w:t>
      </w:r>
      <w:r w:rsidR="001A1A5F">
        <w:rPr>
          <w:rFonts w:ascii="Times New Roman" w:hAnsi="Times New Roman" w:cs="Times New Roman"/>
          <w:sz w:val="24"/>
          <w:szCs w:val="24"/>
        </w:rPr>
        <w:t>and present the opportunity in such a way that will attract that person to your entity and the archdiocese, and lead to an application. You</w:t>
      </w:r>
      <w:r w:rsidR="001E14B8">
        <w:rPr>
          <w:rFonts w:ascii="Times New Roman" w:hAnsi="Times New Roman" w:cs="Times New Roman"/>
          <w:sz w:val="24"/>
          <w:szCs w:val="24"/>
        </w:rPr>
        <w:t xml:space="preserve"> and / or your Recruitment Coordinator wil</w:t>
      </w:r>
      <w:r w:rsidR="001A1A5F">
        <w:rPr>
          <w:rFonts w:ascii="Times New Roman" w:hAnsi="Times New Roman" w:cs="Times New Roman"/>
          <w:sz w:val="24"/>
          <w:szCs w:val="24"/>
        </w:rPr>
        <w:t>l need to do the following:</w:t>
      </w:r>
    </w:p>
    <w:p w14:paraId="38FA3047" w14:textId="7786743B" w:rsidR="002C1BEB" w:rsidRDefault="001A1A5F" w:rsidP="001A1A5F">
      <w:pPr>
        <w:pStyle w:val="ListParagraph"/>
        <w:numPr>
          <w:ilvl w:val="0"/>
          <w:numId w:val="8"/>
        </w:numPr>
        <w:spacing w:after="120"/>
        <w:rPr>
          <w:rFonts w:ascii="Times New Roman" w:hAnsi="Times New Roman" w:cs="Times New Roman"/>
          <w:sz w:val="24"/>
          <w:szCs w:val="24"/>
        </w:rPr>
      </w:pPr>
      <w:r>
        <w:rPr>
          <w:rFonts w:ascii="Times New Roman" w:hAnsi="Times New Roman" w:cs="Times New Roman"/>
          <w:sz w:val="24"/>
          <w:szCs w:val="24"/>
        </w:rPr>
        <w:t>Identify the “places” where you might find this person: Jobs Web sites; careers sections of Web sites in your niche market (e.g., another diocese, the parish if it’s a school and the school if it’s a parish); university career centers; job fairs</w:t>
      </w:r>
      <w:r w:rsidR="002C1BEB">
        <w:rPr>
          <w:rFonts w:ascii="Times New Roman" w:hAnsi="Times New Roman" w:cs="Times New Roman"/>
          <w:sz w:val="24"/>
          <w:szCs w:val="24"/>
        </w:rPr>
        <w:t>; diversity career events</w:t>
      </w:r>
      <w:r>
        <w:rPr>
          <w:rFonts w:ascii="Times New Roman" w:hAnsi="Times New Roman" w:cs="Times New Roman"/>
          <w:sz w:val="24"/>
          <w:szCs w:val="24"/>
        </w:rPr>
        <w:t xml:space="preserve">; </w:t>
      </w:r>
      <w:r w:rsidR="002C1BEB">
        <w:rPr>
          <w:rFonts w:ascii="Times New Roman" w:hAnsi="Times New Roman" w:cs="Times New Roman"/>
          <w:sz w:val="24"/>
          <w:szCs w:val="24"/>
        </w:rPr>
        <w:t>networks (e.g., when looking for a development director send the posting to the Archdiocese of Miami Development Corporation and ask them to disseminate throughout their networks); bulletins and newsletters; events (e.g., catechetical conference for jobs in religious education). Don’t neglect an opportunity to be a “vendor” at an event, in order to get your entity’s name out there and champion yourself as an “employer of choice”.</w:t>
      </w:r>
    </w:p>
    <w:p w14:paraId="7C25E8E7" w14:textId="5525BEDB" w:rsidR="00616B2A" w:rsidRDefault="00616B2A" w:rsidP="001A1A5F">
      <w:pPr>
        <w:pStyle w:val="ListParagraph"/>
        <w:numPr>
          <w:ilvl w:val="0"/>
          <w:numId w:val="8"/>
        </w:numPr>
        <w:spacing w:after="120"/>
        <w:rPr>
          <w:rFonts w:ascii="Times New Roman" w:hAnsi="Times New Roman" w:cs="Times New Roman"/>
          <w:sz w:val="24"/>
          <w:szCs w:val="24"/>
        </w:rPr>
      </w:pPr>
      <w:r>
        <w:rPr>
          <w:rFonts w:ascii="Times New Roman" w:hAnsi="Times New Roman" w:cs="Times New Roman"/>
          <w:sz w:val="24"/>
          <w:szCs w:val="24"/>
        </w:rPr>
        <w:t>Create a job fair / event checklist and kit, to include a tablecloth with your logo; a banner if you have that; poly sleeves for handouts; give-aways such as chocolate or pens; a write-up of your Employer Value Proposition (what you as an employer have to offer an employee); copies of job postings; sign-in sheet for contact information.</w:t>
      </w:r>
    </w:p>
    <w:p w14:paraId="4EFE239D" w14:textId="04DD67BD" w:rsidR="001A1A5F" w:rsidRDefault="001A1A5F" w:rsidP="001A1A5F">
      <w:pPr>
        <w:pStyle w:val="ListParagraph"/>
        <w:numPr>
          <w:ilvl w:val="0"/>
          <w:numId w:val="8"/>
        </w:numPr>
        <w:spacing w:after="120"/>
        <w:rPr>
          <w:rFonts w:ascii="Times New Roman" w:hAnsi="Times New Roman" w:cs="Times New Roman"/>
          <w:sz w:val="24"/>
          <w:szCs w:val="24"/>
        </w:rPr>
      </w:pPr>
      <w:r w:rsidRPr="001A1A5F">
        <w:rPr>
          <w:rFonts w:ascii="Times New Roman" w:hAnsi="Times New Roman" w:cs="Times New Roman"/>
          <w:sz w:val="24"/>
          <w:szCs w:val="24"/>
        </w:rPr>
        <w:t>Create a job posting, which may need to be tailored depending on the recruitment advertising source</w:t>
      </w:r>
      <w:r w:rsidR="002C1BEB">
        <w:rPr>
          <w:rFonts w:ascii="Times New Roman" w:hAnsi="Times New Roman" w:cs="Times New Roman"/>
          <w:sz w:val="24"/>
          <w:szCs w:val="24"/>
        </w:rPr>
        <w:t xml:space="preserve"> (see above).</w:t>
      </w:r>
      <w:r w:rsidR="00616B2A">
        <w:rPr>
          <w:rFonts w:ascii="Times New Roman" w:hAnsi="Times New Roman" w:cs="Times New Roman"/>
          <w:sz w:val="24"/>
          <w:szCs w:val="24"/>
        </w:rPr>
        <w:t xml:space="preserve"> Ensure that you include a sentence or two stating your EVP (see above); the job title; how many hours/week and schedule; job summary paragraph; key responsibility areas; desired qualifications; how to submit applicant materials and to whom; application deadlines</w:t>
      </w:r>
      <w:r w:rsidR="00DF03DA">
        <w:rPr>
          <w:rFonts w:ascii="Times New Roman" w:hAnsi="Times New Roman" w:cs="Times New Roman"/>
          <w:sz w:val="24"/>
          <w:szCs w:val="24"/>
        </w:rPr>
        <w:t xml:space="preserve">, </w:t>
      </w:r>
    </w:p>
    <w:p w14:paraId="3CE15E1B" w14:textId="194039B7" w:rsidR="00DF03DA" w:rsidRDefault="001E14B8" w:rsidP="001A1A5F">
      <w:pPr>
        <w:pStyle w:val="ListParagraph"/>
        <w:numPr>
          <w:ilvl w:val="0"/>
          <w:numId w:val="8"/>
        </w:numPr>
        <w:spacing w:after="120"/>
        <w:rPr>
          <w:rFonts w:ascii="Times New Roman" w:hAnsi="Times New Roman" w:cs="Times New Roman"/>
          <w:sz w:val="24"/>
          <w:szCs w:val="24"/>
        </w:rPr>
      </w:pPr>
      <w:r>
        <w:rPr>
          <w:rFonts w:ascii="Times New Roman" w:hAnsi="Times New Roman" w:cs="Times New Roman"/>
          <w:sz w:val="24"/>
          <w:szCs w:val="24"/>
        </w:rPr>
        <w:lastRenderedPageBreak/>
        <w:t>Your</w:t>
      </w:r>
      <w:r w:rsidR="00DF03DA">
        <w:rPr>
          <w:rFonts w:ascii="Times New Roman" w:hAnsi="Times New Roman" w:cs="Times New Roman"/>
          <w:sz w:val="24"/>
          <w:szCs w:val="24"/>
        </w:rPr>
        <w:t xml:space="preserve"> recruitment coordinator</w:t>
      </w:r>
      <w:r>
        <w:rPr>
          <w:rFonts w:ascii="Times New Roman" w:hAnsi="Times New Roman" w:cs="Times New Roman"/>
          <w:sz w:val="24"/>
          <w:szCs w:val="24"/>
        </w:rPr>
        <w:t xml:space="preserve"> </w:t>
      </w:r>
      <w:r w:rsidR="00DF03DA">
        <w:rPr>
          <w:rFonts w:ascii="Times New Roman" w:hAnsi="Times New Roman" w:cs="Times New Roman"/>
          <w:sz w:val="24"/>
          <w:szCs w:val="24"/>
        </w:rPr>
        <w:t xml:space="preserve">should check off the targeted areas for recruitment. This should be carefully thought through; if you recruit “everywhere” you will spend an inordinate </w:t>
      </w:r>
      <w:r>
        <w:rPr>
          <w:rFonts w:ascii="Times New Roman" w:hAnsi="Times New Roman" w:cs="Times New Roman"/>
          <w:sz w:val="24"/>
          <w:szCs w:val="24"/>
        </w:rPr>
        <w:t xml:space="preserve">amount of </w:t>
      </w:r>
      <w:r w:rsidR="00DF03DA">
        <w:rPr>
          <w:rFonts w:ascii="Times New Roman" w:hAnsi="Times New Roman" w:cs="Times New Roman"/>
          <w:sz w:val="24"/>
          <w:szCs w:val="24"/>
        </w:rPr>
        <w:t>time wading through applications and resumes and spending a lot of time qualifying applicants. Moreover, you may not get the applicant</w:t>
      </w:r>
      <w:r>
        <w:rPr>
          <w:rFonts w:ascii="Times New Roman" w:hAnsi="Times New Roman" w:cs="Times New Roman"/>
          <w:sz w:val="24"/>
          <w:szCs w:val="24"/>
        </w:rPr>
        <w:t xml:space="preserve"> who is</w:t>
      </w:r>
      <w:r w:rsidR="00DF03DA">
        <w:rPr>
          <w:rFonts w:ascii="Times New Roman" w:hAnsi="Times New Roman" w:cs="Times New Roman"/>
          <w:sz w:val="24"/>
          <w:szCs w:val="24"/>
        </w:rPr>
        <w:t xml:space="preserve"> committed to the mission. Use the checklist stapled to the Job Folder to indicate how the position will be advertised. You should have, ahead of time in your Recruitment Tool Box, the list of possible advertising sources and the contact persons for each; as well as a schedule of events and job fairs.</w:t>
      </w:r>
    </w:p>
    <w:p w14:paraId="3F04EBF9" w14:textId="33301B67" w:rsidR="00953B45" w:rsidRDefault="00953B45" w:rsidP="001A1A5F">
      <w:pPr>
        <w:pStyle w:val="ListParagraph"/>
        <w:numPr>
          <w:ilvl w:val="0"/>
          <w:numId w:val="8"/>
        </w:numPr>
        <w:spacing w:after="120"/>
        <w:rPr>
          <w:rFonts w:ascii="Times New Roman" w:hAnsi="Times New Roman" w:cs="Times New Roman"/>
          <w:sz w:val="24"/>
          <w:szCs w:val="24"/>
        </w:rPr>
      </w:pPr>
      <w:r>
        <w:rPr>
          <w:rFonts w:ascii="Times New Roman" w:hAnsi="Times New Roman" w:cs="Times New Roman"/>
          <w:sz w:val="24"/>
          <w:szCs w:val="24"/>
        </w:rPr>
        <w:t xml:space="preserve">TRACK the results of your postings! You’ll do this when you contact the applicants whom you qualify and contact to invite to the next step in the process by asking them how they heard of the position. Record the information in an </w:t>
      </w:r>
      <w:hyperlink r:id="rId8" w:history="1">
        <w:r w:rsidRPr="00491D7A">
          <w:rPr>
            <w:rStyle w:val="Hyperlink"/>
            <w:rFonts w:ascii="Times New Roman" w:hAnsi="Times New Roman" w:cs="Times New Roman"/>
            <w:sz w:val="24"/>
            <w:szCs w:val="24"/>
          </w:rPr>
          <w:t>Excel spreadsheet</w:t>
        </w:r>
      </w:hyperlink>
      <w:r>
        <w:rPr>
          <w:rFonts w:ascii="Times New Roman" w:hAnsi="Times New Roman" w:cs="Times New Roman"/>
          <w:sz w:val="24"/>
          <w:szCs w:val="24"/>
        </w:rPr>
        <w:t xml:space="preserve"> so you can identify the sources that are likely to yield the best candidates.</w:t>
      </w:r>
      <w:r w:rsidR="00EF1260">
        <w:rPr>
          <w:rFonts w:ascii="Times New Roman" w:hAnsi="Times New Roman" w:cs="Times New Roman"/>
          <w:sz w:val="24"/>
          <w:szCs w:val="24"/>
        </w:rPr>
        <w:t xml:space="preserve"> The same spreadsheet can be used for purposes of diversity, to guide you in throwing the net out to a diverse talent pool.</w:t>
      </w:r>
    </w:p>
    <w:p w14:paraId="14C22F62" w14:textId="3836FE17" w:rsidR="00CD3A9D" w:rsidRDefault="00CD3A9D" w:rsidP="001A1A5F">
      <w:pPr>
        <w:pStyle w:val="ListParagraph"/>
        <w:numPr>
          <w:ilvl w:val="0"/>
          <w:numId w:val="8"/>
        </w:numPr>
        <w:spacing w:after="120"/>
        <w:rPr>
          <w:rFonts w:ascii="Times New Roman" w:hAnsi="Times New Roman" w:cs="Times New Roman"/>
          <w:sz w:val="24"/>
          <w:szCs w:val="24"/>
        </w:rPr>
      </w:pPr>
      <w:r>
        <w:rPr>
          <w:rFonts w:ascii="Times New Roman" w:hAnsi="Times New Roman" w:cs="Times New Roman"/>
          <w:sz w:val="24"/>
          <w:szCs w:val="24"/>
        </w:rPr>
        <w:t xml:space="preserve">Your entity may require that you complete a </w:t>
      </w:r>
      <w:r w:rsidRPr="00BC2E8D">
        <w:rPr>
          <w:rFonts w:ascii="Times New Roman" w:hAnsi="Times New Roman" w:cs="Times New Roman"/>
          <w:b/>
          <w:bCs/>
          <w:sz w:val="24"/>
          <w:szCs w:val="24"/>
        </w:rPr>
        <w:t>Personnel Requisition</w:t>
      </w:r>
      <w:r>
        <w:rPr>
          <w:rFonts w:ascii="Times New Roman" w:hAnsi="Times New Roman" w:cs="Times New Roman"/>
          <w:sz w:val="24"/>
          <w:szCs w:val="24"/>
        </w:rPr>
        <w:t xml:space="preserve">. This obtains for you the approval necessary to hire for the position, including the range for the salary or wage. Remember that the best practice is to hire between the minimum and mid-point of the salary range in order to allow the </w:t>
      </w:r>
      <w:r w:rsidR="001E14B8">
        <w:rPr>
          <w:rFonts w:ascii="Times New Roman" w:hAnsi="Times New Roman" w:cs="Times New Roman"/>
          <w:sz w:val="24"/>
          <w:szCs w:val="24"/>
        </w:rPr>
        <w:t xml:space="preserve">newly hired </w:t>
      </w:r>
      <w:r>
        <w:rPr>
          <w:rFonts w:ascii="Times New Roman" w:hAnsi="Times New Roman" w:cs="Times New Roman"/>
          <w:sz w:val="24"/>
          <w:szCs w:val="24"/>
        </w:rPr>
        <w:t xml:space="preserve">employee the opportunity for growth. The last thing you want to do is hire at the top of the range and </w:t>
      </w:r>
      <w:r w:rsidR="001E14B8">
        <w:rPr>
          <w:rFonts w:ascii="Times New Roman" w:hAnsi="Times New Roman" w:cs="Times New Roman"/>
          <w:sz w:val="24"/>
          <w:szCs w:val="24"/>
        </w:rPr>
        <w:t xml:space="preserve">then </w:t>
      </w:r>
      <w:r>
        <w:rPr>
          <w:rFonts w:ascii="Times New Roman" w:hAnsi="Times New Roman" w:cs="Times New Roman"/>
          <w:sz w:val="24"/>
          <w:szCs w:val="24"/>
        </w:rPr>
        <w:t>cap the salary! Contact HR for the salary range for the position; faculty and administrative leadership in the schools have a very specific salary formula and need approval from the Office of Catholic Schools to hire and compensate the teacher / administrator.</w:t>
      </w:r>
      <w:r w:rsidR="00BC2E8D">
        <w:rPr>
          <w:rFonts w:ascii="Times New Roman" w:hAnsi="Times New Roman" w:cs="Times New Roman"/>
          <w:sz w:val="24"/>
          <w:szCs w:val="24"/>
        </w:rPr>
        <w:t xml:space="preserve"> The funds available to pay salary, payroll taxes, employer-shared-cost or -funded </w:t>
      </w:r>
      <w:r w:rsidR="005C7ED4">
        <w:rPr>
          <w:rFonts w:ascii="Times New Roman" w:hAnsi="Times New Roman" w:cs="Times New Roman"/>
          <w:sz w:val="24"/>
          <w:szCs w:val="24"/>
        </w:rPr>
        <w:t>health and retirement benefits</w:t>
      </w:r>
      <w:r w:rsidR="00BC2E8D">
        <w:rPr>
          <w:rFonts w:ascii="Times New Roman" w:hAnsi="Times New Roman" w:cs="Times New Roman"/>
          <w:sz w:val="24"/>
          <w:szCs w:val="24"/>
        </w:rPr>
        <w:t xml:space="preserve"> must be available and should have been included in the current fiscal year’s operating budget. </w:t>
      </w:r>
    </w:p>
    <w:p w14:paraId="3522AA87" w14:textId="0EC07D02" w:rsidR="00201677" w:rsidRDefault="00201677" w:rsidP="001A1A5F">
      <w:pPr>
        <w:pStyle w:val="ListParagraph"/>
        <w:numPr>
          <w:ilvl w:val="0"/>
          <w:numId w:val="8"/>
        </w:numPr>
        <w:spacing w:after="120"/>
        <w:rPr>
          <w:rFonts w:ascii="Times New Roman" w:hAnsi="Times New Roman" w:cs="Times New Roman"/>
          <w:sz w:val="24"/>
          <w:szCs w:val="24"/>
        </w:rPr>
      </w:pPr>
      <w:r>
        <w:rPr>
          <w:rFonts w:ascii="Times New Roman" w:hAnsi="Times New Roman" w:cs="Times New Roman"/>
          <w:sz w:val="24"/>
          <w:szCs w:val="24"/>
        </w:rPr>
        <w:t xml:space="preserve">Determine who reviews the initial applications and postings. The Office of Human Resources recommends that applicants for business positions be sent to </w:t>
      </w:r>
      <w:hyperlink r:id="rId9" w:history="1">
        <w:r w:rsidRPr="00D02357">
          <w:rPr>
            <w:rStyle w:val="Hyperlink"/>
            <w:rFonts w:ascii="Times New Roman" w:hAnsi="Times New Roman" w:cs="Times New Roman"/>
            <w:sz w:val="24"/>
            <w:szCs w:val="24"/>
          </w:rPr>
          <w:t>careers@theadom.org</w:t>
        </w:r>
      </w:hyperlink>
      <w:r>
        <w:rPr>
          <w:rFonts w:ascii="Times New Roman" w:hAnsi="Times New Roman" w:cs="Times New Roman"/>
          <w:sz w:val="24"/>
          <w:szCs w:val="24"/>
        </w:rPr>
        <w:t xml:space="preserve">, and HR will qualify/disqualify the applicants and do the initial screenings. If your entity administrator prefers that your entity receive them initially, then you’ll need to determine the e-mail address to which the applicant should send materials; who will download and process those materials; and who will review and assess the materials. Use the checklist attached to the job folder to document the applicant materials received and the dates received. </w:t>
      </w:r>
    </w:p>
    <w:p w14:paraId="0988721F" w14:textId="77777777" w:rsidR="00F13100" w:rsidRPr="001A1A5F" w:rsidRDefault="00F13100" w:rsidP="00F13100">
      <w:pPr>
        <w:pStyle w:val="ListParagraph"/>
        <w:spacing w:after="120"/>
        <w:rPr>
          <w:rFonts w:ascii="Times New Roman" w:hAnsi="Times New Roman" w:cs="Times New Roman"/>
          <w:sz w:val="24"/>
          <w:szCs w:val="24"/>
        </w:rPr>
      </w:pPr>
    </w:p>
    <w:p w14:paraId="1F552E95" w14:textId="725A70DE" w:rsidR="00CA2B04" w:rsidRPr="00CA2B04" w:rsidRDefault="00CA2B04" w:rsidP="006B5070">
      <w:pPr>
        <w:pStyle w:val="ListParagraph"/>
        <w:numPr>
          <w:ilvl w:val="0"/>
          <w:numId w:val="5"/>
        </w:numPr>
        <w:spacing w:after="120"/>
        <w:rPr>
          <w:rFonts w:ascii="Gill Sans MT" w:hAnsi="Gill Sans MT"/>
          <w:b/>
          <w:bCs/>
          <w:sz w:val="28"/>
          <w:szCs w:val="28"/>
        </w:rPr>
      </w:pPr>
      <w:bookmarkStart w:id="4" w:name="AssessResumes"/>
      <w:r>
        <w:rPr>
          <w:rFonts w:ascii="Gill Sans MT" w:hAnsi="Gill Sans MT"/>
          <w:b/>
          <w:bCs/>
          <w:sz w:val="28"/>
          <w:szCs w:val="28"/>
        </w:rPr>
        <w:t>Assessment of Applicant Resumes</w:t>
      </w:r>
      <w:bookmarkEnd w:id="4"/>
      <w:r w:rsidR="006B5070" w:rsidRPr="00CA2B04">
        <w:rPr>
          <w:rFonts w:ascii="Gill Sans MT" w:hAnsi="Gill Sans MT"/>
          <w:b/>
          <w:bCs/>
          <w:sz w:val="28"/>
          <w:szCs w:val="28"/>
        </w:rPr>
        <w:t xml:space="preserve"> </w:t>
      </w:r>
    </w:p>
    <w:p w14:paraId="202D493B" w14:textId="77777777" w:rsidR="00D46D02" w:rsidRDefault="0082554E" w:rsidP="00A03B36">
      <w:pPr>
        <w:pStyle w:val="ListParagraph"/>
        <w:spacing w:after="120"/>
        <w:ind w:left="360"/>
        <w:rPr>
          <w:rFonts w:ascii="Times New Roman" w:hAnsi="Times New Roman" w:cs="Times New Roman"/>
          <w:sz w:val="24"/>
          <w:szCs w:val="24"/>
        </w:rPr>
      </w:pPr>
      <w:r>
        <w:rPr>
          <w:rFonts w:ascii="Times New Roman" w:hAnsi="Times New Roman" w:cs="Times New Roman"/>
          <w:sz w:val="24"/>
          <w:szCs w:val="24"/>
        </w:rPr>
        <w:t xml:space="preserve">Cover letters and resumes are coming in, and your Recruitment Coordinator should be printing and collecting them for weekly (or even more frequent) review </w:t>
      </w:r>
      <w:r w:rsidR="00D46D02">
        <w:rPr>
          <w:rFonts w:ascii="Times New Roman" w:hAnsi="Times New Roman" w:cs="Times New Roman"/>
          <w:sz w:val="24"/>
          <w:szCs w:val="24"/>
        </w:rPr>
        <w:t xml:space="preserve">and </w:t>
      </w:r>
      <w:r>
        <w:rPr>
          <w:rFonts w:ascii="Times New Roman" w:hAnsi="Times New Roman" w:cs="Times New Roman"/>
          <w:sz w:val="24"/>
          <w:szCs w:val="24"/>
        </w:rPr>
        <w:t>assessment.</w:t>
      </w:r>
      <w:r w:rsidR="00D46D02">
        <w:rPr>
          <w:rFonts w:ascii="Times New Roman" w:hAnsi="Times New Roman" w:cs="Times New Roman"/>
          <w:sz w:val="24"/>
          <w:szCs w:val="24"/>
        </w:rPr>
        <w:t xml:space="preserve"> It is a good practice for you to review the resumes that the Recruitment Coordinator has qualified and disqualified – despite a seasoned hiring team, two sets of eyes provide for more accurate scrutiny, and sometimes talking through each helps enhance the assessment process. </w:t>
      </w:r>
    </w:p>
    <w:p w14:paraId="3940C0ED" w14:textId="0DCA5426" w:rsidR="00CB7C60" w:rsidRDefault="00D46D02" w:rsidP="00A03B36">
      <w:pPr>
        <w:pStyle w:val="ListParagraph"/>
        <w:spacing w:after="120"/>
        <w:ind w:left="360"/>
        <w:rPr>
          <w:rFonts w:ascii="Times New Roman" w:hAnsi="Times New Roman" w:cs="Times New Roman"/>
          <w:sz w:val="24"/>
          <w:szCs w:val="24"/>
        </w:rPr>
      </w:pPr>
      <w:r>
        <w:rPr>
          <w:rFonts w:ascii="Times New Roman" w:hAnsi="Times New Roman" w:cs="Times New Roman"/>
          <w:sz w:val="24"/>
          <w:szCs w:val="24"/>
        </w:rPr>
        <w:lastRenderedPageBreak/>
        <w:t xml:space="preserve">The Recruitment Coordinator is encouraged to use an assessment tool such as the </w:t>
      </w:r>
      <w:r w:rsidRPr="003B5877">
        <w:rPr>
          <w:rFonts w:ascii="Times New Roman" w:hAnsi="Times New Roman" w:cs="Times New Roman"/>
          <w:b/>
          <w:bCs/>
          <w:sz w:val="24"/>
          <w:szCs w:val="24"/>
        </w:rPr>
        <w:t>HR Resume Assessment Tool</w:t>
      </w:r>
      <w:r>
        <w:rPr>
          <w:rFonts w:ascii="Times New Roman" w:hAnsi="Times New Roman" w:cs="Times New Roman"/>
          <w:sz w:val="24"/>
          <w:szCs w:val="24"/>
        </w:rPr>
        <w:t xml:space="preserve"> (see appendix) to help create an objective snapshot of the project</w:t>
      </w:r>
      <w:r w:rsidR="00CB7C60">
        <w:rPr>
          <w:rFonts w:ascii="Times New Roman" w:hAnsi="Times New Roman" w:cs="Times New Roman"/>
          <w:sz w:val="24"/>
          <w:szCs w:val="24"/>
        </w:rPr>
        <w:t>, as well as prepare for the phone screen.</w:t>
      </w:r>
    </w:p>
    <w:p w14:paraId="260AFE0A" w14:textId="77777777" w:rsidR="00F13100" w:rsidRDefault="00F13100" w:rsidP="0082554E">
      <w:pPr>
        <w:pStyle w:val="ListParagraph"/>
        <w:spacing w:after="120"/>
        <w:rPr>
          <w:rFonts w:ascii="Times New Roman" w:hAnsi="Times New Roman" w:cs="Times New Roman"/>
          <w:sz w:val="24"/>
          <w:szCs w:val="24"/>
        </w:rPr>
      </w:pPr>
    </w:p>
    <w:p w14:paraId="13883F90" w14:textId="77777777" w:rsidR="00CB7C60" w:rsidRPr="000A5823" w:rsidRDefault="00CB7C60" w:rsidP="000A5823">
      <w:pPr>
        <w:pStyle w:val="ListParagraph"/>
        <w:numPr>
          <w:ilvl w:val="0"/>
          <w:numId w:val="5"/>
        </w:numPr>
        <w:spacing w:after="120"/>
        <w:rPr>
          <w:rFonts w:ascii="Gill Sans MT" w:hAnsi="Gill Sans MT"/>
          <w:b/>
          <w:bCs/>
          <w:sz w:val="28"/>
          <w:szCs w:val="28"/>
        </w:rPr>
      </w:pPr>
      <w:bookmarkStart w:id="5" w:name="PhoneScreenAssess"/>
      <w:r w:rsidRPr="000A5823">
        <w:rPr>
          <w:rFonts w:ascii="Gill Sans MT" w:hAnsi="Gill Sans MT"/>
          <w:b/>
          <w:bCs/>
          <w:sz w:val="28"/>
          <w:szCs w:val="28"/>
        </w:rPr>
        <w:t>Phone Screen Assessment</w:t>
      </w:r>
    </w:p>
    <w:bookmarkEnd w:id="5"/>
    <w:p w14:paraId="13E792CB" w14:textId="3606FA77" w:rsidR="00CB7C60" w:rsidRDefault="00CB7C60" w:rsidP="008D002A">
      <w:pPr>
        <w:pStyle w:val="ListParagraph"/>
        <w:spacing w:after="120"/>
        <w:ind w:left="360"/>
        <w:contextualSpacing w:val="0"/>
        <w:rPr>
          <w:rFonts w:ascii="Times New Roman" w:hAnsi="Times New Roman" w:cs="Times New Roman"/>
          <w:sz w:val="24"/>
          <w:szCs w:val="24"/>
        </w:rPr>
      </w:pPr>
      <w:r>
        <w:rPr>
          <w:rFonts w:ascii="Times New Roman" w:hAnsi="Times New Roman" w:cs="Times New Roman"/>
          <w:sz w:val="24"/>
          <w:szCs w:val="24"/>
        </w:rPr>
        <w:t>The Phone Screen Assessment should be assigned to the Recruitment Coordinator or someone other than the hiring manager.</w:t>
      </w:r>
      <w:r w:rsidR="00B42343">
        <w:rPr>
          <w:rFonts w:ascii="Times New Roman" w:hAnsi="Times New Roman" w:cs="Times New Roman"/>
          <w:sz w:val="24"/>
          <w:szCs w:val="24"/>
        </w:rPr>
        <w:t xml:space="preserve"> </w:t>
      </w:r>
    </w:p>
    <w:p w14:paraId="44C36A24" w14:textId="69281C96" w:rsidR="00B42343" w:rsidRDefault="00B42343" w:rsidP="008D002A">
      <w:pPr>
        <w:pStyle w:val="ListParagraph"/>
        <w:spacing w:after="120"/>
        <w:ind w:left="360"/>
        <w:contextualSpacing w:val="0"/>
        <w:rPr>
          <w:rFonts w:ascii="Times New Roman" w:hAnsi="Times New Roman" w:cs="Times New Roman"/>
          <w:sz w:val="24"/>
          <w:szCs w:val="24"/>
        </w:rPr>
      </w:pPr>
      <w:r>
        <w:rPr>
          <w:rFonts w:ascii="Times New Roman" w:hAnsi="Times New Roman" w:cs="Times New Roman"/>
          <w:sz w:val="24"/>
          <w:szCs w:val="24"/>
        </w:rPr>
        <w:t>Candidates who have not done so should complete the Archdiocese of Miami Application for Employment and send it to the Recruitment Coordinator prior to the interview. The Recruitment Coordinator should pay close attention to answers to the questions about criminal background history and reasons for leaving employment, as the candidate may need to be asked for clarification in these areas.</w:t>
      </w:r>
    </w:p>
    <w:p w14:paraId="787B61C7" w14:textId="676B835D" w:rsidR="002678FC" w:rsidRDefault="00CB7C60" w:rsidP="008D002A">
      <w:pPr>
        <w:pStyle w:val="ListParagraph"/>
        <w:spacing w:after="120"/>
        <w:ind w:left="360"/>
        <w:contextualSpacing w:val="0"/>
        <w:rPr>
          <w:rFonts w:ascii="Times New Roman" w:hAnsi="Times New Roman" w:cs="Times New Roman"/>
          <w:sz w:val="24"/>
          <w:szCs w:val="24"/>
        </w:rPr>
      </w:pPr>
      <w:r>
        <w:rPr>
          <w:rFonts w:ascii="Times New Roman" w:hAnsi="Times New Roman" w:cs="Times New Roman"/>
          <w:sz w:val="24"/>
          <w:szCs w:val="24"/>
        </w:rPr>
        <w:t xml:space="preserve">The purpose of the assessment is to get answers to questions that arise from the materials that the applicant presented </w:t>
      </w:r>
      <w:r w:rsidR="00BF7BAA">
        <w:rPr>
          <w:rFonts w:ascii="Times New Roman" w:hAnsi="Times New Roman" w:cs="Times New Roman"/>
          <w:sz w:val="24"/>
          <w:szCs w:val="24"/>
        </w:rPr>
        <w:t xml:space="preserve">that may be a cause for concern </w:t>
      </w:r>
      <w:r>
        <w:rPr>
          <w:rFonts w:ascii="Times New Roman" w:hAnsi="Times New Roman" w:cs="Times New Roman"/>
          <w:sz w:val="24"/>
          <w:szCs w:val="24"/>
        </w:rPr>
        <w:t xml:space="preserve">(i.e., a 10-year gap in employment; erratic job history; regression or marked change in career path); </w:t>
      </w:r>
      <w:r w:rsidR="0082554E">
        <w:rPr>
          <w:rFonts w:ascii="Times New Roman" w:hAnsi="Times New Roman" w:cs="Times New Roman"/>
          <w:sz w:val="24"/>
          <w:szCs w:val="24"/>
        </w:rPr>
        <w:t xml:space="preserve"> </w:t>
      </w:r>
      <w:r>
        <w:rPr>
          <w:rFonts w:ascii="Times New Roman" w:hAnsi="Times New Roman" w:cs="Times New Roman"/>
          <w:sz w:val="24"/>
          <w:szCs w:val="24"/>
        </w:rPr>
        <w:t>find out why the individual applied to this particular jo</w:t>
      </w:r>
      <w:r w:rsidR="002678FC">
        <w:rPr>
          <w:rFonts w:ascii="Times New Roman" w:hAnsi="Times New Roman" w:cs="Times New Roman"/>
          <w:sz w:val="24"/>
          <w:szCs w:val="24"/>
        </w:rPr>
        <w:t>b; take the temperature on how close you are to hiring to mission with this applicant; learn what the applicant’s salary requirements are, and some other basic questions formulated in advance by the hiring manager.</w:t>
      </w:r>
    </w:p>
    <w:p w14:paraId="229B6B6B" w14:textId="1EB366D6" w:rsidR="008D002A" w:rsidRDefault="008D002A" w:rsidP="008D002A">
      <w:pPr>
        <w:pStyle w:val="ListParagraph"/>
        <w:spacing w:after="120"/>
        <w:ind w:left="360"/>
        <w:contextualSpacing w:val="0"/>
        <w:rPr>
          <w:rFonts w:ascii="Times New Roman" w:hAnsi="Times New Roman" w:cs="Times New Roman"/>
          <w:sz w:val="24"/>
          <w:szCs w:val="24"/>
        </w:rPr>
      </w:pPr>
      <w:r>
        <w:rPr>
          <w:rFonts w:ascii="Times New Roman" w:hAnsi="Times New Roman" w:cs="Times New Roman"/>
          <w:sz w:val="24"/>
          <w:szCs w:val="24"/>
        </w:rPr>
        <w:t>The questions indicated above can be added to the Resume Assessment Tool, in order to give you / the selection committee less documents to wade through: Some of the questions to ask may be elicited from the “Comments” section of the Resume Assessment.</w:t>
      </w:r>
    </w:p>
    <w:p w14:paraId="0E114E17" w14:textId="064107A1" w:rsidR="00CA2B04" w:rsidRDefault="002678FC" w:rsidP="008D002A">
      <w:pPr>
        <w:pStyle w:val="ListParagraph"/>
        <w:spacing w:after="120"/>
        <w:ind w:left="360"/>
        <w:contextualSpacing w:val="0"/>
        <w:rPr>
          <w:rFonts w:ascii="Times New Roman" w:hAnsi="Times New Roman" w:cs="Times New Roman"/>
          <w:sz w:val="24"/>
          <w:szCs w:val="24"/>
        </w:rPr>
      </w:pPr>
      <w:r>
        <w:rPr>
          <w:rFonts w:ascii="Times New Roman" w:hAnsi="Times New Roman" w:cs="Times New Roman"/>
          <w:sz w:val="24"/>
          <w:szCs w:val="24"/>
        </w:rPr>
        <w:t>The assessment should take no longer than 30 to 45 minutes</w:t>
      </w:r>
      <w:r w:rsidR="008D002A">
        <w:rPr>
          <w:rFonts w:ascii="Times New Roman" w:hAnsi="Times New Roman" w:cs="Times New Roman"/>
          <w:sz w:val="24"/>
          <w:szCs w:val="24"/>
        </w:rPr>
        <w:t>, and should become part of the packet of cover letter, resume, application, resume assessment/phone screen that is to be forwarded to you and the selection committee.</w:t>
      </w:r>
      <w:r w:rsidR="0082554E">
        <w:rPr>
          <w:rFonts w:ascii="Times New Roman" w:hAnsi="Times New Roman" w:cs="Times New Roman"/>
          <w:sz w:val="24"/>
          <w:szCs w:val="24"/>
        </w:rPr>
        <w:t xml:space="preserve"> </w:t>
      </w:r>
    </w:p>
    <w:p w14:paraId="07CE4FD5" w14:textId="198C27B0" w:rsidR="00D92D18" w:rsidRDefault="00D92D18" w:rsidP="008D002A">
      <w:pPr>
        <w:pStyle w:val="ListParagraph"/>
        <w:spacing w:after="120"/>
        <w:ind w:left="360"/>
        <w:contextualSpacing w:val="0"/>
        <w:rPr>
          <w:rFonts w:ascii="Times New Roman" w:hAnsi="Times New Roman" w:cs="Times New Roman"/>
          <w:sz w:val="24"/>
          <w:szCs w:val="24"/>
        </w:rPr>
      </w:pPr>
      <w:r>
        <w:rPr>
          <w:rFonts w:ascii="Times New Roman" w:hAnsi="Times New Roman" w:cs="Times New Roman"/>
          <w:sz w:val="24"/>
          <w:szCs w:val="24"/>
        </w:rPr>
        <w:t>At the close of the assessment, the Recruitment Coordinator should inform the candidate what the next steps are in the process and approximately when s/he will be told whether or not s/he has been selected to move to the next step in the process.</w:t>
      </w:r>
      <w:r w:rsidR="0059163E">
        <w:rPr>
          <w:rFonts w:ascii="Times New Roman" w:hAnsi="Times New Roman" w:cs="Times New Roman"/>
          <w:sz w:val="24"/>
          <w:szCs w:val="24"/>
        </w:rPr>
        <w:t xml:space="preserve"> This point in time is also an opportunity to provide a brief explanation of our employee benefits and where additional information may be located.</w:t>
      </w:r>
    </w:p>
    <w:p w14:paraId="6C2C1346" w14:textId="4DDD29A7" w:rsidR="008D002A" w:rsidRDefault="008D002A" w:rsidP="008D002A">
      <w:pPr>
        <w:pStyle w:val="ListParagraph"/>
        <w:spacing w:after="120"/>
        <w:ind w:left="360"/>
        <w:contextualSpacing w:val="0"/>
        <w:rPr>
          <w:rFonts w:ascii="Times New Roman" w:hAnsi="Times New Roman" w:cs="Times New Roman"/>
          <w:sz w:val="24"/>
          <w:szCs w:val="24"/>
        </w:rPr>
      </w:pPr>
      <w:r>
        <w:rPr>
          <w:rFonts w:ascii="Times New Roman" w:hAnsi="Times New Roman" w:cs="Times New Roman"/>
          <w:sz w:val="24"/>
          <w:szCs w:val="24"/>
        </w:rPr>
        <w:t xml:space="preserve">Once you (and the committee, if you involve them at this stage) </w:t>
      </w:r>
      <w:r w:rsidR="0083536C">
        <w:rPr>
          <w:rFonts w:ascii="Times New Roman" w:hAnsi="Times New Roman" w:cs="Times New Roman"/>
          <w:sz w:val="24"/>
          <w:szCs w:val="24"/>
        </w:rPr>
        <w:t>rule out candidates with unfavorable phone screen results, select several to move to the next step in the process.</w:t>
      </w:r>
    </w:p>
    <w:p w14:paraId="16DC5F87" w14:textId="76FF1BB5" w:rsidR="0083536C" w:rsidRDefault="0083536C" w:rsidP="00470ED0">
      <w:pPr>
        <w:pStyle w:val="ListParagraph"/>
        <w:spacing w:after="0"/>
        <w:ind w:left="360"/>
        <w:contextualSpacing w:val="0"/>
        <w:rPr>
          <w:rFonts w:ascii="Times New Roman" w:hAnsi="Times New Roman" w:cs="Times New Roman"/>
          <w:sz w:val="24"/>
          <w:szCs w:val="24"/>
        </w:rPr>
      </w:pPr>
      <w:r>
        <w:rPr>
          <w:rFonts w:ascii="Times New Roman" w:hAnsi="Times New Roman" w:cs="Times New Roman"/>
          <w:sz w:val="24"/>
          <w:szCs w:val="24"/>
        </w:rPr>
        <w:t xml:space="preserve">Candidates who state a salary range that is close to or exceeds the maximum point of the range should be excluded. You may need to get permission from the pastor or principal to hire a very experienced, credentialed person at slightly beyond the midpoint (the midpoint is the maximum for hiring). What you don’t want to do is hire too close to the maximum point of the range, as </w:t>
      </w:r>
      <w:r w:rsidR="00416353">
        <w:rPr>
          <w:rFonts w:ascii="Times New Roman" w:hAnsi="Times New Roman" w:cs="Times New Roman"/>
          <w:sz w:val="24"/>
          <w:szCs w:val="24"/>
        </w:rPr>
        <w:t>you’d have a</w:t>
      </w:r>
      <w:r>
        <w:rPr>
          <w:rFonts w:ascii="Times New Roman" w:hAnsi="Times New Roman" w:cs="Times New Roman"/>
          <w:sz w:val="24"/>
          <w:szCs w:val="24"/>
        </w:rPr>
        <w:t xml:space="preserve"> new hire start</w:t>
      </w:r>
      <w:r w:rsidR="00416353">
        <w:rPr>
          <w:rFonts w:ascii="Times New Roman" w:hAnsi="Times New Roman" w:cs="Times New Roman"/>
          <w:sz w:val="24"/>
          <w:szCs w:val="24"/>
        </w:rPr>
        <w:t>ing</w:t>
      </w:r>
      <w:r>
        <w:rPr>
          <w:rFonts w:ascii="Times New Roman" w:hAnsi="Times New Roman" w:cs="Times New Roman"/>
          <w:sz w:val="24"/>
          <w:szCs w:val="24"/>
        </w:rPr>
        <w:t xml:space="preserve"> off with a capped salary!</w:t>
      </w:r>
    </w:p>
    <w:p w14:paraId="3893DBE9" w14:textId="58678814" w:rsidR="0083536C" w:rsidRDefault="0083536C" w:rsidP="00470ED0">
      <w:pPr>
        <w:pStyle w:val="ListParagraph"/>
        <w:spacing w:after="0"/>
        <w:ind w:left="360"/>
        <w:contextualSpacing w:val="0"/>
        <w:rPr>
          <w:rFonts w:ascii="Times New Roman" w:hAnsi="Times New Roman" w:cs="Times New Roman"/>
          <w:sz w:val="24"/>
          <w:szCs w:val="24"/>
        </w:rPr>
      </w:pPr>
      <w:r>
        <w:rPr>
          <w:rFonts w:ascii="Times New Roman" w:hAnsi="Times New Roman" w:cs="Times New Roman"/>
          <w:sz w:val="24"/>
          <w:szCs w:val="24"/>
        </w:rPr>
        <w:t xml:space="preserve"> </w:t>
      </w:r>
    </w:p>
    <w:p w14:paraId="19DB5F8F" w14:textId="77777777" w:rsidR="00470ED0" w:rsidRPr="00470ED0" w:rsidRDefault="00470ED0" w:rsidP="00470ED0">
      <w:pPr>
        <w:pStyle w:val="ListParagraph"/>
        <w:numPr>
          <w:ilvl w:val="0"/>
          <w:numId w:val="5"/>
        </w:numPr>
        <w:spacing w:after="120"/>
        <w:rPr>
          <w:rFonts w:ascii="Gill Sans MT" w:hAnsi="Gill Sans MT"/>
          <w:b/>
          <w:bCs/>
          <w:sz w:val="28"/>
          <w:szCs w:val="28"/>
        </w:rPr>
      </w:pPr>
      <w:bookmarkStart w:id="6" w:name="Interviews"/>
      <w:r w:rsidRPr="00470ED0">
        <w:rPr>
          <w:rFonts w:ascii="Gill Sans MT" w:hAnsi="Gill Sans MT"/>
          <w:b/>
          <w:bCs/>
          <w:sz w:val="28"/>
          <w:szCs w:val="28"/>
        </w:rPr>
        <w:lastRenderedPageBreak/>
        <w:t>Interviews</w:t>
      </w:r>
    </w:p>
    <w:bookmarkEnd w:id="6"/>
    <w:p w14:paraId="00208D88" w14:textId="77777777" w:rsidR="00D92D18" w:rsidRDefault="002B3AFB" w:rsidP="002B3AFB">
      <w:pPr>
        <w:spacing w:after="120"/>
        <w:ind w:left="360"/>
        <w:rPr>
          <w:rFonts w:ascii="Times New Roman" w:hAnsi="Times New Roman" w:cs="Times New Roman"/>
          <w:sz w:val="24"/>
          <w:szCs w:val="24"/>
        </w:rPr>
      </w:pPr>
      <w:r>
        <w:rPr>
          <w:rFonts w:ascii="Times New Roman" w:hAnsi="Times New Roman" w:cs="Times New Roman"/>
          <w:sz w:val="24"/>
          <w:szCs w:val="24"/>
        </w:rPr>
        <w:t xml:space="preserve">Select two or three candidates (or more if you have many!) for in-person interviews with your selection committee. If the position is a key leadership position (i.e., business manager or finance director) you may want to </w:t>
      </w:r>
      <w:r w:rsidR="00D92D18">
        <w:rPr>
          <w:rFonts w:ascii="Times New Roman" w:hAnsi="Times New Roman" w:cs="Times New Roman"/>
          <w:sz w:val="24"/>
          <w:szCs w:val="24"/>
        </w:rPr>
        <w:t xml:space="preserve">have two rounds of interviews. In this case, the first round can be </w:t>
      </w:r>
      <w:r>
        <w:rPr>
          <w:rFonts w:ascii="Times New Roman" w:hAnsi="Times New Roman" w:cs="Times New Roman"/>
          <w:sz w:val="24"/>
          <w:szCs w:val="24"/>
        </w:rPr>
        <w:t>conduct</w:t>
      </w:r>
      <w:r w:rsidR="00D92D18">
        <w:rPr>
          <w:rFonts w:ascii="Times New Roman" w:hAnsi="Times New Roman" w:cs="Times New Roman"/>
          <w:sz w:val="24"/>
          <w:szCs w:val="24"/>
        </w:rPr>
        <w:t>ed</w:t>
      </w:r>
      <w:r>
        <w:rPr>
          <w:rFonts w:ascii="Times New Roman" w:hAnsi="Times New Roman" w:cs="Times New Roman"/>
          <w:sz w:val="24"/>
          <w:szCs w:val="24"/>
        </w:rPr>
        <w:t xml:space="preserve"> remotely using Zoom, Skype, SparkHire, or some other technology for that purpose. </w:t>
      </w:r>
    </w:p>
    <w:p w14:paraId="3A2E1036" w14:textId="1430AAFB" w:rsidR="00D92D18" w:rsidRDefault="00D92D18" w:rsidP="002B3AFB">
      <w:pPr>
        <w:spacing w:after="120"/>
        <w:ind w:left="360"/>
        <w:rPr>
          <w:rFonts w:ascii="Times New Roman" w:hAnsi="Times New Roman" w:cs="Times New Roman"/>
          <w:sz w:val="24"/>
          <w:szCs w:val="24"/>
        </w:rPr>
      </w:pPr>
      <w:r>
        <w:rPr>
          <w:rFonts w:ascii="Times New Roman" w:hAnsi="Times New Roman" w:cs="Times New Roman"/>
          <w:sz w:val="24"/>
          <w:szCs w:val="24"/>
        </w:rPr>
        <w:t>Should you decide on one round of interviews with the selection committee, those should be in-person, unless the candidate is out-of-town. You don’t want to pay the expense of flight and hotel for someone who is not your selected candidate.</w:t>
      </w:r>
    </w:p>
    <w:p w14:paraId="719F461D" w14:textId="517577F7" w:rsidR="00CA3538" w:rsidRDefault="00D92D18" w:rsidP="002B3AFB">
      <w:pPr>
        <w:spacing w:after="120"/>
        <w:ind w:left="360"/>
        <w:rPr>
          <w:rFonts w:ascii="Times New Roman" w:hAnsi="Times New Roman" w:cs="Times New Roman"/>
          <w:sz w:val="24"/>
          <w:szCs w:val="24"/>
        </w:rPr>
      </w:pPr>
      <w:r>
        <w:rPr>
          <w:rFonts w:ascii="Times New Roman" w:hAnsi="Times New Roman" w:cs="Times New Roman"/>
          <w:sz w:val="24"/>
          <w:szCs w:val="24"/>
        </w:rPr>
        <w:t xml:space="preserve">If the pool of candidates NOT selected should include any internal candidates, it is recommended that you make a courtesy phone call – or better yet, meet with her/him in person – to inform her/him </w:t>
      </w:r>
      <w:r w:rsidR="00CA3538">
        <w:rPr>
          <w:rFonts w:ascii="Times New Roman" w:hAnsi="Times New Roman" w:cs="Times New Roman"/>
          <w:sz w:val="24"/>
          <w:szCs w:val="24"/>
        </w:rPr>
        <w:t xml:space="preserve">of the decision. This should be done by you personally and not by the Recruitment Coordinator. Be prepared for questions, and your replies should always inform the internal candidate that there were applicants who had significant qualifications. Use the opportunity to have a development conversation with the internal candidate and coach her/him on skills gaps that s/he may need to close, and/or courses s/he might take to increase her/his skills and add to the qualifications and encourage her/him to continue to seek grown opportunities. If you are not the pastor or principal, it is recommended that you inform the pastor and/or principal of such an internal candidate, including the meeting you are about to have with her/him to deliver the news. </w:t>
      </w:r>
    </w:p>
    <w:p w14:paraId="1D79635A" w14:textId="3F9C7E75" w:rsidR="00B42343" w:rsidRDefault="00CA3538" w:rsidP="002B3AFB">
      <w:pPr>
        <w:spacing w:after="120"/>
        <w:ind w:left="360"/>
        <w:rPr>
          <w:rFonts w:ascii="Times New Roman" w:hAnsi="Times New Roman" w:cs="Times New Roman"/>
          <w:sz w:val="24"/>
          <w:szCs w:val="24"/>
        </w:rPr>
      </w:pPr>
      <w:r>
        <w:rPr>
          <w:rFonts w:ascii="Times New Roman" w:hAnsi="Times New Roman" w:cs="Times New Roman"/>
          <w:sz w:val="24"/>
          <w:szCs w:val="24"/>
        </w:rPr>
        <w:t>Once you select the candidates for first-round</w:t>
      </w:r>
      <w:r w:rsidR="00B42343">
        <w:rPr>
          <w:rFonts w:ascii="Times New Roman" w:hAnsi="Times New Roman" w:cs="Times New Roman"/>
          <w:sz w:val="24"/>
          <w:szCs w:val="24"/>
        </w:rPr>
        <w:t xml:space="preserve"> / remote interviews or </w:t>
      </w:r>
      <w:r>
        <w:rPr>
          <w:rFonts w:ascii="Times New Roman" w:hAnsi="Times New Roman" w:cs="Times New Roman"/>
          <w:sz w:val="24"/>
          <w:szCs w:val="24"/>
        </w:rPr>
        <w:t xml:space="preserve">in-person interviews, </w:t>
      </w:r>
      <w:r w:rsidR="00B42343">
        <w:rPr>
          <w:rFonts w:ascii="Times New Roman" w:hAnsi="Times New Roman" w:cs="Times New Roman"/>
          <w:sz w:val="24"/>
          <w:szCs w:val="24"/>
        </w:rPr>
        <w:t xml:space="preserve">have your Recruitment Coordinator schedule them, preferably on the same day in order to devote as much attention as possible to the hiring, and for the sake of your selection committee. </w:t>
      </w:r>
    </w:p>
    <w:p w14:paraId="06F08B68" w14:textId="5520C93B" w:rsidR="00B42343" w:rsidRDefault="00B42343" w:rsidP="002B3AFB">
      <w:pPr>
        <w:spacing w:after="120"/>
        <w:ind w:left="360"/>
        <w:rPr>
          <w:rFonts w:ascii="Times New Roman" w:hAnsi="Times New Roman" w:cs="Times New Roman"/>
          <w:sz w:val="24"/>
          <w:szCs w:val="24"/>
        </w:rPr>
      </w:pPr>
      <w:r>
        <w:rPr>
          <w:rFonts w:ascii="Times New Roman" w:hAnsi="Times New Roman" w:cs="Times New Roman"/>
          <w:sz w:val="24"/>
          <w:szCs w:val="24"/>
        </w:rPr>
        <w:t>Interviews should ideally be scheduled 90 minutes apart: 60 minutes for the interview, followed by 30 minutes to de-brief.</w:t>
      </w:r>
    </w:p>
    <w:p w14:paraId="693EAED9" w14:textId="77777777" w:rsidR="00EF1260" w:rsidRPr="007854B9" w:rsidRDefault="00EF1260" w:rsidP="00EF1260">
      <w:pPr>
        <w:spacing w:after="120"/>
        <w:ind w:left="360"/>
        <w:rPr>
          <w:rFonts w:ascii="Times New Roman" w:hAnsi="Times New Roman" w:cs="Times New Roman"/>
          <w:b/>
          <w:bCs/>
          <w:sz w:val="24"/>
          <w:szCs w:val="24"/>
          <w:u w:val="single"/>
        </w:rPr>
      </w:pPr>
      <w:r w:rsidRPr="007854B9">
        <w:rPr>
          <w:rFonts w:ascii="Times New Roman" w:hAnsi="Times New Roman" w:cs="Times New Roman"/>
          <w:b/>
          <w:bCs/>
          <w:sz w:val="24"/>
          <w:szCs w:val="24"/>
          <w:u w:val="single"/>
        </w:rPr>
        <w:t>Preparing the questions and the format of the interview:</w:t>
      </w:r>
    </w:p>
    <w:p w14:paraId="0E5D0E00" w14:textId="77777777" w:rsidR="00BD1C54" w:rsidRDefault="00EF1260" w:rsidP="00675853">
      <w:pPr>
        <w:pStyle w:val="BodyText2"/>
        <w:spacing w:after="60" w:line="240" w:lineRule="auto"/>
        <w:ind w:left="360"/>
        <w:rPr>
          <w:rFonts w:ascii="Times New Roman" w:hAnsi="Times New Roman" w:cs="Times New Roman"/>
          <w:sz w:val="24"/>
          <w:szCs w:val="24"/>
        </w:rPr>
      </w:pPr>
      <w:r>
        <w:rPr>
          <w:rFonts w:ascii="Times New Roman" w:hAnsi="Times New Roman" w:cs="Times New Roman"/>
          <w:sz w:val="24"/>
          <w:szCs w:val="24"/>
        </w:rPr>
        <w:t xml:space="preserve">Make a </w:t>
      </w:r>
      <w:r w:rsidRPr="00EF1260">
        <w:rPr>
          <w:rFonts w:ascii="Times New Roman" w:hAnsi="Times New Roman" w:cs="Times New Roman"/>
          <w:sz w:val="24"/>
          <w:szCs w:val="24"/>
        </w:rPr>
        <w:t>list of questions based on objective, performance-related, criteria</w:t>
      </w:r>
      <w:r>
        <w:rPr>
          <w:rFonts w:ascii="Times New Roman" w:hAnsi="Times New Roman" w:cs="Times New Roman"/>
          <w:sz w:val="24"/>
          <w:szCs w:val="24"/>
        </w:rPr>
        <w:t>. Questions should include behavior-based questions, as the research proves that the best predictor of future performance is past performance.</w:t>
      </w:r>
      <w:r w:rsidR="00BD1C54">
        <w:rPr>
          <w:rFonts w:ascii="Times New Roman" w:hAnsi="Times New Roman" w:cs="Times New Roman"/>
          <w:sz w:val="24"/>
          <w:szCs w:val="24"/>
        </w:rPr>
        <w:t xml:space="preserve"> </w:t>
      </w:r>
    </w:p>
    <w:p w14:paraId="4862809E" w14:textId="45C414C1" w:rsidR="00BD1C54" w:rsidRPr="00675853" w:rsidRDefault="00BD1C54" w:rsidP="00675853">
      <w:pPr>
        <w:spacing w:after="120"/>
        <w:ind w:left="360"/>
        <w:rPr>
          <w:rFonts w:ascii="Times New Roman" w:hAnsi="Times New Roman" w:cs="Times New Roman"/>
          <w:sz w:val="24"/>
          <w:szCs w:val="24"/>
        </w:rPr>
      </w:pPr>
      <w:r w:rsidRPr="00675853">
        <w:rPr>
          <w:rFonts w:ascii="Times New Roman" w:hAnsi="Times New Roman" w:cs="Times New Roman"/>
          <w:sz w:val="24"/>
          <w:szCs w:val="24"/>
        </w:rPr>
        <w:t>For each question that begins with “Tell me about a time …”, ask, “What was the situation? What action did you take or not take? What was the result? What would you have done differently?”</w:t>
      </w:r>
    </w:p>
    <w:p w14:paraId="3F68FB65" w14:textId="0C347ED8" w:rsidR="00B94F6D" w:rsidRDefault="00EF1260" w:rsidP="00EF1260">
      <w:pPr>
        <w:spacing w:after="120"/>
        <w:ind w:left="360"/>
        <w:rPr>
          <w:rFonts w:ascii="Gill Sans MT" w:hAnsi="Gill Sans MT"/>
          <w:i/>
          <w:iCs/>
          <w:color w:val="0000FF"/>
        </w:rPr>
      </w:pPr>
      <w:r>
        <w:rPr>
          <w:rFonts w:ascii="Times New Roman" w:hAnsi="Times New Roman" w:cs="Times New Roman"/>
          <w:sz w:val="24"/>
          <w:szCs w:val="24"/>
        </w:rPr>
        <w:t xml:space="preserve"> </w:t>
      </w:r>
      <w:r w:rsidRPr="004429AD">
        <w:rPr>
          <w:rFonts w:ascii="Gill Sans MT" w:hAnsi="Gill Sans MT"/>
          <w:i/>
          <w:iCs/>
          <w:color w:val="0000FF"/>
        </w:rPr>
        <w:t xml:space="preserve">(See HR </w:t>
      </w:r>
      <w:hyperlink w:anchor="InteriewQuestionsBusiness" w:history="1">
        <w:r w:rsidRPr="00675853">
          <w:rPr>
            <w:rStyle w:val="Hyperlink"/>
            <w:rFonts w:ascii="Gill Sans MT" w:hAnsi="Gill Sans MT"/>
            <w:i/>
            <w:iCs/>
          </w:rPr>
          <w:t>Business Interview Questions Tool</w:t>
        </w:r>
      </w:hyperlink>
      <w:r>
        <w:rPr>
          <w:rFonts w:ascii="Gill Sans MT" w:hAnsi="Gill Sans MT"/>
          <w:i/>
          <w:iCs/>
          <w:color w:val="0000FF"/>
        </w:rPr>
        <w:t xml:space="preserve">; </w:t>
      </w:r>
      <w:hyperlink w:anchor="InterviewQtoAvoid" w:history="1">
        <w:r w:rsidRPr="00675853">
          <w:rPr>
            <w:rStyle w:val="Hyperlink"/>
            <w:rFonts w:ascii="Gill Sans MT" w:hAnsi="Gill Sans MT"/>
            <w:i/>
            <w:iCs/>
          </w:rPr>
          <w:t>Interview Questions to Avoid</w:t>
        </w:r>
      </w:hyperlink>
      <w:r w:rsidRPr="004429AD">
        <w:rPr>
          <w:rFonts w:ascii="Gill Sans MT" w:hAnsi="Gill Sans MT"/>
          <w:i/>
          <w:iCs/>
          <w:color w:val="0000FF"/>
        </w:rPr>
        <w:t>)</w:t>
      </w:r>
    </w:p>
    <w:p w14:paraId="3981228A" w14:textId="163540B0" w:rsidR="00B94F6D" w:rsidRDefault="00B94F6D" w:rsidP="00B94F6D">
      <w:pPr>
        <w:spacing w:after="120"/>
        <w:ind w:left="360"/>
        <w:rPr>
          <w:rFonts w:ascii="Times New Roman" w:hAnsi="Times New Roman" w:cs="Times New Roman"/>
          <w:sz w:val="24"/>
          <w:szCs w:val="24"/>
        </w:rPr>
      </w:pPr>
      <w:r>
        <w:rPr>
          <w:rFonts w:ascii="Times New Roman" w:hAnsi="Times New Roman" w:cs="Times New Roman"/>
          <w:sz w:val="24"/>
          <w:szCs w:val="24"/>
        </w:rPr>
        <w:t>(Please view the recorded Webinar, “</w:t>
      </w:r>
      <w:r w:rsidRPr="00675853">
        <w:rPr>
          <w:rFonts w:ascii="Times New Roman" w:hAnsi="Times New Roman" w:cs="Times New Roman"/>
          <w:color w:val="0000FF"/>
          <w:sz w:val="24"/>
          <w:szCs w:val="24"/>
        </w:rPr>
        <w:t>How to Hire the Best Candidate</w:t>
      </w:r>
      <w:r>
        <w:rPr>
          <w:rFonts w:ascii="Times New Roman" w:hAnsi="Times New Roman" w:cs="Times New Roman"/>
          <w:sz w:val="24"/>
          <w:szCs w:val="24"/>
        </w:rPr>
        <w:t xml:space="preserve">”, found in the e-library. This Webinar discusses the format of the interview at length, from rapport-building </w:t>
      </w:r>
      <w:r>
        <w:rPr>
          <w:rFonts w:ascii="Times New Roman" w:hAnsi="Times New Roman" w:cs="Times New Roman"/>
          <w:sz w:val="24"/>
          <w:szCs w:val="24"/>
        </w:rPr>
        <w:lastRenderedPageBreak/>
        <w:t xml:space="preserve">questions, to opening questions, to how to ask follow-up questions, to what kinds of questions to avoid and why.) </w:t>
      </w:r>
    </w:p>
    <w:p w14:paraId="584C550D" w14:textId="7888E974" w:rsidR="00EF1260" w:rsidRDefault="00EF1260" w:rsidP="00EF1260">
      <w:pPr>
        <w:spacing w:after="120"/>
        <w:ind w:left="360"/>
        <w:rPr>
          <w:rFonts w:ascii="Times New Roman" w:hAnsi="Times New Roman" w:cs="Times New Roman"/>
          <w:sz w:val="24"/>
          <w:szCs w:val="24"/>
        </w:rPr>
      </w:pPr>
      <w:r w:rsidRPr="00EF1260">
        <w:rPr>
          <w:rFonts w:ascii="Times New Roman" w:hAnsi="Times New Roman" w:cs="Times New Roman"/>
          <w:sz w:val="24"/>
          <w:szCs w:val="24"/>
        </w:rPr>
        <w:t>Review</w:t>
      </w:r>
      <w:r w:rsidR="00B94F6D">
        <w:rPr>
          <w:rFonts w:ascii="Times New Roman" w:hAnsi="Times New Roman" w:cs="Times New Roman"/>
          <w:sz w:val="24"/>
          <w:szCs w:val="24"/>
        </w:rPr>
        <w:t xml:space="preserve"> your</w:t>
      </w:r>
      <w:r w:rsidRPr="00EF1260">
        <w:rPr>
          <w:rFonts w:ascii="Times New Roman" w:hAnsi="Times New Roman" w:cs="Times New Roman"/>
          <w:sz w:val="24"/>
          <w:szCs w:val="24"/>
        </w:rPr>
        <w:t xml:space="preserve"> questions with Selection Committee and invite members to review and submit additional questions.</w:t>
      </w:r>
      <w:r w:rsidR="00B94F6D">
        <w:rPr>
          <w:rFonts w:ascii="Times New Roman" w:hAnsi="Times New Roman" w:cs="Times New Roman"/>
          <w:sz w:val="24"/>
          <w:szCs w:val="24"/>
        </w:rPr>
        <w:t xml:space="preserve"> Once you’ve decided on the final questions, send the list out to each member of the selection committee. Each member should be assigned specific questions that are from their own area of expertise.</w:t>
      </w:r>
    </w:p>
    <w:p w14:paraId="3770FD9A" w14:textId="1BB7C54B" w:rsidR="007854B9" w:rsidRDefault="007854B9" w:rsidP="00EF1260">
      <w:pPr>
        <w:spacing w:after="120"/>
        <w:ind w:left="360"/>
        <w:rPr>
          <w:rFonts w:ascii="Times New Roman" w:hAnsi="Times New Roman" w:cs="Times New Roman"/>
          <w:sz w:val="24"/>
          <w:szCs w:val="24"/>
        </w:rPr>
      </w:pPr>
      <w:r>
        <w:rPr>
          <w:rFonts w:ascii="Times New Roman" w:hAnsi="Times New Roman" w:cs="Times New Roman"/>
          <w:sz w:val="24"/>
          <w:szCs w:val="24"/>
        </w:rPr>
        <w:t>The Recruitment Coordinator should send electronic documents of all candidate materials and a copy of the questions, to each member of the selection committee prior to interview day.</w:t>
      </w:r>
    </w:p>
    <w:p w14:paraId="27099F6E" w14:textId="684E148E" w:rsidR="007854B9" w:rsidRPr="007854B9" w:rsidRDefault="007854B9" w:rsidP="00EF1260">
      <w:pPr>
        <w:spacing w:after="120"/>
        <w:ind w:left="360"/>
        <w:rPr>
          <w:rFonts w:ascii="Times New Roman" w:hAnsi="Times New Roman" w:cs="Times New Roman"/>
          <w:b/>
          <w:bCs/>
          <w:sz w:val="24"/>
          <w:szCs w:val="24"/>
          <w:u w:val="single"/>
        </w:rPr>
      </w:pPr>
      <w:r>
        <w:rPr>
          <w:rFonts w:ascii="Times New Roman" w:hAnsi="Times New Roman" w:cs="Times New Roman"/>
          <w:b/>
          <w:bCs/>
          <w:sz w:val="24"/>
          <w:szCs w:val="24"/>
          <w:u w:val="single"/>
        </w:rPr>
        <w:t>Conducting the Interviews</w:t>
      </w:r>
      <w:r w:rsidRPr="007854B9">
        <w:rPr>
          <w:rFonts w:ascii="Times New Roman" w:hAnsi="Times New Roman" w:cs="Times New Roman"/>
          <w:b/>
          <w:bCs/>
          <w:sz w:val="24"/>
          <w:szCs w:val="24"/>
          <w:u w:val="single"/>
        </w:rPr>
        <w:t xml:space="preserve"> </w:t>
      </w:r>
    </w:p>
    <w:p w14:paraId="6ACFFB10" w14:textId="77777777" w:rsidR="007854B9" w:rsidRDefault="007854B9" w:rsidP="00EF1260">
      <w:pPr>
        <w:spacing w:after="120"/>
        <w:ind w:left="360"/>
        <w:rPr>
          <w:rFonts w:ascii="Times New Roman" w:hAnsi="Times New Roman" w:cs="Times New Roman"/>
          <w:sz w:val="24"/>
          <w:szCs w:val="24"/>
        </w:rPr>
      </w:pPr>
      <w:r>
        <w:rPr>
          <w:rFonts w:ascii="Times New Roman" w:hAnsi="Times New Roman" w:cs="Times New Roman"/>
          <w:sz w:val="24"/>
          <w:szCs w:val="24"/>
        </w:rPr>
        <w:t>The selection committee should meet in the conference area (private, no phones) about 30 minutes prior to the first interview, in order to review the format and clarify details.</w:t>
      </w:r>
    </w:p>
    <w:p w14:paraId="54542AF8" w14:textId="77777777" w:rsidR="007854B9" w:rsidRDefault="007854B9" w:rsidP="00EF1260">
      <w:pPr>
        <w:spacing w:after="120"/>
        <w:ind w:left="360"/>
        <w:rPr>
          <w:rFonts w:ascii="Times New Roman" w:hAnsi="Times New Roman" w:cs="Times New Roman"/>
          <w:sz w:val="24"/>
          <w:szCs w:val="24"/>
        </w:rPr>
      </w:pPr>
      <w:r>
        <w:rPr>
          <w:rFonts w:ascii="Times New Roman" w:hAnsi="Times New Roman" w:cs="Times New Roman"/>
          <w:sz w:val="24"/>
          <w:szCs w:val="24"/>
        </w:rPr>
        <w:t>The Recruitment Coordinator should greet the candidate and bring her/him to the interview room at the schedule time.</w:t>
      </w:r>
    </w:p>
    <w:p w14:paraId="64A4B96B" w14:textId="4D15F68B" w:rsidR="007854B9" w:rsidRDefault="007854B9" w:rsidP="00EF1260">
      <w:pPr>
        <w:spacing w:after="120"/>
        <w:ind w:left="360"/>
        <w:rPr>
          <w:rFonts w:ascii="Times New Roman" w:hAnsi="Times New Roman" w:cs="Times New Roman"/>
          <w:sz w:val="24"/>
          <w:szCs w:val="24"/>
        </w:rPr>
      </w:pPr>
      <w:r>
        <w:rPr>
          <w:rFonts w:ascii="Times New Roman" w:hAnsi="Times New Roman" w:cs="Times New Roman"/>
          <w:sz w:val="24"/>
          <w:szCs w:val="24"/>
        </w:rPr>
        <w:t>The interview should start with a prayer</w:t>
      </w:r>
      <w:r w:rsidR="0059163E">
        <w:rPr>
          <w:rFonts w:ascii="Times New Roman" w:hAnsi="Times New Roman" w:cs="Times New Roman"/>
          <w:sz w:val="24"/>
          <w:szCs w:val="24"/>
        </w:rPr>
        <w:t>, followed by introductions and a brief outline of the interview format</w:t>
      </w:r>
      <w:r>
        <w:rPr>
          <w:rFonts w:ascii="Times New Roman" w:hAnsi="Times New Roman" w:cs="Times New Roman"/>
          <w:sz w:val="24"/>
          <w:szCs w:val="24"/>
        </w:rPr>
        <w:t>. The hiring manager should r</w:t>
      </w:r>
      <w:r w:rsidR="00EF1260" w:rsidRPr="00EF1260">
        <w:rPr>
          <w:rFonts w:ascii="Times New Roman" w:hAnsi="Times New Roman" w:cs="Times New Roman"/>
          <w:sz w:val="24"/>
          <w:szCs w:val="24"/>
        </w:rPr>
        <w:t>eview ground rules for interviewing and reiterate</w:t>
      </w:r>
      <w:r>
        <w:rPr>
          <w:rFonts w:ascii="Times New Roman" w:hAnsi="Times New Roman" w:cs="Times New Roman"/>
          <w:sz w:val="24"/>
          <w:szCs w:val="24"/>
        </w:rPr>
        <w:t xml:space="preserve"> the</w:t>
      </w:r>
      <w:r w:rsidR="00EF1260" w:rsidRPr="00EF1260">
        <w:rPr>
          <w:rFonts w:ascii="Times New Roman" w:hAnsi="Times New Roman" w:cs="Times New Roman"/>
          <w:sz w:val="24"/>
          <w:szCs w:val="24"/>
        </w:rPr>
        <w:t xml:space="preserve"> confidentiality</w:t>
      </w:r>
      <w:r>
        <w:rPr>
          <w:rFonts w:ascii="Times New Roman" w:hAnsi="Times New Roman" w:cs="Times New Roman"/>
          <w:sz w:val="24"/>
          <w:szCs w:val="24"/>
        </w:rPr>
        <w:t xml:space="preserve"> of the process.</w:t>
      </w:r>
    </w:p>
    <w:p w14:paraId="09C89231" w14:textId="77777777" w:rsidR="007854B9" w:rsidRDefault="007854B9" w:rsidP="00EF1260">
      <w:pPr>
        <w:spacing w:after="120"/>
        <w:ind w:left="360"/>
        <w:rPr>
          <w:rFonts w:ascii="Times New Roman" w:hAnsi="Times New Roman" w:cs="Times New Roman"/>
          <w:sz w:val="24"/>
          <w:szCs w:val="24"/>
        </w:rPr>
      </w:pPr>
      <w:r>
        <w:rPr>
          <w:rFonts w:ascii="Times New Roman" w:hAnsi="Times New Roman" w:cs="Times New Roman"/>
          <w:sz w:val="24"/>
          <w:szCs w:val="24"/>
        </w:rPr>
        <w:t>The Recruitment Coordinator should take notes, documenting the candidate responses.</w:t>
      </w:r>
    </w:p>
    <w:p w14:paraId="583AC9A8" w14:textId="1F2D64BC" w:rsidR="0059163E" w:rsidRDefault="0059163E" w:rsidP="00EF1260">
      <w:pPr>
        <w:spacing w:after="120"/>
        <w:ind w:left="360"/>
        <w:rPr>
          <w:rFonts w:ascii="Times New Roman" w:hAnsi="Times New Roman" w:cs="Times New Roman"/>
          <w:sz w:val="24"/>
          <w:szCs w:val="24"/>
        </w:rPr>
      </w:pPr>
      <w:r>
        <w:rPr>
          <w:rFonts w:ascii="Times New Roman" w:hAnsi="Times New Roman" w:cs="Times New Roman"/>
          <w:sz w:val="24"/>
          <w:szCs w:val="24"/>
        </w:rPr>
        <w:t>Questions should be rotated among the selection committee members, as this gives prior questioners time to reflect on the answers, take notes, and formulate any follow-up questions.</w:t>
      </w:r>
    </w:p>
    <w:p w14:paraId="2B7E3499" w14:textId="52FB6020" w:rsidR="0059163E" w:rsidRDefault="0059163E" w:rsidP="00EF1260">
      <w:pPr>
        <w:spacing w:after="120"/>
        <w:ind w:left="360"/>
        <w:rPr>
          <w:rFonts w:ascii="Times New Roman" w:hAnsi="Times New Roman" w:cs="Times New Roman"/>
          <w:sz w:val="24"/>
          <w:szCs w:val="24"/>
        </w:rPr>
      </w:pPr>
      <w:r>
        <w:rPr>
          <w:rFonts w:ascii="Times New Roman" w:hAnsi="Times New Roman" w:cs="Times New Roman"/>
          <w:sz w:val="24"/>
          <w:szCs w:val="24"/>
        </w:rPr>
        <w:t>If the interviewee is having difficulty recalling an incident in response to a behavior-based question, allow the “pregnant pause” for a moment, then move on to the next question, inviting her/him to respond later if the memory is recalled.</w:t>
      </w:r>
    </w:p>
    <w:p w14:paraId="10A38B9D" w14:textId="3B4E99F7" w:rsidR="0059163E" w:rsidRDefault="0059163E" w:rsidP="00EF1260">
      <w:pPr>
        <w:spacing w:after="120"/>
        <w:ind w:left="360"/>
        <w:rPr>
          <w:rFonts w:ascii="Times New Roman" w:hAnsi="Times New Roman" w:cs="Times New Roman"/>
          <w:sz w:val="24"/>
          <w:szCs w:val="24"/>
        </w:rPr>
      </w:pPr>
      <w:r>
        <w:rPr>
          <w:rFonts w:ascii="Times New Roman" w:hAnsi="Times New Roman" w:cs="Times New Roman"/>
          <w:sz w:val="24"/>
          <w:szCs w:val="24"/>
        </w:rPr>
        <w:t>Ensure that there is time for the candidate to ask questions.</w:t>
      </w:r>
    </w:p>
    <w:p w14:paraId="3E898BB5" w14:textId="07E9029E" w:rsidR="00EF1260" w:rsidRDefault="0059163E" w:rsidP="00EF1260">
      <w:pPr>
        <w:spacing w:after="120"/>
        <w:ind w:left="360"/>
        <w:rPr>
          <w:rFonts w:ascii="Times New Roman" w:hAnsi="Times New Roman" w:cs="Times New Roman"/>
          <w:sz w:val="24"/>
          <w:szCs w:val="24"/>
        </w:rPr>
      </w:pPr>
      <w:r>
        <w:rPr>
          <w:rFonts w:ascii="Times New Roman" w:hAnsi="Times New Roman" w:cs="Times New Roman"/>
          <w:sz w:val="24"/>
          <w:szCs w:val="24"/>
        </w:rPr>
        <w:t>Stick to the time limit! At the close of the interview the hiring manager should thank the candidate and invite her</w:t>
      </w:r>
      <w:r w:rsidR="00A854B6">
        <w:rPr>
          <w:rFonts w:ascii="Times New Roman" w:hAnsi="Times New Roman" w:cs="Times New Roman"/>
          <w:sz w:val="24"/>
          <w:szCs w:val="24"/>
        </w:rPr>
        <w:t>/</w:t>
      </w:r>
      <w:r>
        <w:rPr>
          <w:rFonts w:ascii="Times New Roman" w:hAnsi="Times New Roman" w:cs="Times New Roman"/>
          <w:sz w:val="24"/>
          <w:szCs w:val="24"/>
        </w:rPr>
        <w:t>him to provide additional insights or questions to the Recruitment Coordinator later in writing.</w:t>
      </w:r>
    </w:p>
    <w:p w14:paraId="11162764" w14:textId="5B9E05CC" w:rsidR="00A854B6" w:rsidRDefault="00A854B6" w:rsidP="00EF1260">
      <w:pPr>
        <w:spacing w:after="120"/>
        <w:ind w:left="360"/>
        <w:rPr>
          <w:rFonts w:ascii="Times New Roman" w:hAnsi="Times New Roman" w:cs="Times New Roman"/>
          <w:sz w:val="24"/>
          <w:szCs w:val="24"/>
        </w:rPr>
      </w:pPr>
      <w:r>
        <w:rPr>
          <w:rFonts w:ascii="Times New Roman" w:hAnsi="Times New Roman" w:cs="Times New Roman"/>
          <w:sz w:val="24"/>
          <w:szCs w:val="24"/>
        </w:rPr>
        <w:t>Inform the candidate of the next steps in the process and have the Recruitment Coordinator walk her/him out of the building.</w:t>
      </w:r>
    </w:p>
    <w:p w14:paraId="59673196" w14:textId="41F27D47" w:rsidR="00470ED0" w:rsidRPr="00675853" w:rsidRDefault="00A854B6" w:rsidP="00675853">
      <w:pPr>
        <w:spacing w:after="120"/>
        <w:ind w:left="360"/>
        <w:rPr>
          <w:rFonts w:ascii="Times New Roman" w:hAnsi="Times New Roman" w:cs="Times New Roman"/>
          <w:sz w:val="24"/>
          <w:szCs w:val="24"/>
        </w:rPr>
      </w:pPr>
      <w:r>
        <w:rPr>
          <w:rFonts w:ascii="Times New Roman" w:hAnsi="Times New Roman" w:cs="Times New Roman"/>
          <w:sz w:val="24"/>
          <w:szCs w:val="24"/>
        </w:rPr>
        <w:t>Notes should be cleaned up and sent to the committee within a day or two of the interviews.</w:t>
      </w:r>
    </w:p>
    <w:p w14:paraId="03FB7484" w14:textId="77777777" w:rsidR="00BF7BAA" w:rsidRDefault="00BF7BAA" w:rsidP="0082554E">
      <w:pPr>
        <w:pStyle w:val="ListParagraph"/>
        <w:spacing w:after="120"/>
        <w:rPr>
          <w:rFonts w:ascii="Times New Roman" w:hAnsi="Times New Roman" w:cs="Times New Roman"/>
          <w:sz w:val="24"/>
          <w:szCs w:val="24"/>
        </w:rPr>
      </w:pPr>
    </w:p>
    <w:p w14:paraId="1D2FEC1D" w14:textId="3FD7F9FC" w:rsidR="00CD3DE2" w:rsidRPr="00CD3DE2" w:rsidRDefault="00CD3DE2" w:rsidP="00CD3DE2">
      <w:pPr>
        <w:pStyle w:val="ListParagraph"/>
        <w:numPr>
          <w:ilvl w:val="0"/>
          <w:numId w:val="5"/>
        </w:numPr>
        <w:spacing w:after="120"/>
        <w:rPr>
          <w:rFonts w:ascii="Gill Sans MT" w:hAnsi="Gill Sans MT"/>
          <w:b/>
          <w:bCs/>
          <w:sz w:val="28"/>
          <w:szCs w:val="28"/>
        </w:rPr>
      </w:pPr>
      <w:bookmarkStart w:id="7" w:name="PreEmploymentTest"/>
      <w:r w:rsidRPr="00C82F36">
        <w:rPr>
          <w:rFonts w:ascii="Gill Sans MT" w:hAnsi="Gill Sans MT"/>
          <w:b/>
          <w:bCs/>
          <w:sz w:val="28"/>
          <w:szCs w:val="28"/>
        </w:rPr>
        <w:t>Pre-Employment Testing</w:t>
      </w:r>
      <w:bookmarkEnd w:id="7"/>
    </w:p>
    <w:p w14:paraId="638C0E94" w14:textId="77777777" w:rsidR="00CD3DE2" w:rsidRDefault="00CD3DE2" w:rsidP="00CD3DE2">
      <w:pPr>
        <w:spacing w:after="120"/>
        <w:ind w:left="360"/>
        <w:rPr>
          <w:rFonts w:ascii="Times New Roman" w:hAnsi="Times New Roman" w:cs="Times New Roman"/>
          <w:sz w:val="24"/>
          <w:szCs w:val="24"/>
        </w:rPr>
      </w:pPr>
      <w:r>
        <w:rPr>
          <w:rFonts w:ascii="Times New Roman" w:hAnsi="Times New Roman" w:cs="Times New Roman"/>
          <w:sz w:val="24"/>
          <w:szCs w:val="24"/>
        </w:rPr>
        <w:lastRenderedPageBreak/>
        <w:t>All business positions require pre-employment testing, and must be done by the Office of Human Resources at the Pastoral Center. Tests must be conducted indiscriminately: All candidates tested will get the same tests, and at the same time in the process.</w:t>
      </w:r>
    </w:p>
    <w:p w14:paraId="0188087F" w14:textId="77777777" w:rsidR="00CD3DE2" w:rsidRDefault="00CD3DE2" w:rsidP="00CD3DE2">
      <w:pPr>
        <w:spacing w:after="120"/>
        <w:ind w:left="360"/>
        <w:rPr>
          <w:rFonts w:ascii="Times New Roman" w:hAnsi="Times New Roman" w:cs="Times New Roman"/>
          <w:sz w:val="24"/>
          <w:szCs w:val="24"/>
        </w:rPr>
      </w:pPr>
      <w:r>
        <w:rPr>
          <w:rFonts w:ascii="Times New Roman" w:hAnsi="Times New Roman" w:cs="Times New Roman"/>
          <w:sz w:val="24"/>
          <w:szCs w:val="24"/>
        </w:rPr>
        <w:t xml:space="preserve">You may decide to have your final candidates tested prior to the interview: You don’t want to waste precious time of you and the committee on an accountant who can’t pass the basic journal entry, bank reconciliation, and Excel tests. </w:t>
      </w:r>
    </w:p>
    <w:p w14:paraId="01EBDC08" w14:textId="137F20E2" w:rsidR="007A3A65" w:rsidRDefault="007A3A65" w:rsidP="00CD3DE2">
      <w:pPr>
        <w:spacing w:after="120"/>
        <w:ind w:left="360"/>
        <w:rPr>
          <w:rFonts w:ascii="Times New Roman" w:hAnsi="Times New Roman" w:cs="Times New Roman"/>
          <w:sz w:val="24"/>
          <w:szCs w:val="24"/>
        </w:rPr>
      </w:pPr>
      <w:r>
        <w:rPr>
          <w:rFonts w:ascii="Times New Roman" w:hAnsi="Times New Roman" w:cs="Times New Roman"/>
          <w:sz w:val="24"/>
          <w:szCs w:val="24"/>
        </w:rPr>
        <w:t xml:space="preserve">The Office of Human Resources has a battery of tests assigned for each business position. When you’ve reached the point in the process to test your candidate, notify Isabel Guia in HR of the name of the candidate who will be contacting her to schedule the test. Pre-employment tests take 2 to 2-1/2 hours and include the following:  </w:t>
      </w:r>
      <w:r w:rsidRPr="007A3A65">
        <w:rPr>
          <w:rFonts w:ascii="Times New Roman" w:hAnsi="Times New Roman" w:cs="Times New Roman"/>
          <w:color w:val="0000FF"/>
          <w:sz w:val="24"/>
          <w:szCs w:val="24"/>
        </w:rPr>
        <w:t>Intermediate Excel; Journal Entries (word problems); Bank Reconciliation; Financial Statement questions; Payroll Processing; Critical Thinking; Communication</w:t>
      </w:r>
      <w:r>
        <w:rPr>
          <w:rFonts w:ascii="Times New Roman" w:hAnsi="Times New Roman" w:cs="Times New Roman"/>
          <w:sz w:val="24"/>
          <w:szCs w:val="24"/>
        </w:rPr>
        <w:t xml:space="preserve"> (ability to give detailed instructions)</w:t>
      </w:r>
    </w:p>
    <w:p w14:paraId="7EEE8880" w14:textId="77777777" w:rsidR="00314209" w:rsidRPr="00314209" w:rsidRDefault="00314209" w:rsidP="007A356E">
      <w:pPr>
        <w:pStyle w:val="ListParagraph"/>
        <w:spacing w:after="0"/>
        <w:rPr>
          <w:rFonts w:ascii="Times New Roman" w:hAnsi="Times New Roman" w:cs="Times New Roman"/>
          <w:sz w:val="24"/>
          <w:szCs w:val="24"/>
        </w:rPr>
      </w:pPr>
    </w:p>
    <w:p w14:paraId="4F143F44" w14:textId="77777777" w:rsidR="00CD3DE2" w:rsidRPr="007A3A65" w:rsidRDefault="00CD3DE2" w:rsidP="007A3A65">
      <w:pPr>
        <w:pStyle w:val="ListParagraph"/>
        <w:numPr>
          <w:ilvl w:val="0"/>
          <w:numId w:val="5"/>
        </w:numPr>
        <w:spacing w:after="120"/>
        <w:rPr>
          <w:rFonts w:ascii="Gill Sans MT" w:hAnsi="Gill Sans MT"/>
          <w:b/>
          <w:bCs/>
          <w:sz w:val="28"/>
          <w:szCs w:val="28"/>
        </w:rPr>
      </w:pPr>
      <w:bookmarkStart w:id="8" w:name="Selection"/>
      <w:r w:rsidRPr="007A3A65">
        <w:rPr>
          <w:rFonts w:ascii="Gill Sans MT" w:hAnsi="Gill Sans MT"/>
          <w:b/>
          <w:bCs/>
          <w:sz w:val="28"/>
          <w:szCs w:val="28"/>
        </w:rPr>
        <w:t>Selection</w:t>
      </w:r>
    </w:p>
    <w:bookmarkEnd w:id="8"/>
    <w:p w14:paraId="20C93757" w14:textId="77777777" w:rsidR="00175529" w:rsidRDefault="00175529" w:rsidP="00175529">
      <w:pPr>
        <w:spacing w:after="120"/>
        <w:ind w:left="360"/>
        <w:rPr>
          <w:rFonts w:ascii="Times New Roman" w:hAnsi="Times New Roman" w:cs="Times New Roman"/>
          <w:color w:val="0000FF"/>
          <w:sz w:val="24"/>
          <w:szCs w:val="24"/>
        </w:rPr>
      </w:pPr>
      <w:r>
        <w:rPr>
          <w:rFonts w:ascii="Times New Roman" w:hAnsi="Times New Roman" w:cs="Times New Roman"/>
          <w:sz w:val="24"/>
          <w:szCs w:val="24"/>
        </w:rPr>
        <w:t>It’s time to select the candidate to whom you will extend a conditional offer of employment. To make the process as objective as possible, it is recommended that you r</w:t>
      </w:r>
      <w:r w:rsidR="00CD3DE2" w:rsidRPr="00175529">
        <w:rPr>
          <w:rFonts w:ascii="Times New Roman" w:hAnsi="Times New Roman" w:cs="Times New Roman"/>
          <w:sz w:val="24"/>
          <w:szCs w:val="24"/>
        </w:rPr>
        <w:t xml:space="preserve">ated </w:t>
      </w:r>
      <w:r>
        <w:rPr>
          <w:rFonts w:ascii="Times New Roman" w:hAnsi="Times New Roman" w:cs="Times New Roman"/>
          <w:sz w:val="24"/>
          <w:szCs w:val="24"/>
        </w:rPr>
        <w:t xml:space="preserve">the </w:t>
      </w:r>
      <w:r w:rsidR="00CD3DE2" w:rsidRPr="00175529">
        <w:rPr>
          <w:rFonts w:ascii="Times New Roman" w:hAnsi="Times New Roman" w:cs="Times New Roman"/>
          <w:sz w:val="24"/>
          <w:szCs w:val="24"/>
        </w:rPr>
        <w:t xml:space="preserve">candidates using </w:t>
      </w:r>
      <w:r>
        <w:rPr>
          <w:rFonts w:ascii="Times New Roman" w:hAnsi="Times New Roman" w:cs="Times New Roman"/>
          <w:sz w:val="24"/>
          <w:szCs w:val="24"/>
        </w:rPr>
        <w:t>a matrix that assigns weighted points to each factor.</w:t>
      </w:r>
      <w:r w:rsidR="00CD3DE2" w:rsidRPr="00175529">
        <w:rPr>
          <w:rFonts w:ascii="Times New Roman" w:hAnsi="Times New Roman" w:cs="Times New Roman"/>
          <w:sz w:val="24"/>
          <w:szCs w:val="24"/>
        </w:rPr>
        <w:t xml:space="preserve"> </w:t>
      </w:r>
      <w:r w:rsidR="00CD3DE2" w:rsidRPr="00175529">
        <w:rPr>
          <w:rFonts w:ascii="Times New Roman" w:hAnsi="Times New Roman" w:cs="Times New Roman"/>
          <w:color w:val="0000FF"/>
          <w:sz w:val="24"/>
          <w:szCs w:val="24"/>
        </w:rPr>
        <w:t xml:space="preserve">(See HR Scoring Matrix Tool) </w:t>
      </w:r>
    </w:p>
    <w:p w14:paraId="5E537352" w14:textId="6B7D6B22" w:rsidR="00175529" w:rsidRDefault="00175529" w:rsidP="00175529">
      <w:pPr>
        <w:spacing w:after="120"/>
        <w:ind w:left="360"/>
        <w:rPr>
          <w:rFonts w:ascii="Times New Roman" w:hAnsi="Times New Roman" w:cs="Times New Roman"/>
          <w:sz w:val="24"/>
          <w:szCs w:val="24"/>
        </w:rPr>
      </w:pPr>
      <w:r>
        <w:rPr>
          <w:rFonts w:ascii="Times New Roman" w:hAnsi="Times New Roman" w:cs="Times New Roman"/>
          <w:sz w:val="24"/>
          <w:szCs w:val="24"/>
        </w:rPr>
        <w:t xml:space="preserve">The </w:t>
      </w:r>
      <w:r w:rsidR="00CD3DE2" w:rsidRPr="00175529">
        <w:rPr>
          <w:rFonts w:ascii="Times New Roman" w:hAnsi="Times New Roman" w:cs="Times New Roman"/>
          <w:sz w:val="24"/>
          <w:szCs w:val="24"/>
        </w:rPr>
        <w:t xml:space="preserve">Recruitment Coordinator </w:t>
      </w:r>
      <w:r>
        <w:rPr>
          <w:rFonts w:ascii="Times New Roman" w:hAnsi="Times New Roman" w:cs="Times New Roman"/>
          <w:sz w:val="24"/>
          <w:szCs w:val="24"/>
        </w:rPr>
        <w:t xml:space="preserve">should verify past employment and conduct professional references. See </w:t>
      </w:r>
      <w:hyperlink w:anchor="Verification" w:history="1">
        <w:r w:rsidRPr="00735D12">
          <w:rPr>
            <w:rStyle w:val="Hyperlink"/>
            <w:rFonts w:ascii="Times New Roman" w:hAnsi="Times New Roman" w:cs="Times New Roman"/>
            <w:sz w:val="24"/>
            <w:szCs w:val="24"/>
          </w:rPr>
          <w:t>Employment Verification</w:t>
        </w:r>
      </w:hyperlink>
      <w:r w:rsidRPr="00175529">
        <w:rPr>
          <w:rFonts w:ascii="Times New Roman" w:hAnsi="Times New Roman" w:cs="Times New Roman"/>
          <w:color w:val="0000FF"/>
          <w:sz w:val="24"/>
          <w:szCs w:val="24"/>
        </w:rPr>
        <w:t xml:space="preserve"> </w:t>
      </w:r>
      <w:r>
        <w:rPr>
          <w:rFonts w:ascii="Times New Roman" w:hAnsi="Times New Roman" w:cs="Times New Roman"/>
          <w:sz w:val="24"/>
          <w:szCs w:val="24"/>
        </w:rPr>
        <w:t xml:space="preserve">and </w:t>
      </w:r>
      <w:hyperlink w:anchor="ProfessionalRef" w:history="1">
        <w:r w:rsidRPr="0014222E">
          <w:rPr>
            <w:rStyle w:val="Hyperlink"/>
            <w:rFonts w:ascii="Times New Roman" w:hAnsi="Times New Roman" w:cs="Times New Roman"/>
            <w:sz w:val="24"/>
            <w:szCs w:val="24"/>
          </w:rPr>
          <w:t>Professional Reference Check</w:t>
        </w:r>
      </w:hyperlink>
      <w:r w:rsidRPr="00175529">
        <w:rPr>
          <w:rFonts w:ascii="Times New Roman" w:hAnsi="Times New Roman" w:cs="Times New Roman"/>
          <w:color w:val="0000FF"/>
          <w:sz w:val="24"/>
          <w:szCs w:val="24"/>
        </w:rPr>
        <w:t xml:space="preserve"> </w:t>
      </w:r>
      <w:r>
        <w:rPr>
          <w:rFonts w:ascii="Times New Roman" w:hAnsi="Times New Roman" w:cs="Times New Roman"/>
          <w:sz w:val="24"/>
          <w:szCs w:val="24"/>
        </w:rPr>
        <w:t>forms in the appendix.</w:t>
      </w:r>
    </w:p>
    <w:p w14:paraId="616CEF0C" w14:textId="77777777" w:rsidR="00175529" w:rsidRDefault="00175529" w:rsidP="00314209">
      <w:pPr>
        <w:spacing w:after="0"/>
        <w:ind w:left="360"/>
        <w:rPr>
          <w:rFonts w:ascii="Times New Roman" w:hAnsi="Times New Roman" w:cs="Times New Roman"/>
          <w:sz w:val="24"/>
          <w:szCs w:val="24"/>
        </w:rPr>
      </w:pPr>
    </w:p>
    <w:p w14:paraId="082AE847" w14:textId="77777777" w:rsidR="00CD3DE2" w:rsidRPr="00175529" w:rsidRDefault="00CD3DE2" w:rsidP="00175529">
      <w:pPr>
        <w:pStyle w:val="ListParagraph"/>
        <w:numPr>
          <w:ilvl w:val="0"/>
          <w:numId w:val="5"/>
        </w:numPr>
        <w:spacing w:after="120"/>
        <w:rPr>
          <w:rFonts w:ascii="Gill Sans MT" w:hAnsi="Gill Sans MT"/>
          <w:b/>
          <w:bCs/>
          <w:sz w:val="28"/>
          <w:szCs w:val="28"/>
        </w:rPr>
      </w:pPr>
      <w:bookmarkStart w:id="9" w:name="Extendoffer"/>
      <w:r w:rsidRPr="00175529">
        <w:rPr>
          <w:rFonts w:ascii="Gill Sans MT" w:hAnsi="Gill Sans MT"/>
          <w:b/>
          <w:bCs/>
          <w:sz w:val="28"/>
          <w:szCs w:val="28"/>
        </w:rPr>
        <w:t>Extending the Conditional Offer</w:t>
      </w:r>
    </w:p>
    <w:bookmarkEnd w:id="9"/>
    <w:p w14:paraId="4A25C37B" w14:textId="77777777" w:rsidR="00314209" w:rsidRDefault="00314209" w:rsidP="00175529">
      <w:pPr>
        <w:spacing w:after="120"/>
        <w:ind w:left="360"/>
        <w:rPr>
          <w:rFonts w:ascii="Times New Roman" w:hAnsi="Times New Roman" w:cs="Times New Roman"/>
          <w:sz w:val="24"/>
          <w:szCs w:val="24"/>
        </w:rPr>
      </w:pPr>
      <w:r>
        <w:rPr>
          <w:rFonts w:ascii="Times New Roman" w:hAnsi="Times New Roman" w:cs="Times New Roman"/>
          <w:sz w:val="24"/>
          <w:szCs w:val="24"/>
        </w:rPr>
        <w:t xml:space="preserve">It’s time to extend an offer! The Recruitment Coordinator at this point should contact the </w:t>
      </w:r>
      <w:r w:rsidR="00CD3DE2" w:rsidRPr="00175529">
        <w:rPr>
          <w:rFonts w:ascii="Times New Roman" w:hAnsi="Times New Roman" w:cs="Times New Roman"/>
          <w:sz w:val="24"/>
          <w:szCs w:val="24"/>
        </w:rPr>
        <w:t>candidate to</w:t>
      </w:r>
      <w:r>
        <w:rPr>
          <w:rFonts w:ascii="Times New Roman" w:hAnsi="Times New Roman" w:cs="Times New Roman"/>
          <w:sz w:val="24"/>
          <w:szCs w:val="24"/>
        </w:rPr>
        <w:t xml:space="preserve"> schedule a phone call with you. </w:t>
      </w:r>
    </w:p>
    <w:p w14:paraId="5843EB01" w14:textId="2B4FA03F" w:rsidR="003A2A40" w:rsidRDefault="00314209" w:rsidP="00175529">
      <w:pPr>
        <w:spacing w:after="120"/>
        <w:ind w:left="360"/>
        <w:rPr>
          <w:rFonts w:ascii="Times New Roman" w:hAnsi="Times New Roman" w:cs="Times New Roman"/>
          <w:sz w:val="24"/>
          <w:szCs w:val="24"/>
        </w:rPr>
      </w:pPr>
      <w:r>
        <w:rPr>
          <w:rFonts w:ascii="Times New Roman" w:hAnsi="Times New Roman" w:cs="Times New Roman"/>
          <w:sz w:val="24"/>
          <w:szCs w:val="24"/>
        </w:rPr>
        <w:t>When making the phone call, you’ll want to prepare your “pitch” ahead of time by writing it out. You may opt for language such as:  “First, I want to thank you for interviewing with the committee last week. We were unanimous in our decision that we would feel blessed to have you on the team, and therefore I am offering offer you the position of [xxxx]. I understand that you may need to think about it</w:t>
      </w:r>
      <w:r w:rsidR="003A2A40">
        <w:rPr>
          <w:rFonts w:ascii="Times New Roman" w:hAnsi="Times New Roman" w:cs="Times New Roman"/>
          <w:sz w:val="24"/>
          <w:szCs w:val="24"/>
        </w:rPr>
        <w:t xml:space="preserve"> and</w:t>
      </w:r>
      <w:r>
        <w:rPr>
          <w:rFonts w:ascii="Times New Roman" w:hAnsi="Times New Roman" w:cs="Times New Roman"/>
          <w:sz w:val="24"/>
          <w:szCs w:val="24"/>
        </w:rPr>
        <w:t xml:space="preserve"> discuss </w:t>
      </w:r>
      <w:r w:rsidR="003A2A40">
        <w:rPr>
          <w:rFonts w:ascii="Times New Roman" w:hAnsi="Times New Roman" w:cs="Times New Roman"/>
          <w:sz w:val="24"/>
          <w:szCs w:val="24"/>
        </w:rPr>
        <w:t xml:space="preserve">it </w:t>
      </w:r>
      <w:r>
        <w:rPr>
          <w:rFonts w:ascii="Times New Roman" w:hAnsi="Times New Roman" w:cs="Times New Roman"/>
          <w:sz w:val="24"/>
          <w:szCs w:val="24"/>
        </w:rPr>
        <w:t>with your spouse</w:t>
      </w:r>
      <w:r w:rsidR="003A2A40">
        <w:rPr>
          <w:rFonts w:ascii="Times New Roman" w:hAnsi="Times New Roman" w:cs="Times New Roman"/>
          <w:sz w:val="24"/>
          <w:szCs w:val="24"/>
        </w:rPr>
        <w:t xml:space="preserve">. And, I understand that you need to give your current employer adequate notice, so we’re aiming for a start date of [mm\dd\yyyy]. The salary we’d like to offer is $XX,XXX. I’ll send you an </w:t>
      </w:r>
      <w:r w:rsidR="003A2A40" w:rsidRPr="00A97FB7">
        <w:rPr>
          <w:rFonts w:ascii="Times New Roman" w:hAnsi="Times New Roman" w:cs="Times New Roman"/>
          <w:b/>
          <w:bCs/>
          <w:sz w:val="24"/>
          <w:szCs w:val="24"/>
        </w:rPr>
        <w:t>offer letter</w:t>
      </w:r>
      <w:r w:rsidR="003A2A40">
        <w:rPr>
          <w:rFonts w:ascii="Times New Roman" w:hAnsi="Times New Roman" w:cs="Times New Roman"/>
          <w:sz w:val="24"/>
          <w:szCs w:val="24"/>
        </w:rPr>
        <w:t xml:space="preserve"> to put this in writing. If you have additional questions as you pray over this and consider your budget please feel free to contact [Name of Recruitment Coordinator]. S/he will contact you to give you information on getting your fingerprints done—of course, the offer is contingent upon the background results.”</w:t>
      </w:r>
      <w:r w:rsidR="00A97FB7">
        <w:rPr>
          <w:rFonts w:ascii="Times New Roman" w:hAnsi="Times New Roman" w:cs="Times New Roman"/>
          <w:sz w:val="24"/>
          <w:szCs w:val="24"/>
        </w:rPr>
        <w:t xml:space="preserve"> </w:t>
      </w:r>
      <w:r w:rsidR="00A97FB7" w:rsidRPr="00175529">
        <w:rPr>
          <w:rFonts w:ascii="Times New Roman" w:hAnsi="Times New Roman" w:cs="Times New Roman"/>
          <w:color w:val="0000FF"/>
          <w:sz w:val="24"/>
          <w:szCs w:val="24"/>
        </w:rPr>
        <w:t xml:space="preserve">(See </w:t>
      </w:r>
      <w:hyperlink w:anchor="SampleLetterOffer" w:history="1">
        <w:r w:rsidR="00A97FB7" w:rsidRPr="00483D6E">
          <w:rPr>
            <w:rStyle w:val="Hyperlink"/>
            <w:rFonts w:ascii="Times New Roman" w:hAnsi="Times New Roman" w:cs="Times New Roman"/>
            <w:sz w:val="24"/>
            <w:szCs w:val="24"/>
          </w:rPr>
          <w:t>Sample Offer Letter</w:t>
        </w:r>
      </w:hyperlink>
      <w:r w:rsidR="00A97FB7" w:rsidRPr="00175529">
        <w:rPr>
          <w:rFonts w:ascii="Times New Roman" w:hAnsi="Times New Roman" w:cs="Times New Roman"/>
          <w:color w:val="0000FF"/>
          <w:sz w:val="24"/>
          <w:szCs w:val="24"/>
        </w:rPr>
        <w:t>)</w:t>
      </w:r>
    </w:p>
    <w:p w14:paraId="20DDF01A" w14:textId="77777777" w:rsidR="00C5315F" w:rsidRPr="00CD3DE2" w:rsidRDefault="00C5315F" w:rsidP="00CD3DE2">
      <w:pPr>
        <w:spacing w:after="120"/>
        <w:rPr>
          <w:rFonts w:ascii="Times New Roman" w:hAnsi="Times New Roman" w:cs="Times New Roman"/>
          <w:sz w:val="24"/>
          <w:szCs w:val="24"/>
        </w:rPr>
      </w:pPr>
    </w:p>
    <w:p w14:paraId="53381500" w14:textId="77777777" w:rsidR="00030049" w:rsidRDefault="00030049">
      <w:pPr>
        <w:rPr>
          <w:rFonts w:ascii="Times New Roman" w:eastAsia="Times New Roman" w:hAnsi="Times New Roman" w:cs="Times New Roman"/>
          <w:color w:val="111111"/>
          <w:sz w:val="24"/>
          <w:szCs w:val="24"/>
        </w:rPr>
      </w:pPr>
    </w:p>
    <w:p w14:paraId="6B455E6F" w14:textId="77777777" w:rsidR="002056FC" w:rsidRPr="002056FC" w:rsidRDefault="002056FC" w:rsidP="002056FC">
      <w:pPr>
        <w:pStyle w:val="ListParagraph"/>
        <w:numPr>
          <w:ilvl w:val="0"/>
          <w:numId w:val="5"/>
        </w:numPr>
        <w:spacing w:after="120"/>
        <w:rPr>
          <w:rFonts w:ascii="Gill Sans MT" w:hAnsi="Gill Sans MT"/>
          <w:b/>
          <w:bCs/>
          <w:sz w:val="28"/>
          <w:szCs w:val="28"/>
        </w:rPr>
      </w:pPr>
      <w:bookmarkStart w:id="10" w:name="Followup"/>
      <w:r w:rsidRPr="002056FC">
        <w:rPr>
          <w:rFonts w:ascii="Gill Sans MT" w:hAnsi="Gill Sans MT"/>
          <w:b/>
          <w:bCs/>
          <w:sz w:val="28"/>
          <w:szCs w:val="28"/>
        </w:rPr>
        <w:t>Follow-up</w:t>
      </w:r>
    </w:p>
    <w:bookmarkEnd w:id="10"/>
    <w:p w14:paraId="5F44AEAD" w14:textId="0811B42E" w:rsidR="002056FC" w:rsidRDefault="002056FC" w:rsidP="002056FC">
      <w:pPr>
        <w:spacing w:after="120"/>
        <w:ind w:left="360"/>
        <w:rPr>
          <w:rFonts w:ascii="Times New Roman" w:hAnsi="Times New Roman" w:cs="Times New Roman"/>
          <w:sz w:val="24"/>
          <w:szCs w:val="24"/>
        </w:rPr>
      </w:pPr>
      <w:r>
        <w:rPr>
          <w:rFonts w:ascii="Times New Roman" w:hAnsi="Times New Roman" w:cs="Times New Roman"/>
          <w:sz w:val="24"/>
          <w:szCs w:val="24"/>
        </w:rPr>
        <w:t>Once you’ve received the signed offer letter with the clearance from the background investigations (fingerprinting, references, employment verification), in addition to confirmation from the selected hire that s/he has given notice to the current employer, the</w:t>
      </w:r>
      <w:r w:rsidRPr="002056FC">
        <w:rPr>
          <w:rFonts w:ascii="Times New Roman" w:hAnsi="Times New Roman" w:cs="Times New Roman"/>
          <w:sz w:val="24"/>
          <w:szCs w:val="24"/>
        </w:rPr>
        <w:t xml:space="preserve"> Recruitment Coordinator </w:t>
      </w:r>
      <w:r>
        <w:rPr>
          <w:rFonts w:ascii="Times New Roman" w:hAnsi="Times New Roman" w:cs="Times New Roman"/>
          <w:sz w:val="24"/>
          <w:szCs w:val="24"/>
        </w:rPr>
        <w:t xml:space="preserve">should be given the </w:t>
      </w:r>
      <w:r w:rsidRPr="002056FC">
        <w:rPr>
          <w:rFonts w:ascii="Times New Roman" w:hAnsi="Times New Roman" w:cs="Times New Roman"/>
          <w:sz w:val="24"/>
          <w:szCs w:val="24"/>
        </w:rPr>
        <w:t>list of interviewed candidates who were not selected</w:t>
      </w:r>
      <w:r>
        <w:rPr>
          <w:rFonts w:ascii="Times New Roman" w:hAnsi="Times New Roman" w:cs="Times New Roman"/>
          <w:sz w:val="24"/>
          <w:szCs w:val="24"/>
        </w:rPr>
        <w:t xml:space="preserve"> and for whom a written letter is warranted. </w:t>
      </w:r>
    </w:p>
    <w:p w14:paraId="2A3A0BA0" w14:textId="3DEDBA94" w:rsidR="002056FC" w:rsidRDefault="002056FC" w:rsidP="002056FC">
      <w:pPr>
        <w:spacing w:after="120"/>
        <w:ind w:left="360"/>
        <w:rPr>
          <w:rFonts w:ascii="Times New Roman" w:hAnsi="Times New Roman" w:cs="Times New Roman"/>
          <w:sz w:val="24"/>
          <w:szCs w:val="24"/>
        </w:rPr>
      </w:pPr>
      <w:r>
        <w:rPr>
          <w:rFonts w:ascii="Times New Roman" w:hAnsi="Times New Roman" w:cs="Times New Roman"/>
          <w:sz w:val="24"/>
          <w:szCs w:val="24"/>
        </w:rPr>
        <w:t>Best practice is to contact those interviewed in person, with a personal phone call, and follow up with the official notice that they were not selected</w:t>
      </w:r>
      <w:r w:rsidR="000C3A40">
        <w:rPr>
          <w:rFonts w:ascii="Times New Roman" w:hAnsi="Times New Roman" w:cs="Times New Roman"/>
          <w:sz w:val="24"/>
          <w:szCs w:val="24"/>
        </w:rPr>
        <w:t>, citing another avenue chosen, using performance-based criteria only</w:t>
      </w:r>
      <w:r>
        <w:rPr>
          <w:rFonts w:ascii="Times New Roman" w:hAnsi="Times New Roman" w:cs="Times New Roman"/>
          <w:sz w:val="24"/>
          <w:szCs w:val="24"/>
        </w:rPr>
        <w:t>. The notice should be brief</w:t>
      </w:r>
      <w:r w:rsidR="000C3A40">
        <w:rPr>
          <w:rFonts w:ascii="Times New Roman" w:hAnsi="Times New Roman" w:cs="Times New Roman"/>
          <w:sz w:val="24"/>
          <w:szCs w:val="24"/>
        </w:rPr>
        <w:t xml:space="preserve"> but warm, and for a really good candidate you may add a written note in pen such as “I really enjoyed our meeting and encourage you to continue to apply for other positions as they become available.”</w:t>
      </w:r>
    </w:p>
    <w:p w14:paraId="11D52180" w14:textId="4E42EBBE" w:rsidR="000C3A40" w:rsidRDefault="000C3A40" w:rsidP="002056FC">
      <w:pPr>
        <w:spacing w:after="120"/>
        <w:ind w:left="360"/>
        <w:rPr>
          <w:rFonts w:ascii="Times New Roman" w:hAnsi="Times New Roman" w:cs="Times New Roman"/>
          <w:sz w:val="24"/>
          <w:szCs w:val="24"/>
        </w:rPr>
      </w:pPr>
      <w:r>
        <w:rPr>
          <w:rFonts w:ascii="Times New Roman" w:hAnsi="Times New Roman" w:cs="Times New Roman"/>
          <w:sz w:val="24"/>
          <w:szCs w:val="24"/>
        </w:rPr>
        <w:t xml:space="preserve">Sample copy for such letters are found in the appendix. With the exception of an applicant not interviewed at least by phone, letters should be signed by yourself (in-person interviews) or the Recruitment Coordinator (phone interviews). </w:t>
      </w:r>
      <w:r w:rsidRPr="00DA5E58">
        <w:rPr>
          <w:rFonts w:ascii="Gill Sans MT" w:hAnsi="Gill Sans MT"/>
          <w:i/>
          <w:iCs/>
          <w:color w:val="0000FF"/>
        </w:rPr>
        <w:t xml:space="preserve">(See HR </w:t>
      </w:r>
      <w:hyperlink w:anchor="NotSelected" w:history="1">
        <w:r w:rsidRPr="00315784">
          <w:rPr>
            <w:rStyle w:val="Hyperlink"/>
            <w:rFonts w:ascii="Gill Sans MT" w:hAnsi="Gill Sans MT"/>
            <w:i/>
            <w:iCs/>
          </w:rPr>
          <w:t>Letters to Not Selected Samples</w:t>
        </w:r>
      </w:hyperlink>
      <w:r w:rsidRPr="00DA5E58">
        <w:rPr>
          <w:rFonts w:ascii="Gill Sans MT" w:hAnsi="Gill Sans MT"/>
          <w:i/>
          <w:iCs/>
          <w:color w:val="0000FF"/>
        </w:rPr>
        <w:t>)</w:t>
      </w:r>
    </w:p>
    <w:p w14:paraId="408889A0" w14:textId="0944C965" w:rsidR="000C3A40" w:rsidRDefault="000C3A40" w:rsidP="002056FC">
      <w:pPr>
        <w:spacing w:after="120"/>
        <w:ind w:left="360"/>
        <w:rPr>
          <w:rFonts w:ascii="Times New Roman" w:hAnsi="Times New Roman" w:cs="Times New Roman"/>
          <w:sz w:val="24"/>
          <w:szCs w:val="24"/>
        </w:rPr>
      </w:pPr>
      <w:r>
        <w:rPr>
          <w:rFonts w:ascii="Times New Roman" w:hAnsi="Times New Roman" w:cs="Times New Roman"/>
          <w:sz w:val="24"/>
          <w:szCs w:val="24"/>
        </w:rPr>
        <w:t xml:space="preserve">All internal candidates should have been contacted prior to extending an offer to the selected candidate, unless the internal candidate was a strong contender who might be selected in the event the selected person declines the position. </w:t>
      </w:r>
    </w:p>
    <w:p w14:paraId="2EEEE8A8" w14:textId="77777777" w:rsidR="00483D6E" w:rsidRDefault="00483D6E" w:rsidP="00E012C5">
      <w:pPr>
        <w:spacing w:after="0"/>
        <w:ind w:left="360"/>
        <w:rPr>
          <w:rFonts w:ascii="Times New Roman" w:hAnsi="Times New Roman" w:cs="Times New Roman"/>
          <w:sz w:val="24"/>
          <w:szCs w:val="24"/>
        </w:rPr>
      </w:pPr>
    </w:p>
    <w:p w14:paraId="138B7A45" w14:textId="77777777" w:rsidR="00483D6E" w:rsidRPr="00483D6E" w:rsidRDefault="00483D6E" w:rsidP="00483D6E">
      <w:pPr>
        <w:pStyle w:val="ListParagraph"/>
        <w:numPr>
          <w:ilvl w:val="0"/>
          <w:numId w:val="5"/>
        </w:numPr>
        <w:spacing w:after="120"/>
        <w:rPr>
          <w:rFonts w:ascii="Gill Sans MT" w:hAnsi="Gill Sans MT"/>
          <w:b/>
          <w:bCs/>
          <w:sz w:val="28"/>
          <w:szCs w:val="28"/>
        </w:rPr>
      </w:pPr>
      <w:bookmarkStart w:id="11" w:name="DayOne"/>
      <w:r w:rsidRPr="00483D6E">
        <w:rPr>
          <w:rFonts w:ascii="Gill Sans MT" w:hAnsi="Gill Sans MT"/>
          <w:b/>
          <w:bCs/>
          <w:sz w:val="28"/>
          <w:szCs w:val="28"/>
        </w:rPr>
        <w:t>Preparing for Day One / Orientation</w:t>
      </w:r>
      <w:bookmarkEnd w:id="11"/>
    </w:p>
    <w:p w14:paraId="15A10CBB" w14:textId="77777777" w:rsidR="00C61A4F" w:rsidRDefault="00483D6E" w:rsidP="00483D6E">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New Employee Orientation should </w:t>
      </w:r>
      <w:r w:rsidR="00C61A4F">
        <w:rPr>
          <w:rFonts w:ascii="Times New Roman" w:hAnsi="Times New Roman" w:cs="Times New Roman"/>
          <w:sz w:val="24"/>
          <w:szCs w:val="24"/>
        </w:rPr>
        <w:t>be scheduled, but not happen, until you r</w:t>
      </w:r>
      <w:r w:rsidRPr="00483D6E">
        <w:rPr>
          <w:rFonts w:ascii="Times New Roman" w:hAnsi="Times New Roman" w:cs="Times New Roman"/>
          <w:sz w:val="24"/>
          <w:szCs w:val="24"/>
        </w:rPr>
        <w:t xml:space="preserve">eceive notice from HR/Fingerprinting of selected candidate’s background test results. If </w:t>
      </w:r>
      <w:r w:rsidR="00C61A4F">
        <w:rPr>
          <w:rFonts w:ascii="Times New Roman" w:hAnsi="Times New Roman" w:cs="Times New Roman"/>
          <w:sz w:val="24"/>
          <w:szCs w:val="24"/>
        </w:rPr>
        <w:t>disqualifying</w:t>
      </w:r>
      <w:r w:rsidRPr="00483D6E">
        <w:rPr>
          <w:rFonts w:ascii="Times New Roman" w:hAnsi="Times New Roman" w:cs="Times New Roman"/>
          <w:sz w:val="24"/>
          <w:szCs w:val="24"/>
        </w:rPr>
        <w:t xml:space="preserve"> result</w:t>
      </w:r>
      <w:r w:rsidR="00C61A4F">
        <w:rPr>
          <w:rFonts w:ascii="Times New Roman" w:hAnsi="Times New Roman" w:cs="Times New Roman"/>
          <w:sz w:val="24"/>
          <w:szCs w:val="24"/>
        </w:rPr>
        <w:t>, contact the senior director of human resources for next steps: exemption process or letter of adverse action.</w:t>
      </w:r>
    </w:p>
    <w:p w14:paraId="340D03A1" w14:textId="05DBED1E" w:rsidR="00483D6E" w:rsidRPr="00483D6E" w:rsidRDefault="00483D6E" w:rsidP="00483D6E">
      <w:pPr>
        <w:spacing w:after="60" w:line="240" w:lineRule="auto"/>
        <w:rPr>
          <w:rFonts w:ascii="Times New Roman" w:hAnsi="Times New Roman" w:cs="Times New Roman"/>
          <w:sz w:val="24"/>
          <w:szCs w:val="24"/>
        </w:rPr>
      </w:pPr>
      <w:r w:rsidRPr="00483D6E">
        <w:rPr>
          <w:rFonts w:ascii="Times New Roman" w:hAnsi="Times New Roman" w:cs="Times New Roman"/>
          <w:sz w:val="24"/>
          <w:szCs w:val="24"/>
        </w:rPr>
        <w:t>Confirm</w:t>
      </w:r>
      <w:r w:rsidR="00C61A4F">
        <w:rPr>
          <w:rFonts w:ascii="Times New Roman" w:hAnsi="Times New Roman" w:cs="Times New Roman"/>
          <w:sz w:val="24"/>
          <w:szCs w:val="24"/>
        </w:rPr>
        <w:t xml:space="preserve"> the</w:t>
      </w:r>
      <w:r w:rsidRPr="00483D6E">
        <w:rPr>
          <w:rFonts w:ascii="Times New Roman" w:hAnsi="Times New Roman" w:cs="Times New Roman"/>
          <w:sz w:val="24"/>
          <w:szCs w:val="24"/>
        </w:rPr>
        <w:t xml:space="preserve"> start date and time with new employee and HR</w:t>
      </w:r>
      <w:r w:rsidR="00C61A4F">
        <w:rPr>
          <w:rFonts w:ascii="Times New Roman" w:hAnsi="Times New Roman" w:cs="Times New Roman"/>
          <w:sz w:val="24"/>
          <w:szCs w:val="24"/>
        </w:rPr>
        <w:t>, and ensure that all stakeholders are aware (IT, security, etc.) who need to grant access and office tools</w:t>
      </w:r>
    </w:p>
    <w:p w14:paraId="7250FDC5" w14:textId="0B3D1508" w:rsidR="00483D6E" w:rsidRPr="00483D6E" w:rsidRDefault="00C61A4F" w:rsidP="00483D6E">
      <w:pPr>
        <w:spacing w:after="60" w:line="240" w:lineRule="auto"/>
        <w:rPr>
          <w:rFonts w:ascii="Times New Roman" w:hAnsi="Times New Roman" w:cs="Times New Roman"/>
          <w:sz w:val="24"/>
          <w:szCs w:val="24"/>
        </w:rPr>
      </w:pPr>
      <w:r>
        <w:rPr>
          <w:rFonts w:ascii="Times New Roman" w:hAnsi="Times New Roman" w:cs="Times New Roman"/>
          <w:sz w:val="24"/>
          <w:szCs w:val="24"/>
        </w:rPr>
        <w:t>The</w:t>
      </w:r>
      <w:r w:rsidR="00483D6E" w:rsidRPr="00483D6E">
        <w:rPr>
          <w:rFonts w:ascii="Times New Roman" w:hAnsi="Times New Roman" w:cs="Times New Roman"/>
          <w:sz w:val="24"/>
          <w:szCs w:val="24"/>
        </w:rPr>
        <w:t xml:space="preserve"> Recruitment Coordinator </w:t>
      </w:r>
      <w:r>
        <w:rPr>
          <w:rFonts w:ascii="Times New Roman" w:hAnsi="Times New Roman" w:cs="Times New Roman"/>
          <w:sz w:val="24"/>
          <w:szCs w:val="24"/>
        </w:rPr>
        <w:t>should create a welcome sign with the</w:t>
      </w:r>
      <w:r w:rsidR="00483D6E" w:rsidRPr="00483D6E">
        <w:rPr>
          <w:rFonts w:ascii="Times New Roman" w:hAnsi="Times New Roman" w:cs="Times New Roman"/>
          <w:sz w:val="24"/>
          <w:szCs w:val="24"/>
        </w:rPr>
        <w:t xml:space="preserve"> name of</w:t>
      </w:r>
      <w:r>
        <w:rPr>
          <w:rFonts w:ascii="Times New Roman" w:hAnsi="Times New Roman" w:cs="Times New Roman"/>
          <w:sz w:val="24"/>
          <w:szCs w:val="24"/>
        </w:rPr>
        <w:t xml:space="preserve"> the</w:t>
      </w:r>
      <w:r w:rsidR="00483D6E" w:rsidRPr="00483D6E">
        <w:rPr>
          <w:rFonts w:ascii="Times New Roman" w:hAnsi="Times New Roman" w:cs="Times New Roman"/>
          <w:sz w:val="24"/>
          <w:szCs w:val="24"/>
        </w:rPr>
        <w:t xml:space="preserve"> new employee</w:t>
      </w:r>
      <w:r>
        <w:rPr>
          <w:rFonts w:ascii="Times New Roman" w:hAnsi="Times New Roman" w:cs="Times New Roman"/>
          <w:sz w:val="24"/>
          <w:szCs w:val="24"/>
        </w:rPr>
        <w:t xml:space="preserve"> and have it at the reception area / lobby the morning of the</w:t>
      </w:r>
      <w:r w:rsidR="00483D6E" w:rsidRPr="00483D6E">
        <w:rPr>
          <w:rFonts w:ascii="Times New Roman" w:hAnsi="Times New Roman" w:cs="Times New Roman"/>
          <w:sz w:val="24"/>
          <w:szCs w:val="24"/>
        </w:rPr>
        <w:t xml:space="preserve"> start date </w:t>
      </w:r>
    </w:p>
    <w:p w14:paraId="282456F1" w14:textId="71DD2C51" w:rsidR="00483D6E" w:rsidRPr="00483D6E" w:rsidRDefault="00C61A4F" w:rsidP="00483D6E">
      <w:pPr>
        <w:spacing w:after="60" w:line="240" w:lineRule="auto"/>
        <w:rPr>
          <w:rFonts w:ascii="Times New Roman" w:hAnsi="Times New Roman" w:cs="Times New Roman"/>
          <w:sz w:val="24"/>
          <w:szCs w:val="24"/>
        </w:rPr>
      </w:pPr>
      <w:r>
        <w:rPr>
          <w:rFonts w:ascii="Times New Roman" w:hAnsi="Times New Roman" w:cs="Times New Roman"/>
          <w:sz w:val="24"/>
          <w:szCs w:val="24"/>
        </w:rPr>
        <w:t>The Recruitment Coordinator should have instructed the</w:t>
      </w:r>
      <w:r w:rsidR="00483D6E" w:rsidRPr="00483D6E">
        <w:rPr>
          <w:rFonts w:ascii="Times New Roman" w:hAnsi="Times New Roman" w:cs="Times New Roman"/>
          <w:sz w:val="24"/>
          <w:szCs w:val="24"/>
        </w:rPr>
        <w:t xml:space="preserve"> new employee to bring in proof of personal identification AND proof of eligibility to work in the U.S. </w:t>
      </w:r>
      <w:r>
        <w:rPr>
          <w:rFonts w:ascii="Times New Roman" w:hAnsi="Times New Roman" w:cs="Times New Roman"/>
          <w:sz w:val="24"/>
          <w:szCs w:val="24"/>
        </w:rPr>
        <w:t xml:space="preserve">Employees re-locating should be told well in advance to remember where they pack their Social Security cards or other I-9 documents. </w:t>
      </w:r>
    </w:p>
    <w:p w14:paraId="734716DB" w14:textId="454EC335" w:rsidR="00483D6E" w:rsidRDefault="00C61A4F" w:rsidP="00483D6E">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All documents obtained in the pre-employment phase that will enter the record of the personnel folder should be submitted to the HR person who will onboard the new hire and </w:t>
      </w:r>
      <w:r w:rsidR="00E012C5">
        <w:rPr>
          <w:rFonts w:ascii="Times New Roman" w:hAnsi="Times New Roman" w:cs="Times New Roman"/>
          <w:sz w:val="24"/>
          <w:szCs w:val="24"/>
        </w:rPr>
        <w:t xml:space="preserve">compile the records. </w:t>
      </w:r>
      <w:r w:rsidR="00E012C5" w:rsidRPr="00E012C5">
        <w:rPr>
          <w:rFonts w:ascii="Times New Roman" w:hAnsi="Times New Roman" w:cs="Times New Roman"/>
          <w:color w:val="0000FF"/>
          <w:sz w:val="24"/>
          <w:szCs w:val="24"/>
          <w:u w:val="single"/>
        </w:rPr>
        <w:t>Contact the Office of Human Resources for the Onboarding Handbook.</w:t>
      </w:r>
    </w:p>
    <w:p w14:paraId="258362CD" w14:textId="5DDC9E41" w:rsidR="00E012C5" w:rsidRPr="00483D6E" w:rsidRDefault="00E012C5" w:rsidP="00483D6E">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Congratulations on your new hire! </w:t>
      </w:r>
    </w:p>
    <w:p w14:paraId="6638290B" w14:textId="77777777" w:rsidR="00483D6E" w:rsidRDefault="00483D6E" w:rsidP="002056FC">
      <w:pPr>
        <w:spacing w:after="120"/>
        <w:ind w:left="360"/>
        <w:rPr>
          <w:rFonts w:ascii="Gill Sans MT" w:hAnsi="Gill Sans MT"/>
        </w:rPr>
      </w:pPr>
    </w:p>
    <w:p w14:paraId="7D567DBF" w14:textId="4FDF972B" w:rsidR="00D7706B" w:rsidRDefault="00D7706B" w:rsidP="00FA3B4C">
      <w:pPr>
        <w:shd w:val="clear" w:color="auto" w:fill="FFFFFF"/>
        <w:spacing w:after="120" w:line="240" w:lineRule="auto"/>
        <w:ind w:firstLine="720"/>
        <w:rPr>
          <w:rFonts w:ascii="Times New Roman" w:eastAsia="Times New Roman" w:hAnsi="Times New Roman" w:cs="Times New Roman"/>
          <w:color w:val="111111"/>
          <w:sz w:val="24"/>
          <w:szCs w:val="24"/>
        </w:rPr>
      </w:pPr>
    </w:p>
    <w:p w14:paraId="4FB71A79" w14:textId="5C654D41" w:rsidR="00E012C5" w:rsidRPr="00F24384" w:rsidRDefault="00E012C5" w:rsidP="00F24384">
      <w:pPr>
        <w:shd w:val="clear" w:color="auto" w:fill="FFFFFF"/>
        <w:spacing w:after="120" w:line="240" w:lineRule="auto"/>
        <w:ind w:firstLine="720"/>
        <w:jc w:val="center"/>
        <w:rPr>
          <w:rFonts w:ascii="Times New Roman" w:eastAsia="Times New Roman" w:hAnsi="Times New Roman" w:cs="Times New Roman"/>
          <w:b/>
          <w:bCs/>
          <w:color w:val="0000FF"/>
          <w:sz w:val="28"/>
          <w:szCs w:val="28"/>
        </w:rPr>
      </w:pPr>
      <w:bookmarkStart w:id="12" w:name="Appendix"/>
      <w:r w:rsidRPr="00F24384">
        <w:rPr>
          <w:rFonts w:ascii="Times New Roman" w:eastAsia="Times New Roman" w:hAnsi="Times New Roman" w:cs="Times New Roman"/>
          <w:b/>
          <w:bCs/>
          <w:color w:val="0000FF"/>
          <w:sz w:val="28"/>
          <w:szCs w:val="28"/>
        </w:rPr>
        <w:t>APPENDICES</w:t>
      </w:r>
    </w:p>
    <w:bookmarkEnd w:id="12"/>
    <w:p w14:paraId="3551910D" w14:textId="19CA32C4" w:rsidR="00E012C5" w:rsidRPr="00F24384" w:rsidRDefault="00E012C5" w:rsidP="00F24384">
      <w:pPr>
        <w:pStyle w:val="ListParagraph"/>
        <w:numPr>
          <w:ilvl w:val="0"/>
          <w:numId w:val="32"/>
        </w:numPr>
        <w:shd w:val="clear" w:color="auto" w:fill="FFFFFF"/>
        <w:spacing w:after="240" w:line="240" w:lineRule="auto"/>
        <w:contextualSpacing w:val="0"/>
        <w:rPr>
          <w:rFonts w:ascii="Times New Roman" w:eastAsia="Times New Roman" w:hAnsi="Times New Roman" w:cs="Times New Roman"/>
          <w:color w:val="111111"/>
          <w:sz w:val="24"/>
          <w:szCs w:val="24"/>
        </w:rPr>
      </w:pPr>
      <w:r w:rsidRPr="00F24384">
        <w:rPr>
          <w:rFonts w:ascii="Times New Roman" w:eastAsia="Times New Roman" w:hAnsi="Times New Roman" w:cs="Times New Roman"/>
          <w:color w:val="111111"/>
          <w:sz w:val="24"/>
          <w:szCs w:val="24"/>
        </w:rPr>
        <w:t>Sample Job Description: Bookkeeper / HR Coordinator</w:t>
      </w:r>
    </w:p>
    <w:p w14:paraId="102DA9B3" w14:textId="42E2B88B" w:rsidR="00E012C5" w:rsidRPr="00F24384" w:rsidRDefault="00E012C5" w:rsidP="00F24384">
      <w:pPr>
        <w:pStyle w:val="ListParagraph"/>
        <w:numPr>
          <w:ilvl w:val="0"/>
          <w:numId w:val="32"/>
        </w:numPr>
        <w:shd w:val="clear" w:color="auto" w:fill="FFFFFF"/>
        <w:spacing w:after="240" w:line="240" w:lineRule="auto"/>
        <w:contextualSpacing w:val="0"/>
        <w:rPr>
          <w:rFonts w:ascii="Times New Roman" w:eastAsia="Times New Roman" w:hAnsi="Times New Roman" w:cs="Times New Roman"/>
          <w:color w:val="111111"/>
          <w:sz w:val="24"/>
          <w:szCs w:val="24"/>
        </w:rPr>
      </w:pPr>
      <w:r w:rsidRPr="00F24384">
        <w:rPr>
          <w:rFonts w:ascii="Times New Roman" w:eastAsia="Times New Roman" w:hAnsi="Times New Roman" w:cs="Times New Roman"/>
          <w:color w:val="111111"/>
          <w:sz w:val="24"/>
          <w:szCs w:val="24"/>
        </w:rPr>
        <w:t>Sample Job Description: Parish and School Business Manager</w:t>
      </w:r>
    </w:p>
    <w:p w14:paraId="0ECE8D4F" w14:textId="1217229D" w:rsidR="00E012C5" w:rsidRPr="00F24384" w:rsidRDefault="00E012C5" w:rsidP="00F24384">
      <w:pPr>
        <w:pStyle w:val="ListParagraph"/>
        <w:numPr>
          <w:ilvl w:val="0"/>
          <w:numId w:val="32"/>
        </w:numPr>
        <w:shd w:val="clear" w:color="auto" w:fill="FFFFFF"/>
        <w:spacing w:after="240" w:line="240" w:lineRule="auto"/>
        <w:contextualSpacing w:val="0"/>
        <w:rPr>
          <w:rFonts w:ascii="Times New Roman" w:eastAsia="Times New Roman" w:hAnsi="Times New Roman" w:cs="Times New Roman"/>
          <w:color w:val="111111"/>
          <w:sz w:val="24"/>
          <w:szCs w:val="24"/>
        </w:rPr>
      </w:pPr>
      <w:r w:rsidRPr="00F24384">
        <w:rPr>
          <w:rFonts w:ascii="Times New Roman" w:eastAsia="Times New Roman" w:hAnsi="Times New Roman" w:cs="Times New Roman"/>
          <w:color w:val="111111"/>
          <w:sz w:val="24"/>
          <w:szCs w:val="24"/>
        </w:rPr>
        <w:t>Job Analysis Questionnaire</w:t>
      </w:r>
    </w:p>
    <w:p w14:paraId="1C9789B9" w14:textId="238D820B" w:rsidR="00E012C5" w:rsidRPr="00F24384" w:rsidRDefault="00E012C5" w:rsidP="00F24384">
      <w:pPr>
        <w:pStyle w:val="ListParagraph"/>
        <w:numPr>
          <w:ilvl w:val="0"/>
          <w:numId w:val="32"/>
        </w:numPr>
        <w:shd w:val="clear" w:color="auto" w:fill="FFFFFF"/>
        <w:spacing w:after="240" w:line="240" w:lineRule="auto"/>
        <w:contextualSpacing w:val="0"/>
        <w:rPr>
          <w:rFonts w:ascii="Times New Roman" w:eastAsia="Times New Roman" w:hAnsi="Times New Roman" w:cs="Times New Roman"/>
          <w:color w:val="111111"/>
          <w:sz w:val="24"/>
          <w:szCs w:val="24"/>
        </w:rPr>
      </w:pPr>
      <w:r w:rsidRPr="00F24384">
        <w:rPr>
          <w:rFonts w:ascii="Times New Roman" w:eastAsia="Times New Roman" w:hAnsi="Times New Roman" w:cs="Times New Roman"/>
          <w:color w:val="111111"/>
          <w:sz w:val="24"/>
          <w:szCs w:val="24"/>
        </w:rPr>
        <w:t>Resume Assessment Tool</w:t>
      </w:r>
    </w:p>
    <w:p w14:paraId="06C2A23D" w14:textId="55B6E7EF" w:rsidR="00E012C5" w:rsidRPr="00F24384" w:rsidRDefault="00E012C5" w:rsidP="00F24384">
      <w:pPr>
        <w:pStyle w:val="ListParagraph"/>
        <w:numPr>
          <w:ilvl w:val="0"/>
          <w:numId w:val="32"/>
        </w:numPr>
        <w:shd w:val="clear" w:color="auto" w:fill="FFFFFF"/>
        <w:spacing w:after="240" w:line="240" w:lineRule="auto"/>
        <w:contextualSpacing w:val="0"/>
        <w:rPr>
          <w:rFonts w:ascii="Times New Roman" w:eastAsia="Times New Roman" w:hAnsi="Times New Roman" w:cs="Times New Roman"/>
          <w:color w:val="111111"/>
          <w:sz w:val="24"/>
          <w:szCs w:val="24"/>
        </w:rPr>
      </w:pPr>
      <w:r w:rsidRPr="00F24384">
        <w:rPr>
          <w:rFonts w:ascii="Times New Roman" w:eastAsia="Times New Roman" w:hAnsi="Times New Roman" w:cs="Times New Roman"/>
          <w:color w:val="111111"/>
          <w:sz w:val="24"/>
          <w:szCs w:val="24"/>
        </w:rPr>
        <w:t>Sample Interview Questions: Business Positions</w:t>
      </w:r>
    </w:p>
    <w:p w14:paraId="64ECB07C" w14:textId="3FB708EC" w:rsidR="00F24384" w:rsidRPr="00F24384" w:rsidRDefault="00F24384" w:rsidP="00F24384">
      <w:pPr>
        <w:pStyle w:val="ListParagraph"/>
        <w:numPr>
          <w:ilvl w:val="0"/>
          <w:numId w:val="32"/>
        </w:numPr>
        <w:shd w:val="clear" w:color="auto" w:fill="FFFFFF"/>
        <w:spacing w:after="240" w:line="240" w:lineRule="auto"/>
        <w:contextualSpacing w:val="0"/>
        <w:rPr>
          <w:rFonts w:ascii="Times New Roman" w:eastAsia="Times New Roman" w:hAnsi="Times New Roman" w:cs="Times New Roman"/>
          <w:color w:val="111111"/>
          <w:sz w:val="24"/>
          <w:szCs w:val="24"/>
        </w:rPr>
      </w:pPr>
      <w:r w:rsidRPr="00F24384">
        <w:rPr>
          <w:rFonts w:ascii="Times New Roman" w:eastAsia="Times New Roman" w:hAnsi="Times New Roman" w:cs="Times New Roman"/>
          <w:color w:val="111111"/>
          <w:sz w:val="24"/>
          <w:szCs w:val="24"/>
        </w:rPr>
        <w:t>Interview Questions to Avoid:  Legal Exposure</w:t>
      </w:r>
    </w:p>
    <w:p w14:paraId="6BDE0E6A" w14:textId="6AD6BC46" w:rsidR="00F24384" w:rsidRPr="00F24384" w:rsidRDefault="00F24384" w:rsidP="00F24384">
      <w:pPr>
        <w:pStyle w:val="ListParagraph"/>
        <w:numPr>
          <w:ilvl w:val="0"/>
          <w:numId w:val="32"/>
        </w:numPr>
        <w:shd w:val="clear" w:color="auto" w:fill="FFFFFF"/>
        <w:spacing w:after="240" w:line="240" w:lineRule="auto"/>
        <w:contextualSpacing w:val="0"/>
        <w:rPr>
          <w:rFonts w:ascii="Times New Roman" w:eastAsia="Times New Roman" w:hAnsi="Times New Roman" w:cs="Times New Roman"/>
          <w:color w:val="111111"/>
          <w:sz w:val="24"/>
          <w:szCs w:val="24"/>
        </w:rPr>
      </w:pPr>
      <w:r w:rsidRPr="00F24384">
        <w:rPr>
          <w:rFonts w:ascii="Times New Roman" w:eastAsia="Times New Roman" w:hAnsi="Times New Roman" w:cs="Times New Roman"/>
          <w:color w:val="111111"/>
          <w:sz w:val="24"/>
          <w:szCs w:val="24"/>
        </w:rPr>
        <w:t>Verification of Past Employment Tool</w:t>
      </w:r>
    </w:p>
    <w:p w14:paraId="4B01ACDC" w14:textId="699DBAED" w:rsidR="00F24384" w:rsidRPr="00F24384" w:rsidRDefault="00F24384" w:rsidP="00F24384">
      <w:pPr>
        <w:pStyle w:val="ListParagraph"/>
        <w:numPr>
          <w:ilvl w:val="0"/>
          <w:numId w:val="32"/>
        </w:numPr>
        <w:shd w:val="clear" w:color="auto" w:fill="FFFFFF"/>
        <w:spacing w:after="240" w:line="240" w:lineRule="auto"/>
        <w:contextualSpacing w:val="0"/>
        <w:rPr>
          <w:rFonts w:ascii="Times New Roman" w:eastAsia="Times New Roman" w:hAnsi="Times New Roman" w:cs="Times New Roman"/>
          <w:color w:val="111111"/>
          <w:sz w:val="24"/>
          <w:szCs w:val="24"/>
        </w:rPr>
      </w:pPr>
      <w:r w:rsidRPr="00F24384">
        <w:rPr>
          <w:rFonts w:ascii="Times New Roman" w:eastAsia="Times New Roman" w:hAnsi="Times New Roman" w:cs="Times New Roman"/>
          <w:color w:val="111111"/>
          <w:sz w:val="24"/>
          <w:szCs w:val="24"/>
        </w:rPr>
        <w:t>Professional Reference Check Tool</w:t>
      </w:r>
    </w:p>
    <w:p w14:paraId="63190FB4" w14:textId="27D45F5B" w:rsidR="00F24384" w:rsidRPr="00F24384" w:rsidRDefault="00F24384" w:rsidP="00F24384">
      <w:pPr>
        <w:pStyle w:val="ListParagraph"/>
        <w:numPr>
          <w:ilvl w:val="0"/>
          <w:numId w:val="32"/>
        </w:numPr>
        <w:shd w:val="clear" w:color="auto" w:fill="FFFFFF"/>
        <w:spacing w:after="240" w:line="240" w:lineRule="auto"/>
        <w:contextualSpacing w:val="0"/>
        <w:rPr>
          <w:rFonts w:ascii="Times New Roman" w:eastAsia="Times New Roman" w:hAnsi="Times New Roman" w:cs="Times New Roman"/>
          <w:color w:val="111111"/>
          <w:sz w:val="24"/>
          <w:szCs w:val="24"/>
        </w:rPr>
      </w:pPr>
      <w:r w:rsidRPr="00F24384">
        <w:rPr>
          <w:rFonts w:ascii="Times New Roman" w:eastAsia="Times New Roman" w:hAnsi="Times New Roman" w:cs="Times New Roman"/>
          <w:color w:val="111111"/>
          <w:sz w:val="24"/>
          <w:szCs w:val="24"/>
        </w:rPr>
        <w:t>Sample Letter of Offer of Employment (Non-Exempt position)</w:t>
      </w:r>
    </w:p>
    <w:p w14:paraId="32B27064" w14:textId="77777777" w:rsidR="00F24384" w:rsidRPr="00F24384" w:rsidRDefault="00F24384" w:rsidP="00F24384">
      <w:pPr>
        <w:pStyle w:val="ListParagraph"/>
        <w:numPr>
          <w:ilvl w:val="0"/>
          <w:numId w:val="32"/>
        </w:numPr>
        <w:shd w:val="clear" w:color="auto" w:fill="FFFFFF"/>
        <w:spacing w:after="240" w:line="240" w:lineRule="auto"/>
        <w:contextualSpacing w:val="0"/>
        <w:rPr>
          <w:rFonts w:ascii="Times New Roman" w:eastAsia="Times New Roman" w:hAnsi="Times New Roman" w:cs="Times New Roman"/>
          <w:color w:val="111111"/>
          <w:sz w:val="24"/>
          <w:szCs w:val="24"/>
        </w:rPr>
      </w:pPr>
      <w:r w:rsidRPr="00F24384">
        <w:rPr>
          <w:rFonts w:ascii="Times New Roman" w:eastAsia="Times New Roman" w:hAnsi="Times New Roman" w:cs="Times New Roman"/>
          <w:color w:val="111111"/>
          <w:sz w:val="24"/>
          <w:szCs w:val="24"/>
        </w:rPr>
        <w:t xml:space="preserve">Sample Copy for Letters to Applicants and Candidates Not Selected </w:t>
      </w:r>
    </w:p>
    <w:p w14:paraId="195AF39D" w14:textId="77777777" w:rsidR="00F24384" w:rsidRDefault="00F24384" w:rsidP="00E012C5">
      <w:pPr>
        <w:shd w:val="clear" w:color="auto" w:fill="FFFFFF"/>
        <w:spacing w:after="120" w:line="240" w:lineRule="auto"/>
        <w:ind w:firstLine="720"/>
        <w:rPr>
          <w:rFonts w:ascii="Times New Roman" w:eastAsia="Times New Roman" w:hAnsi="Times New Roman" w:cs="Times New Roman"/>
          <w:color w:val="111111"/>
          <w:sz w:val="24"/>
          <w:szCs w:val="24"/>
        </w:rPr>
      </w:pPr>
    </w:p>
    <w:p w14:paraId="4273D37B" w14:textId="77777777" w:rsidR="00F24384" w:rsidRDefault="00F24384" w:rsidP="00E012C5">
      <w:pPr>
        <w:shd w:val="clear" w:color="auto" w:fill="FFFFFF"/>
        <w:spacing w:after="120" w:line="240" w:lineRule="auto"/>
        <w:ind w:firstLine="720"/>
        <w:rPr>
          <w:rFonts w:ascii="Times New Roman" w:eastAsia="Times New Roman" w:hAnsi="Times New Roman" w:cs="Times New Roman"/>
          <w:color w:val="111111"/>
          <w:sz w:val="24"/>
          <w:szCs w:val="24"/>
        </w:rPr>
      </w:pPr>
    </w:p>
    <w:p w14:paraId="77E25A05" w14:textId="77777777" w:rsidR="00E012C5" w:rsidRDefault="00E012C5" w:rsidP="00E012C5">
      <w:pPr>
        <w:shd w:val="clear" w:color="auto" w:fill="FFFFFF"/>
        <w:spacing w:after="120" w:line="240" w:lineRule="auto"/>
        <w:ind w:firstLine="720"/>
        <w:rPr>
          <w:rFonts w:ascii="Times New Roman" w:eastAsia="Times New Roman" w:hAnsi="Times New Roman" w:cs="Times New Roman"/>
          <w:color w:val="111111"/>
          <w:sz w:val="24"/>
          <w:szCs w:val="24"/>
        </w:rPr>
      </w:pPr>
    </w:p>
    <w:p w14:paraId="7D0A5361" w14:textId="77777777" w:rsidR="00E012C5" w:rsidRDefault="00E012C5" w:rsidP="00FA3B4C">
      <w:pPr>
        <w:shd w:val="clear" w:color="auto" w:fill="FFFFFF"/>
        <w:spacing w:after="120" w:line="240" w:lineRule="auto"/>
        <w:ind w:firstLine="720"/>
        <w:rPr>
          <w:rFonts w:ascii="Times New Roman" w:eastAsia="Times New Roman" w:hAnsi="Times New Roman" w:cs="Times New Roman"/>
          <w:color w:val="111111"/>
          <w:sz w:val="24"/>
          <w:szCs w:val="24"/>
        </w:rPr>
      </w:pPr>
    </w:p>
    <w:p w14:paraId="218E29A7" w14:textId="77777777" w:rsidR="00E012C5" w:rsidRDefault="00E012C5" w:rsidP="00FA3B4C">
      <w:pPr>
        <w:shd w:val="clear" w:color="auto" w:fill="FFFFFF"/>
        <w:spacing w:after="120" w:line="240" w:lineRule="auto"/>
        <w:ind w:firstLine="720"/>
        <w:rPr>
          <w:rFonts w:ascii="Times New Roman" w:eastAsia="Times New Roman" w:hAnsi="Times New Roman" w:cs="Times New Roman"/>
          <w:color w:val="111111"/>
          <w:sz w:val="24"/>
          <w:szCs w:val="24"/>
        </w:rPr>
      </w:pPr>
    </w:p>
    <w:p w14:paraId="08E9BD25" w14:textId="0A09F4E2" w:rsidR="00A03B36" w:rsidRDefault="00A03B36" w:rsidP="00FA3B4C">
      <w:pPr>
        <w:shd w:val="clear" w:color="auto" w:fill="FFFFFF"/>
        <w:spacing w:after="120" w:line="240" w:lineRule="auto"/>
        <w:ind w:firstLine="720"/>
        <w:rPr>
          <w:rFonts w:ascii="Times New Roman" w:eastAsia="Times New Roman" w:hAnsi="Times New Roman" w:cs="Times New Roman"/>
          <w:color w:val="111111"/>
          <w:sz w:val="24"/>
          <w:szCs w:val="24"/>
        </w:rPr>
      </w:pPr>
    </w:p>
    <w:p w14:paraId="3B043DAC" w14:textId="2CBEB279" w:rsidR="00A03B36" w:rsidRDefault="00A03B36" w:rsidP="00FA3B4C">
      <w:pPr>
        <w:shd w:val="clear" w:color="auto" w:fill="FFFFFF"/>
        <w:spacing w:after="120" w:line="240" w:lineRule="auto"/>
        <w:ind w:firstLine="720"/>
        <w:rPr>
          <w:rFonts w:ascii="Times New Roman" w:eastAsia="Times New Roman" w:hAnsi="Times New Roman" w:cs="Times New Roman"/>
          <w:color w:val="111111"/>
          <w:sz w:val="24"/>
          <w:szCs w:val="24"/>
        </w:rPr>
      </w:pPr>
    </w:p>
    <w:p w14:paraId="2AD18E45" w14:textId="444BBD64" w:rsidR="00A03B36" w:rsidRDefault="00A03B36" w:rsidP="00FA3B4C">
      <w:pPr>
        <w:shd w:val="clear" w:color="auto" w:fill="FFFFFF"/>
        <w:spacing w:after="120" w:line="240" w:lineRule="auto"/>
        <w:ind w:firstLine="720"/>
        <w:rPr>
          <w:rFonts w:ascii="Times New Roman" w:eastAsia="Times New Roman" w:hAnsi="Times New Roman" w:cs="Times New Roman"/>
          <w:color w:val="111111"/>
          <w:sz w:val="24"/>
          <w:szCs w:val="24"/>
        </w:rPr>
      </w:pPr>
    </w:p>
    <w:p w14:paraId="28AD7461" w14:textId="215678EB" w:rsidR="00A03B36" w:rsidRDefault="00A03B36" w:rsidP="00FA3B4C">
      <w:pPr>
        <w:shd w:val="clear" w:color="auto" w:fill="FFFFFF"/>
        <w:spacing w:after="120" w:line="240" w:lineRule="auto"/>
        <w:ind w:firstLine="720"/>
        <w:rPr>
          <w:rFonts w:ascii="Times New Roman" w:eastAsia="Times New Roman" w:hAnsi="Times New Roman" w:cs="Times New Roman"/>
          <w:color w:val="111111"/>
          <w:sz w:val="24"/>
          <w:szCs w:val="24"/>
        </w:rPr>
      </w:pPr>
    </w:p>
    <w:p w14:paraId="0D699462" w14:textId="266E323E" w:rsidR="00A03B36" w:rsidRDefault="00A03B36" w:rsidP="00FA3B4C">
      <w:pPr>
        <w:shd w:val="clear" w:color="auto" w:fill="FFFFFF"/>
        <w:spacing w:after="120" w:line="240" w:lineRule="auto"/>
        <w:ind w:firstLine="720"/>
        <w:rPr>
          <w:rFonts w:ascii="Times New Roman" w:eastAsia="Times New Roman" w:hAnsi="Times New Roman" w:cs="Times New Roman"/>
          <w:color w:val="111111"/>
          <w:sz w:val="24"/>
          <w:szCs w:val="24"/>
        </w:rPr>
      </w:pPr>
    </w:p>
    <w:p w14:paraId="6C8A48AA" w14:textId="1012A14A" w:rsidR="00A03B36" w:rsidRDefault="00A03B36" w:rsidP="00FA3B4C">
      <w:pPr>
        <w:shd w:val="clear" w:color="auto" w:fill="FFFFFF"/>
        <w:spacing w:after="120" w:line="240" w:lineRule="auto"/>
        <w:ind w:firstLine="720"/>
        <w:rPr>
          <w:rFonts w:ascii="Times New Roman" w:eastAsia="Times New Roman" w:hAnsi="Times New Roman" w:cs="Times New Roman"/>
          <w:color w:val="111111"/>
          <w:sz w:val="24"/>
          <w:szCs w:val="24"/>
        </w:rPr>
      </w:pPr>
    </w:p>
    <w:p w14:paraId="2E8AC4D4" w14:textId="77777777" w:rsidR="00E83D60" w:rsidRDefault="00E83D60">
      <w:pPr>
        <w:rPr>
          <w:rFonts w:ascii="Times New Roman" w:eastAsia="Times New Roman" w:hAnsi="Times New Roman" w:cs="Times New Roman"/>
          <w:b/>
          <w:bCs/>
          <w:color w:val="0000FF"/>
          <w:sz w:val="24"/>
          <w:szCs w:val="24"/>
        </w:rPr>
      </w:pPr>
      <w:r>
        <w:rPr>
          <w:rFonts w:ascii="Times New Roman" w:eastAsia="Times New Roman" w:hAnsi="Times New Roman" w:cs="Times New Roman"/>
          <w:b/>
          <w:bCs/>
          <w:color w:val="0000FF"/>
          <w:sz w:val="24"/>
          <w:szCs w:val="24"/>
        </w:rPr>
        <w:br w:type="page"/>
      </w:r>
    </w:p>
    <w:p w14:paraId="043564E6" w14:textId="77777777" w:rsidR="00E83D60" w:rsidRPr="003D46E0" w:rsidRDefault="00E83D60" w:rsidP="00E83D60">
      <w:pPr>
        <w:shd w:val="clear" w:color="auto" w:fill="FFFFFF"/>
        <w:spacing w:after="120" w:line="240" w:lineRule="auto"/>
        <w:rPr>
          <w:rFonts w:ascii="Times New Roman" w:eastAsia="Times New Roman" w:hAnsi="Times New Roman" w:cs="Times New Roman"/>
          <w:b/>
          <w:bCs/>
          <w:color w:val="0000FF"/>
          <w:sz w:val="24"/>
          <w:szCs w:val="24"/>
        </w:rPr>
      </w:pPr>
      <w:r w:rsidRPr="003D46E0">
        <w:rPr>
          <w:rFonts w:ascii="Times New Roman" w:eastAsia="Times New Roman" w:hAnsi="Times New Roman" w:cs="Times New Roman"/>
          <w:b/>
          <w:bCs/>
          <w:color w:val="0000FF"/>
          <w:sz w:val="24"/>
          <w:szCs w:val="24"/>
        </w:rPr>
        <w:lastRenderedPageBreak/>
        <w:t>SAMPLE JOB DESCRIPTION</w:t>
      </w:r>
    </w:p>
    <w:p w14:paraId="5EED293B" w14:textId="70442C9C" w:rsidR="00E83D60" w:rsidRPr="00D71C6E" w:rsidRDefault="00E83D60" w:rsidP="00E83D60">
      <w:pPr>
        <w:pStyle w:val="Body1"/>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D71C6E">
        <w:rPr>
          <w:rFonts w:ascii="Garamond" w:hAnsi="Garamond"/>
          <w:b/>
          <w:szCs w:val="22"/>
        </w:rPr>
        <w:t>Position:</w:t>
      </w:r>
      <w:r w:rsidRPr="00D71C6E">
        <w:rPr>
          <w:rFonts w:ascii="Garamond" w:hAnsi="Garamond"/>
          <w:szCs w:val="22"/>
        </w:rPr>
        <w:tab/>
      </w:r>
      <w:r w:rsidRPr="00D71C6E">
        <w:rPr>
          <w:rFonts w:ascii="Garamond" w:hAnsi="Garamond"/>
          <w:szCs w:val="22"/>
        </w:rPr>
        <w:tab/>
      </w:r>
      <w:r w:rsidRPr="00D71C6E">
        <w:rPr>
          <w:rFonts w:ascii="Garamond" w:hAnsi="Garamond"/>
          <w:b/>
          <w:szCs w:val="22"/>
        </w:rPr>
        <w:t>Bookkeeper/HR Coordinator</w:t>
      </w:r>
    </w:p>
    <w:p w14:paraId="4B539A65" w14:textId="77777777" w:rsidR="00E83D60" w:rsidRPr="00D71C6E" w:rsidRDefault="00E83D60" w:rsidP="00E83D60">
      <w:pPr>
        <w:pStyle w:val="Body1"/>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D71C6E">
        <w:rPr>
          <w:rFonts w:ascii="Garamond" w:hAnsi="Garamond"/>
          <w:b/>
          <w:szCs w:val="22"/>
        </w:rPr>
        <w:t>Reports to:</w:t>
      </w:r>
      <w:r w:rsidRPr="00D71C6E">
        <w:rPr>
          <w:rFonts w:ascii="Garamond" w:hAnsi="Garamond"/>
          <w:b/>
          <w:szCs w:val="22"/>
        </w:rPr>
        <w:tab/>
      </w:r>
      <w:r w:rsidRPr="00D71C6E">
        <w:rPr>
          <w:rFonts w:ascii="Garamond" w:hAnsi="Garamond"/>
          <w:szCs w:val="22"/>
        </w:rPr>
        <w:tab/>
        <w:t>Pastor [dotted line to Principal]</w:t>
      </w:r>
    </w:p>
    <w:p w14:paraId="6156E5FD" w14:textId="02705DA1" w:rsidR="00E83D60" w:rsidRPr="00D71C6E" w:rsidRDefault="00E83D60" w:rsidP="00E83D60">
      <w:pPr>
        <w:pStyle w:val="Body1"/>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D71C6E">
        <w:rPr>
          <w:rFonts w:ascii="Garamond" w:hAnsi="Garamond"/>
          <w:b/>
          <w:szCs w:val="22"/>
        </w:rPr>
        <w:t>FLSA Status</w:t>
      </w:r>
      <w:r w:rsidRPr="00D71C6E">
        <w:rPr>
          <w:rFonts w:ascii="Garamond" w:hAnsi="Garamond"/>
          <w:szCs w:val="22"/>
        </w:rPr>
        <w:t>:</w:t>
      </w:r>
      <w:r w:rsidRPr="00D71C6E">
        <w:rPr>
          <w:rFonts w:ascii="Garamond" w:hAnsi="Garamond"/>
          <w:szCs w:val="22"/>
        </w:rPr>
        <w:tab/>
        <w:t>Exempt Full-time</w:t>
      </w:r>
    </w:p>
    <w:p w14:paraId="5DC1F7D2" w14:textId="0F6C8A6C" w:rsidR="00E83D60" w:rsidRPr="00D71C6E" w:rsidRDefault="00E83D60" w:rsidP="00E83D60">
      <w:pPr>
        <w:pStyle w:val="Body1"/>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D71C6E">
        <w:rPr>
          <w:rFonts w:ascii="Garamond" w:hAnsi="Garamond"/>
          <w:b/>
          <w:szCs w:val="22"/>
        </w:rPr>
        <w:t>Date prepared</w:t>
      </w:r>
      <w:r w:rsidRPr="00D71C6E">
        <w:rPr>
          <w:rFonts w:ascii="Garamond" w:hAnsi="Garamond"/>
          <w:szCs w:val="22"/>
        </w:rPr>
        <w:t>:</w:t>
      </w:r>
      <w:r w:rsidRPr="00D71C6E">
        <w:rPr>
          <w:rFonts w:ascii="Garamond" w:hAnsi="Garamond"/>
          <w:szCs w:val="22"/>
        </w:rPr>
        <w:tab/>
      </w:r>
    </w:p>
    <w:p w14:paraId="29566D25" w14:textId="77777777" w:rsidR="00E83D60" w:rsidRPr="00D71C6E" w:rsidRDefault="00E83D60" w:rsidP="00E83D60">
      <w:pPr>
        <w:pStyle w:val="Body1"/>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D71C6E">
        <w:rPr>
          <w:rFonts w:ascii="Garamond" w:hAnsi="Garamond"/>
          <w:b/>
          <w:szCs w:val="22"/>
        </w:rPr>
        <w:t>Signatures:</w:t>
      </w:r>
      <w:r w:rsidRPr="00D71C6E">
        <w:rPr>
          <w:rFonts w:ascii="Garamond" w:hAnsi="Garamond"/>
          <w:szCs w:val="22"/>
        </w:rPr>
        <w:t xml:space="preserve"> _________________________   /   ____________________________</w:t>
      </w:r>
    </w:p>
    <w:p w14:paraId="73A5DBD0" w14:textId="77777777" w:rsidR="00E83D60" w:rsidRPr="00D71C6E" w:rsidRDefault="00E83D60" w:rsidP="00E83D60">
      <w:pPr>
        <w:pStyle w:val="Body1"/>
        <w:tabs>
          <w:tab w:val="left" w:pos="0"/>
          <w:tab w:val="left" w:pos="720"/>
          <w:tab w:val="left" w:pos="1080"/>
          <w:tab w:val="left" w:pos="1440"/>
          <w:tab w:val="left" w:pos="1800"/>
          <w:tab w:val="left" w:pos="2160"/>
          <w:tab w:val="left" w:pos="2520"/>
        </w:tabs>
        <w:spacing w:line="276" w:lineRule="auto"/>
        <w:rPr>
          <w:rFonts w:ascii="Garamond" w:hAnsi="Garamond"/>
          <w:i/>
          <w:szCs w:val="22"/>
        </w:rPr>
      </w:pPr>
      <w:r w:rsidRPr="00D71C6E">
        <w:rPr>
          <w:rFonts w:ascii="Garamond" w:hAnsi="Garamond"/>
          <w:szCs w:val="22"/>
        </w:rPr>
        <w:tab/>
      </w:r>
      <w:r w:rsidRPr="00D71C6E">
        <w:rPr>
          <w:rFonts w:ascii="Garamond" w:hAnsi="Garamond"/>
          <w:szCs w:val="22"/>
        </w:rPr>
        <w:tab/>
      </w:r>
      <w:r w:rsidRPr="00D71C6E">
        <w:rPr>
          <w:rFonts w:ascii="Garamond" w:hAnsi="Garamond"/>
          <w:szCs w:val="22"/>
        </w:rPr>
        <w:tab/>
      </w:r>
      <w:r w:rsidRPr="00D71C6E">
        <w:rPr>
          <w:rFonts w:ascii="Garamond" w:hAnsi="Garamond"/>
          <w:szCs w:val="22"/>
        </w:rPr>
        <w:tab/>
        <w:t>(</w:t>
      </w:r>
      <w:r w:rsidRPr="00D71C6E">
        <w:rPr>
          <w:rFonts w:ascii="Garamond" w:hAnsi="Garamond"/>
          <w:i/>
          <w:szCs w:val="22"/>
        </w:rPr>
        <w:t>Supervisor)</w:t>
      </w:r>
      <w:r w:rsidRPr="00D71C6E">
        <w:rPr>
          <w:rFonts w:ascii="Garamond" w:hAnsi="Garamond"/>
          <w:i/>
          <w:szCs w:val="22"/>
        </w:rPr>
        <w:tab/>
      </w:r>
      <w:r w:rsidRPr="00D71C6E">
        <w:rPr>
          <w:rFonts w:ascii="Garamond" w:hAnsi="Garamond"/>
          <w:i/>
          <w:szCs w:val="22"/>
        </w:rPr>
        <w:tab/>
      </w:r>
      <w:r w:rsidRPr="00D71C6E">
        <w:rPr>
          <w:rFonts w:ascii="Garamond" w:hAnsi="Garamond"/>
          <w:i/>
          <w:szCs w:val="22"/>
        </w:rPr>
        <w:tab/>
      </w:r>
      <w:r w:rsidRPr="00D71C6E">
        <w:rPr>
          <w:rFonts w:ascii="Garamond" w:hAnsi="Garamond"/>
          <w:i/>
          <w:szCs w:val="22"/>
        </w:rPr>
        <w:tab/>
      </w:r>
      <w:r w:rsidRPr="00D71C6E">
        <w:rPr>
          <w:rFonts w:ascii="Garamond" w:hAnsi="Garamond"/>
          <w:i/>
          <w:szCs w:val="22"/>
        </w:rPr>
        <w:tab/>
        <w:t>(Employee)</w:t>
      </w:r>
    </w:p>
    <w:p w14:paraId="291615DA" w14:textId="77777777" w:rsidR="00E83D60" w:rsidRPr="00D71C6E" w:rsidRDefault="00E83D60" w:rsidP="00E83D60">
      <w:pPr>
        <w:pStyle w:val="Body1"/>
        <w:tabs>
          <w:tab w:val="left" w:pos="0"/>
          <w:tab w:val="left" w:pos="720"/>
          <w:tab w:val="left" w:pos="1080"/>
          <w:tab w:val="left" w:pos="1440"/>
          <w:tab w:val="left" w:pos="1800"/>
          <w:tab w:val="left" w:pos="2160"/>
          <w:tab w:val="left" w:pos="2520"/>
        </w:tabs>
        <w:spacing w:line="276" w:lineRule="auto"/>
        <w:rPr>
          <w:rFonts w:ascii="Garamond" w:hAnsi="Garamond"/>
          <w:b/>
          <w:szCs w:val="22"/>
        </w:rPr>
      </w:pPr>
      <w:r w:rsidRPr="00D71C6E">
        <w:rPr>
          <w:rFonts w:ascii="Garamond" w:hAnsi="Garamond"/>
          <w:b/>
          <w:szCs w:val="22"/>
        </w:rPr>
        <w:t>PURPOSE</w:t>
      </w:r>
    </w:p>
    <w:p w14:paraId="4F511579" w14:textId="49F05C41" w:rsidR="00E83D60" w:rsidRPr="00D71C6E" w:rsidRDefault="00E83D60" w:rsidP="00E83D60">
      <w:pPr>
        <w:pStyle w:val="Body1"/>
        <w:tabs>
          <w:tab w:val="left" w:pos="0"/>
          <w:tab w:val="left" w:pos="720"/>
          <w:tab w:val="left" w:pos="1080"/>
          <w:tab w:val="left" w:pos="1440"/>
          <w:tab w:val="left" w:pos="1800"/>
          <w:tab w:val="left" w:pos="2160"/>
          <w:tab w:val="left" w:pos="2520"/>
        </w:tabs>
        <w:spacing w:line="276" w:lineRule="auto"/>
        <w:jc w:val="both"/>
        <w:rPr>
          <w:rFonts w:ascii="Garamond" w:hAnsi="Garamond"/>
          <w:szCs w:val="22"/>
        </w:rPr>
      </w:pPr>
      <w:r w:rsidRPr="00D71C6E">
        <w:rPr>
          <w:rFonts w:ascii="Garamond" w:hAnsi="Garamond"/>
          <w:szCs w:val="22"/>
        </w:rPr>
        <w:t xml:space="preserve">The Bookkeeper is responsible for providing the day-to-day fiscal/financial oversight for </w:t>
      </w:r>
      <w:r w:rsidRPr="00D71C6E">
        <w:rPr>
          <w:rFonts w:ascii="Garamond" w:hAnsi="Garamond"/>
          <w:color w:val="FF0000"/>
          <w:szCs w:val="22"/>
        </w:rPr>
        <w:t>[Name of]</w:t>
      </w:r>
      <w:r w:rsidRPr="00D71C6E">
        <w:rPr>
          <w:rFonts w:ascii="Garamond" w:hAnsi="Garamond"/>
          <w:szCs w:val="22"/>
        </w:rPr>
        <w:t xml:space="preserve">Catholic Church and </w:t>
      </w:r>
      <w:r w:rsidRPr="00D71C6E">
        <w:rPr>
          <w:rFonts w:ascii="Garamond" w:hAnsi="Garamond"/>
          <w:color w:val="FF0000"/>
          <w:szCs w:val="22"/>
        </w:rPr>
        <w:t xml:space="preserve">[Name of] </w:t>
      </w:r>
      <w:r w:rsidRPr="00D71C6E">
        <w:rPr>
          <w:rFonts w:ascii="Garamond" w:hAnsi="Garamond"/>
          <w:szCs w:val="22"/>
        </w:rPr>
        <w:t xml:space="preserve">School. Primary responsibilities include maintaining and/or preparing all financial reports, books and records for the Saint Louis Catholic Church and Covenant School. This position will also perform and supervise, as necessary, the month end closing process, billing, accounts receivable and payable activities, payroll processing and other duties as assigned.  The Bookkeeper carries out all duties and responsibilities and performs essential functions in a manner that is consistent with the mission, vision and values of the </w:t>
      </w:r>
      <w:r w:rsidRPr="00D71C6E">
        <w:rPr>
          <w:rFonts w:ascii="Garamond" w:hAnsi="Garamond"/>
          <w:color w:val="FF0000"/>
          <w:szCs w:val="22"/>
        </w:rPr>
        <w:t>[Name of]</w:t>
      </w:r>
      <w:r w:rsidRPr="00D71C6E">
        <w:rPr>
          <w:rFonts w:ascii="Garamond" w:hAnsi="Garamond"/>
          <w:szCs w:val="22"/>
        </w:rPr>
        <w:t xml:space="preserve"> Catholic Church and </w:t>
      </w:r>
      <w:r w:rsidRPr="00D71C6E">
        <w:rPr>
          <w:rFonts w:ascii="Garamond" w:hAnsi="Garamond"/>
          <w:color w:val="FF0000"/>
          <w:szCs w:val="22"/>
        </w:rPr>
        <w:t>[Name of]</w:t>
      </w:r>
      <w:r w:rsidRPr="00D71C6E">
        <w:rPr>
          <w:rFonts w:ascii="Garamond" w:hAnsi="Garamond"/>
          <w:szCs w:val="22"/>
        </w:rPr>
        <w:t xml:space="preserve">School and the Archdiocese of Miami.   </w:t>
      </w:r>
    </w:p>
    <w:p w14:paraId="74B1B585" w14:textId="77777777" w:rsidR="00E83D60" w:rsidRPr="00D71C6E" w:rsidRDefault="00E83D60" w:rsidP="00E83D60">
      <w:pPr>
        <w:pStyle w:val="Body1"/>
        <w:tabs>
          <w:tab w:val="left" w:pos="0"/>
          <w:tab w:val="left" w:pos="720"/>
          <w:tab w:val="left" w:pos="1080"/>
          <w:tab w:val="left" w:pos="1440"/>
          <w:tab w:val="left" w:pos="1800"/>
          <w:tab w:val="left" w:pos="2160"/>
          <w:tab w:val="left" w:pos="2520"/>
        </w:tabs>
        <w:spacing w:line="276" w:lineRule="auto"/>
        <w:rPr>
          <w:rFonts w:ascii="Garamond" w:hAnsi="Garamond"/>
          <w:szCs w:val="22"/>
        </w:rPr>
      </w:pPr>
    </w:p>
    <w:p w14:paraId="608DA51A" w14:textId="77777777" w:rsidR="00E83D60" w:rsidRPr="00D71C6E" w:rsidRDefault="00E83D60" w:rsidP="00E83D60">
      <w:pPr>
        <w:pStyle w:val="Body1"/>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D71C6E">
        <w:rPr>
          <w:rFonts w:ascii="Garamond" w:hAnsi="Garamond"/>
          <w:b/>
          <w:szCs w:val="22"/>
        </w:rPr>
        <w:t>ESSENTIAL FUNCTIONS</w:t>
      </w:r>
      <w:r w:rsidRPr="00D71C6E">
        <w:rPr>
          <w:rFonts w:ascii="Garamond" w:hAnsi="Garamond"/>
          <w:szCs w:val="22"/>
        </w:rPr>
        <w:t xml:space="preserve"> include, but are not limited to, the following:</w:t>
      </w:r>
    </w:p>
    <w:p w14:paraId="6CA80E7F" w14:textId="77777777" w:rsidR="00E83D60" w:rsidRPr="00D71C6E" w:rsidRDefault="00E83D60" w:rsidP="00E83D60">
      <w:pPr>
        <w:numPr>
          <w:ilvl w:val="0"/>
          <w:numId w:val="17"/>
        </w:numPr>
        <w:spacing w:after="0" w:line="240" w:lineRule="auto"/>
        <w:ind w:hanging="33"/>
        <w:rPr>
          <w:rFonts w:ascii="Garamond" w:hAnsi="Garamond"/>
        </w:rPr>
      </w:pPr>
      <w:r w:rsidRPr="00D71C6E">
        <w:rPr>
          <w:rFonts w:ascii="Garamond" w:hAnsi="Garamond"/>
        </w:rPr>
        <w:t>Oversees all functions affecting the general ledger;</w:t>
      </w:r>
    </w:p>
    <w:p w14:paraId="06410504" w14:textId="77777777" w:rsidR="00E83D60" w:rsidRPr="00D71C6E" w:rsidRDefault="00E83D60" w:rsidP="00E83D60">
      <w:pPr>
        <w:numPr>
          <w:ilvl w:val="0"/>
          <w:numId w:val="17"/>
        </w:numPr>
        <w:tabs>
          <w:tab w:val="clear" w:pos="393"/>
          <w:tab w:val="left" w:pos="0"/>
          <w:tab w:val="num" w:pos="753"/>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D71C6E">
        <w:rPr>
          <w:rFonts w:ascii="Garamond" w:eastAsia="Arial Unicode MS" w:hAnsi="Garamond"/>
          <w:color w:val="000000"/>
          <w:u w:color="000000"/>
        </w:rPr>
        <w:t>Work with Pastor/Principal to prepare an annual operating and capital budget for review and approval by the Finance Committee;</w:t>
      </w:r>
    </w:p>
    <w:p w14:paraId="076A2D11" w14:textId="77777777" w:rsidR="00E83D60" w:rsidRPr="00D71C6E" w:rsidRDefault="00E83D60" w:rsidP="00E83D60">
      <w:pPr>
        <w:numPr>
          <w:ilvl w:val="0"/>
          <w:numId w:val="17"/>
        </w:numPr>
        <w:tabs>
          <w:tab w:val="clear" w:pos="393"/>
          <w:tab w:val="left" w:pos="0"/>
          <w:tab w:val="num" w:pos="753"/>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D71C6E">
        <w:rPr>
          <w:rFonts w:ascii="Garamond" w:eastAsia="Arial Unicode MS" w:hAnsi="Garamond"/>
          <w:color w:val="000000"/>
          <w:u w:color="000000"/>
        </w:rPr>
        <w:t>Monitor performance relative to budget through production of periodic (i.e. monthly, quarterly and annual) actual vs. budget financial reports for use by management and the Finance Committee;</w:t>
      </w:r>
    </w:p>
    <w:p w14:paraId="0F4FAB03" w14:textId="77777777" w:rsidR="00E83D60" w:rsidRPr="00D71C6E" w:rsidRDefault="00E83D60" w:rsidP="00E83D60">
      <w:pPr>
        <w:numPr>
          <w:ilvl w:val="0"/>
          <w:numId w:val="17"/>
        </w:numPr>
        <w:tabs>
          <w:tab w:val="clear" w:pos="393"/>
          <w:tab w:val="left" w:pos="0"/>
          <w:tab w:val="num" w:pos="753"/>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D71C6E">
        <w:rPr>
          <w:rFonts w:ascii="Garamond" w:eastAsia="Arial Unicode MS" w:hAnsi="Garamond"/>
          <w:color w:val="000000"/>
          <w:u w:color="000000"/>
        </w:rPr>
        <w:t xml:space="preserve">Monitor periodic cash flows to ensure adequate liquidity is available to meet organization’s operational needs.  Prepare periodic cash flow forecasts for regular review by the Pastor/Principal; </w:t>
      </w:r>
    </w:p>
    <w:p w14:paraId="7E6050A7" w14:textId="77777777" w:rsidR="00E83D60" w:rsidRPr="00D71C6E" w:rsidRDefault="00E83D60" w:rsidP="00E83D60">
      <w:pPr>
        <w:numPr>
          <w:ilvl w:val="0"/>
          <w:numId w:val="17"/>
        </w:numPr>
        <w:tabs>
          <w:tab w:val="clear" w:pos="393"/>
          <w:tab w:val="left" w:pos="0"/>
          <w:tab w:val="num" w:pos="753"/>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D71C6E">
        <w:rPr>
          <w:rFonts w:ascii="Garamond" w:eastAsia="Arial Unicode MS" w:hAnsi="Garamond"/>
          <w:color w:val="000000"/>
          <w:u w:color="000000"/>
        </w:rPr>
        <w:t>Assist Pastor/Principal with completing annual financial reports and disclosures as required by applicable accrediting agencies, state and federal Departments of Education as well as the Archdiocese of Miami;</w:t>
      </w:r>
    </w:p>
    <w:p w14:paraId="50030A35" w14:textId="77777777" w:rsidR="00E83D60" w:rsidRPr="00D71C6E" w:rsidRDefault="00E83D60" w:rsidP="00E83D60">
      <w:pPr>
        <w:numPr>
          <w:ilvl w:val="0"/>
          <w:numId w:val="17"/>
        </w:numPr>
        <w:tabs>
          <w:tab w:val="clear" w:pos="393"/>
          <w:tab w:val="left" w:pos="0"/>
          <w:tab w:val="num" w:pos="753"/>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D71C6E">
        <w:rPr>
          <w:rFonts w:ascii="Garamond" w:eastAsia="Arial Unicode MS" w:hAnsi="Garamond"/>
          <w:color w:val="000000"/>
          <w:u w:color="000000"/>
        </w:rPr>
        <w:t>Develop and maintain appropriate accounting policies and procedures consistent with GAAP and Archdiocesan policy;</w:t>
      </w:r>
    </w:p>
    <w:p w14:paraId="1FAB70B1" w14:textId="77777777" w:rsidR="00E83D60" w:rsidRPr="00D71C6E" w:rsidRDefault="00E83D60" w:rsidP="00E83D60">
      <w:pPr>
        <w:pStyle w:val="Body1"/>
        <w:numPr>
          <w:ilvl w:val="0"/>
          <w:numId w:val="17"/>
        </w:numPr>
        <w:tabs>
          <w:tab w:val="clear" w:pos="393"/>
          <w:tab w:val="num" w:pos="753"/>
        </w:tabs>
        <w:ind w:left="753" w:hanging="393"/>
        <w:jc w:val="both"/>
        <w:rPr>
          <w:rFonts w:ascii="Garamond" w:hAnsi="Garamond"/>
          <w:szCs w:val="22"/>
        </w:rPr>
      </w:pPr>
      <w:r w:rsidRPr="00D71C6E">
        <w:rPr>
          <w:rFonts w:ascii="Garamond" w:hAnsi="Garamond"/>
          <w:szCs w:val="22"/>
        </w:rPr>
        <w:t>Prepares and/or reviews journal entries and account reconciliations subject to review by the Pastor/Principal and/or his designee(s);</w:t>
      </w:r>
    </w:p>
    <w:p w14:paraId="0F0EFD30" w14:textId="77777777" w:rsidR="00E83D60" w:rsidRPr="00D71C6E" w:rsidRDefault="00E83D60" w:rsidP="00E83D60">
      <w:pPr>
        <w:pStyle w:val="Body1"/>
        <w:numPr>
          <w:ilvl w:val="0"/>
          <w:numId w:val="17"/>
        </w:numPr>
        <w:tabs>
          <w:tab w:val="clear" w:pos="393"/>
          <w:tab w:val="num" w:pos="753"/>
        </w:tabs>
        <w:ind w:left="753" w:hanging="393"/>
        <w:jc w:val="both"/>
        <w:rPr>
          <w:rFonts w:ascii="Garamond" w:hAnsi="Garamond"/>
          <w:szCs w:val="22"/>
        </w:rPr>
      </w:pPr>
      <w:r w:rsidRPr="00D71C6E">
        <w:rPr>
          <w:rFonts w:ascii="Garamond" w:hAnsi="Garamond"/>
          <w:szCs w:val="22"/>
        </w:rPr>
        <w:t>Processes payroll via outside service provider. Collects and submits data including hours worked, paid time off benefits, payroll deductions (including federal withholding, FICA taxes, health insurance, 403b, etc.) and is responsible for compliance with statutory reporting requirements such as issuance and filing of year-end W-2s, quarterly UCT-6s and 941s.  Maintains payroll coordination with staff, faculty and priests;</w:t>
      </w:r>
    </w:p>
    <w:p w14:paraId="4D13C778" w14:textId="77777777" w:rsidR="00E83D60" w:rsidRPr="00D71C6E" w:rsidRDefault="00E83D60" w:rsidP="00E83D60">
      <w:pPr>
        <w:numPr>
          <w:ilvl w:val="0"/>
          <w:numId w:val="17"/>
        </w:numPr>
        <w:tabs>
          <w:tab w:val="clear" w:pos="393"/>
          <w:tab w:val="left" w:pos="0"/>
          <w:tab w:val="num" w:pos="753"/>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D71C6E">
        <w:rPr>
          <w:rFonts w:ascii="Garamond" w:eastAsia="Arial Unicode MS" w:hAnsi="Garamond"/>
          <w:color w:val="000000"/>
          <w:u w:color="000000"/>
        </w:rPr>
        <w:t xml:space="preserve">Accounts Payable: </w:t>
      </w:r>
    </w:p>
    <w:p w14:paraId="0AD826CE" w14:textId="77777777" w:rsidR="00E83D60" w:rsidRPr="00D71C6E" w:rsidRDefault="00E83D60" w:rsidP="00E83D60">
      <w:pPr>
        <w:numPr>
          <w:ilvl w:val="0"/>
          <w:numId w:val="20"/>
        </w:numPr>
        <w:tabs>
          <w:tab w:val="left" w:pos="0"/>
          <w:tab w:val="left" w:pos="720"/>
          <w:tab w:val="left" w:pos="1080"/>
          <w:tab w:val="left" w:pos="1800"/>
          <w:tab w:val="left" w:pos="2160"/>
          <w:tab w:val="left" w:pos="2520"/>
        </w:tabs>
        <w:spacing w:after="0" w:line="276" w:lineRule="auto"/>
        <w:ind w:left="1080" w:hanging="327"/>
        <w:outlineLvl w:val="0"/>
        <w:rPr>
          <w:rFonts w:ascii="Garamond" w:eastAsia="Arial Unicode MS" w:hAnsi="Garamond"/>
          <w:color w:val="000000"/>
          <w:u w:color="000000"/>
        </w:rPr>
      </w:pPr>
      <w:r w:rsidRPr="00D71C6E">
        <w:rPr>
          <w:rFonts w:ascii="Garamond" w:eastAsia="Arial Unicode MS" w:hAnsi="Garamond"/>
          <w:color w:val="000000"/>
          <w:u w:color="000000"/>
        </w:rPr>
        <w:t xml:space="preserve">Enter valid and properly-authorized invoices into sub-ledger system for payment, ensure proper coding and sufficient liquidity exists to issue payment prior processing check run, obtain Pastor’s/authorized signer’s signature and distribute. </w:t>
      </w:r>
    </w:p>
    <w:p w14:paraId="21556901" w14:textId="77777777" w:rsidR="00E83D60" w:rsidRPr="00D71C6E" w:rsidRDefault="00E83D60" w:rsidP="00E83D60">
      <w:pPr>
        <w:numPr>
          <w:ilvl w:val="0"/>
          <w:numId w:val="20"/>
        </w:numPr>
        <w:tabs>
          <w:tab w:val="left" w:pos="0"/>
          <w:tab w:val="left" w:pos="720"/>
          <w:tab w:val="left" w:pos="1080"/>
          <w:tab w:val="left" w:pos="1800"/>
          <w:tab w:val="left" w:pos="2160"/>
          <w:tab w:val="left" w:pos="2520"/>
        </w:tabs>
        <w:spacing w:after="0" w:line="276" w:lineRule="auto"/>
        <w:ind w:left="1080" w:hanging="327"/>
        <w:outlineLvl w:val="0"/>
        <w:rPr>
          <w:rFonts w:ascii="Garamond" w:eastAsia="Arial Unicode MS" w:hAnsi="Garamond"/>
          <w:color w:val="000000"/>
          <w:u w:color="000000"/>
        </w:rPr>
      </w:pPr>
      <w:r w:rsidRPr="00D71C6E">
        <w:rPr>
          <w:rFonts w:ascii="Garamond" w:eastAsia="Arial Unicode MS" w:hAnsi="Garamond"/>
          <w:color w:val="000000"/>
          <w:u w:color="000000"/>
        </w:rPr>
        <w:t>Correspond with vendors regarding invoices, questionable charges, resolve disputes, and provide information as required by vendors.</w:t>
      </w:r>
    </w:p>
    <w:p w14:paraId="64AA1FBB" w14:textId="77777777" w:rsidR="00E83D60" w:rsidRPr="00D71C6E" w:rsidRDefault="00E83D60" w:rsidP="00E83D60">
      <w:pPr>
        <w:numPr>
          <w:ilvl w:val="0"/>
          <w:numId w:val="20"/>
        </w:numPr>
        <w:tabs>
          <w:tab w:val="left" w:pos="0"/>
          <w:tab w:val="left" w:pos="720"/>
          <w:tab w:val="left" w:pos="1080"/>
          <w:tab w:val="left" w:pos="1800"/>
          <w:tab w:val="left" w:pos="2160"/>
          <w:tab w:val="left" w:pos="2520"/>
        </w:tabs>
        <w:spacing w:after="0" w:line="276" w:lineRule="auto"/>
        <w:ind w:left="1080" w:hanging="327"/>
        <w:outlineLvl w:val="0"/>
        <w:rPr>
          <w:rFonts w:ascii="Garamond" w:eastAsia="Arial Unicode MS" w:hAnsi="Garamond"/>
          <w:color w:val="000000"/>
          <w:u w:color="000000"/>
        </w:rPr>
      </w:pPr>
      <w:r w:rsidRPr="00D71C6E">
        <w:rPr>
          <w:rFonts w:ascii="Garamond" w:eastAsia="Arial Unicode MS" w:hAnsi="Garamond"/>
          <w:color w:val="000000"/>
          <w:u w:color="000000"/>
        </w:rPr>
        <w:t>Maintain and monitor accounts payable aging schedule.</w:t>
      </w:r>
    </w:p>
    <w:p w14:paraId="6D903700" w14:textId="77777777" w:rsidR="00E83D60" w:rsidRPr="00D71C6E" w:rsidRDefault="00E83D60" w:rsidP="00E83D60">
      <w:pPr>
        <w:numPr>
          <w:ilvl w:val="0"/>
          <w:numId w:val="17"/>
        </w:numPr>
        <w:tabs>
          <w:tab w:val="clear" w:pos="393"/>
          <w:tab w:val="num" w:pos="753"/>
        </w:tabs>
        <w:spacing w:after="0" w:line="240" w:lineRule="auto"/>
        <w:ind w:left="753" w:hanging="393"/>
        <w:outlineLvl w:val="0"/>
        <w:rPr>
          <w:rFonts w:ascii="Garamond" w:eastAsia="Arial Unicode MS" w:hAnsi="Garamond"/>
          <w:color w:val="000000"/>
          <w:u w:color="000000"/>
        </w:rPr>
      </w:pPr>
      <w:r w:rsidRPr="00D71C6E">
        <w:rPr>
          <w:rFonts w:ascii="Garamond" w:eastAsia="Arial Unicode MS" w:hAnsi="Garamond"/>
          <w:color w:val="000000"/>
          <w:u w:color="000000"/>
        </w:rPr>
        <w:lastRenderedPageBreak/>
        <w:t>Accounts Receivable:</w:t>
      </w:r>
    </w:p>
    <w:p w14:paraId="509AF4AF" w14:textId="77777777" w:rsidR="00E83D60" w:rsidRPr="00D71C6E" w:rsidRDefault="00E83D60" w:rsidP="00E83D60">
      <w:pPr>
        <w:numPr>
          <w:ilvl w:val="0"/>
          <w:numId w:val="21"/>
        </w:numPr>
        <w:tabs>
          <w:tab w:val="clear" w:pos="753"/>
          <w:tab w:val="left" w:pos="0"/>
          <w:tab w:val="left" w:pos="2160"/>
          <w:tab w:val="left" w:pos="2520"/>
        </w:tabs>
        <w:spacing w:after="0" w:line="276" w:lineRule="auto"/>
        <w:ind w:left="1080" w:hanging="360"/>
        <w:outlineLvl w:val="0"/>
        <w:rPr>
          <w:rFonts w:ascii="Garamond" w:eastAsia="Arial Unicode MS" w:hAnsi="Garamond"/>
          <w:color w:val="000000"/>
          <w:u w:color="000000"/>
        </w:rPr>
      </w:pPr>
      <w:r w:rsidRPr="00D71C6E">
        <w:rPr>
          <w:rFonts w:ascii="Garamond" w:eastAsia="Arial Unicode MS" w:hAnsi="Garamond"/>
          <w:color w:val="000000"/>
          <w:u w:color="000000"/>
        </w:rPr>
        <w:t>Properly apply tuition payments and miscellaneous receipts into sub-ledger system.</w:t>
      </w:r>
    </w:p>
    <w:p w14:paraId="63A9B6D0" w14:textId="77777777" w:rsidR="00E83D60" w:rsidRPr="00D71C6E" w:rsidRDefault="00E83D60" w:rsidP="00E83D60">
      <w:pPr>
        <w:numPr>
          <w:ilvl w:val="0"/>
          <w:numId w:val="21"/>
        </w:numPr>
        <w:tabs>
          <w:tab w:val="clear" w:pos="753"/>
          <w:tab w:val="left" w:pos="0"/>
          <w:tab w:val="left" w:pos="2160"/>
          <w:tab w:val="left" w:pos="2520"/>
        </w:tabs>
        <w:spacing w:after="0" w:line="276" w:lineRule="auto"/>
        <w:ind w:left="1080" w:hanging="360"/>
        <w:outlineLvl w:val="0"/>
        <w:rPr>
          <w:rFonts w:ascii="Garamond" w:eastAsia="Arial Unicode MS" w:hAnsi="Garamond"/>
          <w:color w:val="000000"/>
          <w:u w:color="000000"/>
        </w:rPr>
      </w:pPr>
      <w:r w:rsidRPr="00D71C6E">
        <w:rPr>
          <w:rFonts w:ascii="Garamond" w:eastAsia="Arial Unicode MS" w:hAnsi="Garamond"/>
          <w:color w:val="000000"/>
          <w:u w:color="000000"/>
        </w:rPr>
        <w:t>Maintain and monitor accounts receivable aging schedule.</w:t>
      </w:r>
    </w:p>
    <w:p w14:paraId="00D73038" w14:textId="77777777" w:rsidR="00E83D60" w:rsidRPr="00D71C6E" w:rsidRDefault="00E83D60" w:rsidP="00E83D60">
      <w:pPr>
        <w:numPr>
          <w:ilvl w:val="0"/>
          <w:numId w:val="21"/>
        </w:numPr>
        <w:tabs>
          <w:tab w:val="clear" w:pos="753"/>
          <w:tab w:val="left" w:pos="0"/>
          <w:tab w:val="left" w:pos="2160"/>
          <w:tab w:val="left" w:pos="2520"/>
        </w:tabs>
        <w:spacing w:after="0" w:line="276" w:lineRule="auto"/>
        <w:ind w:left="1080" w:hanging="360"/>
        <w:outlineLvl w:val="0"/>
        <w:rPr>
          <w:rFonts w:ascii="Garamond" w:eastAsia="Arial Unicode MS" w:hAnsi="Garamond"/>
          <w:color w:val="000000"/>
          <w:u w:color="000000"/>
        </w:rPr>
      </w:pPr>
      <w:r w:rsidRPr="00D71C6E">
        <w:rPr>
          <w:rFonts w:ascii="Garamond" w:eastAsia="Arial Unicode MS" w:hAnsi="Garamond"/>
          <w:color w:val="000000"/>
          <w:u w:color="000000"/>
        </w:rPr>
        <w:t>Ensure deposits are made in a timely fashion.</w:t>
      </w:r>
    </w:p>
    <w:p w14:paraId="5A6181F9" w14:textId="77777777" w:rsidR="00E83D60" w:rsidRPr="00D71C6E" w:rsidRDefault="00E83D60" w:rsidP="00E83D60">
      <w:pPr>
        <w:numPr>
          <w:ilvl w:val="0"/>
          <w:numId w:val="17"/>
        </w:numPr>
        <w:tabs>
          <w:tab w:val="clear" w:pos="393"/>
          <w:tab w:val="num" w:pos="753"/>
        </w:tabs>
        <w:spacing w:after="0" w:line="240" w:lineRule="auto"/>
        <w:ind w:left="753" w:hanging="393"/>
        <w:outlineLvl w:val="0"/>
        <w:rPr>
          <w:rFonts w:ascii="Garamond" w:eastAsia="Arial Unicode MS" w:hAnsi="Garamond"/>
          <w:color w:val="000000"/>
          <w:u w:color="000000"/>
        </w:rPr>
      </w:pPr>
      <w:r w:rsidRPr="00D71C6E">
        <w:rPr>
          <w:rFonts w:ascii="Garamond" w:eastAsia="Arial Unicode MS" w:hAnsi="Garamond"/>
          <w:color w:val="000000"/>
          <w:u w:color="000000"/>
        </w:rPr>
        <w:t>Facilitate Archdiocese of Miami audit process, including preparation of necessary records and reports as required;</w:t>
      </w:r>
    </w:p>
    <w:p w14:paraId="69C41F0C" w14:textId="144E9D67" w:rsidR="00E83D60" w:rsidRPr="00D71C6E" w:rsidRDefault="00E83D60" w:rsidP="00E83D60">
      <w:pPr>
        <w:numPr>
          <w:ilvl w:val="0"/>
          <w:numId w:val="17"/>
        </w:numPr>
        <w:tabs>
          <w:tab w:val="clear" w:pos="393"/>
          <w:tab w:val="num" w:pos="753"/>
        </w:tabs>
        <w:spacing w:after="0" w:line="240" w:lineRule="auto"/>
        <w:ind w:left="753" w:hanging="393"/>
        <w:outlineLvl w:val="0"/>
        <w:rPr>
          <w:rFonts w:ascii="Garamond" w:eastAsia="Arial Unicode MS" w:hAnsi="Garamond"/>
          <w:color w:val="000000"/>
          <w:u w:color="000000"/>
        </w:rPr>
      </w:pPr>
      <w:r w:rsidRPr="00D71C6E">
        <w:rPr>
          <w:rFonts w:ascii="Garamond" w:eastAsia="Arial Unicode MS" w:hAnsi="Garamond"/>
          <w:color w:val="000000"/>
          <w:u w:color="000000"/>
        </w:rPr>
        <w:t xml:space="preserve">Maintain the </w:t>
      </w:r>
      <w:r w:rsidRPr="00D71C6E">
        <w:rPr>
          <w:rFonts w:ascii="Garamond" w:hAnsi="Garamond"/>
          <w:color w:val="FF0000"/>
        </w:rPr>
        <w:t>[Name of]</w:t>
      </w:r>
      <w:r w:rsidRPr="00D71C6E">
        <w:rPr>
          <w:rFonts w:ascii="Garamond" w:hAnsi="Garamond"/>
        </w:rPr>
        <w:t xml:space="preserve">Catholic Church and </w:t>
      </w:r>
      <w:r w:rsidRPr="00D71C6E">
        <w:rPr>
          <w:rFonts w:ascii="Garamond" w:hAnsi="Garamond"/>
          <w:color w:val="FF0000"/>
        </w:rPr>
        <w:t>[Name of]</w:t>
      </w:r>
      <w:r w:rsidRPr="00D71C6E">
        <w:rPr>
          <w:rFonts w:ascii="Garamond" w:hAnsi="Garamond"/>
        </w:rPr>
        <w:t>School</w:t>
      </w:r>
      <w:r w:rsidRPr="00D71C6E">
        <w:rPr>
          <w:rFonts w:ascii="Garamond" w:eastAsia="Arial Unicode MS" w:hAnsi="Garamond"/>
          <w:color w:val="000000"/>
          <w:u w:color="000000"/>
        </w:rPr>
        <w:t>’s fixed asset inventory and accumulated depreciation listings;</w:t>
      </w:r>
    </w:p>
    <w:p w14:paraId="23E802C0" w14:textId="77777777" w:rsidR="00E83D60" w:rsidRPr="00D71C6E" w:rsidRDefault="00E83D60" w:rsidP="00E83D60">
      <w:pPr>
        <w:numPr>
          <w:ilvl w:val="0"/>
          <w:numId w:val="17"/>
        </w:numPr>
        <w:tabs>
          <w:tab w:val="clear" w:pos="393"/>
          <w:tab w:val="left" w:pos="0"/>
          <w:tab w:val="num" w:pos="753"/>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D71C6E">
        <w:rPr>
          <w:rFonts w:ascii="Garamond" w:eastAsia="Arial Unicode MS" w:hAnsi="Garamond"/>
          <w:color w:val="000000"/>
          <w:u w:color="000000"/>
        </w:rPr>
        <w:t>Assist with personnel recordkeeping and processing of new hires into payroll, Health Plan, 403(b), Cash Balance Plan and other employee benefit programs, as applicable;</w:t>
      </w:r>
    </w:p>
    <w:p w14:paraId="16BE4F1A" w14:textId="77777777" w:rsidR="00E83D60" w:rsidRPr="00D71C6E" w:rsidRDefault="00E83D60" w:rsidP="00E83D60">
      <w:pPr>
        <w:numPr>
          <w:ilvl w:val="0"/>
          <w:numId w:val="17"/>
        </w:numPr>
        <w:tabs>
          <w:tab w:val="clear" w:pos="393"/>
          <w:tab w:val="left" w:pos="0"/>
          <w:tab w:val="num" w:pos="753"/>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D71C6E">
        <w:rPr>
          <w:rFonts w:ascii="Garamond" w:eastAsia="Arial Unicode MS" w:hAnsi="Garamond"/>
          <w:color w:val="000000"/>
          <w:u w:color="000000"/>
        </w:rPr>
        <w:t>Perform clerical responsibilities regarding basic personnel administration. Work with Archdiocesan Office of Human Resources to ensure that appropriate documentation is maintained in the local payroll and personnel files. Secure and maintain personnel and financial records according to federal, state, and any other applicable regulations;</w:t>
      </w:r>
    </w:p>
    <w:p w14:paraId="1DED59A3" w14:textId="77777777" w:rsidR="00E83D60" w:rsidRPr="00D71C6E" w:rsidRDefault="00E83D60" w:rsidP="00E83D60">
      <w:pPr>
        <w:numPr>
          <w:ilvl w:val="0"/>
          <w:numId w:val="17"/>
        </w:numPr>
        <w:tabs>
          <w:tab w:val="clear" w:pos="393"/>
          <w:tab w:val="left" w:pos="0"/>
          <w:tab w:val="num" w:pos="753"/>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D71C6E">
        <w:rPr>
          <w:rFonts w:ascii="Garamond" w:eastAsia="Arial Unicode MS" w:hAnsi="Garamond"/>
          <w:color w:val="000000"/>
          <w:u w:color="000000"/>
        </w:rPr>
        <w:t>Serve as liaison with Archdiocesan providers of workers comp, property, general liability  and unemployment insurance, FMLA administration, and other claim-related benefits and insurance carriers;</w:t>
      </w:r>
    </w:p>
    <w:p w14:paraId="359476BE" w14:textId="4786E0B6" w:rsidR="00E83D60" w:rsidRPr="00D71C6E" w:rsidRDefault="00E83D60" w:rsidP="00E83D60">
      <w:pPr>
        <w:numPr>
          <w:ilvl w:val="0"/>
          <w:numId w:val="17"/>
        </w:numPr>
        <w:tabs>
          <w:tab w:val="clear" w:pos="393"/>
          <w:tab w:val="left" w:pos="0"/>
          <w:tab w:val="num" w:pos="753"/>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D71C6E">
        <w:rPr>
          <w:rFonts w:ascii="Garamond" w:eastAsia="Arial Unicode MS" w:hAnsi="Garamond"/>
          <w:color w:val="000000"/>
          <w:u w:color="000000"/>
        </w:rPr>
        <w:t xml:space="preserve">Serve as the primary financial liaison between the </w:t>
      </w:r>
      <w:r w:rsidR="00D71C6E" w:rsidRPr="00D71C6E">
        <w:rPr>
          <w:rFonts w:ascii="Garamond" w:hAnsi="Garamond"/>
          <w:color w:val="FF0000"/>
        </w:rPr>
        <w:t>[Name of]</w:t>
      </w:r>
      <w:r w:rsidR="00D71C6E">
        <w:rPr>
          <w:rFonts w:ascii="Garamond" w:hAnsi="Garamond"/>
          <w:color w:val="FF0000"/>
        </w:rPr>
        <w:t xml:space="preserve"> </w:t>
      </w:r>
      <w:r w:rsidRPr="00D71C6E">
        <w:rPr>
          <w:rFonts w:ascii="Garamond" w:hAnsi="Garamond"/>
        </w:rPr>
        <w:t xml:space="preserve">Catholic Church and </w:t>
      </w:r>
      <w:r w:rsidR="00D71C6E" w:rsidRPr="00D71C6E">
        <w:rPr>
          <w:rFonts w:ascii="Garamond" w:hAnsi="Garamond"/>
          <w:color w:val="FF0000"/>
        </w:rPr>
        <w:t>[Name of]</w:t>
      </w:r>
      <w:r w:rsidR="00D71C6E">
        <w:rPr>
          <w:rFonts w:ascii="Garamond" w:hAnsi="Garamond"/>
          <w:color w:val="FF0000"/>
        </w:rPr>
        <w:t xml:space="preserve"> </w:t>
      </w:r>
      <w:r w:rsidRPr="00D71C6E">
        <w:rPr>
          <w:rFonts w:ascii="Garamond" w:hAnsi="Garamond"/>
        </w:rPr>
        <w:t>School</w:t>
      </w:r>
      <w:r w:rsidRPr="00D71C6E">
        <w:rPr>
          <w:rFonts w:ascii="Garamond" w:eastAsia="Arial Unicode MS" w:hAnsi="Garamond"/>
          <w:color w:val="000000"/>
          <w:u w:color="000000"/>
        </w:rPr>
        <w:t xml:space="preserve"> and the Archdiocesan Finance Office.  Respond to basic questions and stand ready to explain financial trends and ensure consistency of accounting policies and procedures between organizations;</w:t>
      </w:r>
    </w:p>
    <w:p w14:paraId="1B9C172A" w14:textId="3CDD470E" w:rsidR="00E83D60" w:rsidRPr="00D71C6E" w:rsidRDefault="00E83D60" w:rsidP="00E83D60">
      <w:pPr>
        <w:numPr>
          <w:ilvl w:val="0"/>
          <w:numId w:val="17"/>
        </w:numPr>
        <w:tabs>
          <w:tab w:val="clear" w:pos="393"/>
          <w:tab w:val="left" w:pos="0"/>
          <w:tab w:val="num" w:pos="753"/>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D71C6E">
        <w:rPr>
          <w:rFonts w:ascii="Garamond" w:eastAsia="Arial Unicode MS" w:hAnsi="Garamond"/>
          <w:color w:val="000000"/>
          <w:u w:color="000000"/>
        </w:rPr>
        <w:t xml:space="preserve">Develop and maintain contact list for </w:t>
      </w:r>
      <w:r w:rsidRPr="00D71C6E">
        <w:rPr>
          <w:rFonts w:ascii="Garamond" w:hAnsi="Garamond"/>
          <w:color w:val="FF0000"/>
        </w:rPr>
        <w:t>[Name of]</w:t>
      </w:r>
      <w:r w:rsidR="00D71C6E">
        <w:rPr>
          <w:rFonts w:ascii="Garamond" w:hAnsi="Garamond"/>
          <w:color w:val="FF0000"/>
        </w:rPr>
        <w:t xml:space="preserve"> </w:t>
      </w:r>
      <w:r w:rsidRPr="00D71C6E">
        <w:rPr>
          <w:rFonts w:ascii="Garamond" w:hAnsi="Garamond"/>
        </w:rPr>
        <w:t xml:space="preserve">Catholic Church and </w:t>
      </w:r>
      <w:r w:rsidRPr="00D71C6E">
        <w:rPr>
          <w:rFonts w:ascii="Garamond" w:hAnsi="Garamond"/>
          <w:color w:val="FF0000"/>
        </w:rPr>
        <w:t>[Name of]</w:t>
      </w:r>
      <w:r w:rsidR="00D71C6E">
        <w:rPr>
          <w:rFonts w:ascii="Garamond" w:hAnsi="Garamond"/>
          <w:color w:val="FF0000"/>
        </w:rPr>
        <w:t xml:space="preserve"> </w:t>
      </w:r>
      <w:r w:rsidRPr="00D71C6E">
        <w:rPr>
          <w:rFonts w:ascii="Garamond" w:hAnsi="Garamond"/>
        </w:rPr>
        <w:t>School</w:t>
      </w:r>
      <w:r w:rsidRPr="00D71C6E">
        <w:rPr>
          <w:rFonts w:ascii="Garamond" w:eastAsia="Arial Unicode MS" w:hAnsi="Garamond"/>
          <w:color w:val="000000"/>
          <w:u w:color="000000"/>
        </w:rPr>
        <w:t>, including donors, outside vendors and third-party service providers;</w:t>
      </w:r>
    </w:p>
    <w:p w14:paraId="4E316C51" w14:textId="3FDFC467" w:rsidR="00E83D60" w:rsidRPr="00D71C6E" w:rsidRDefault="00E83D60" w:rsidP="00E83D60">
      <w:pPr>
        <w:numPr>
          <w:ilvl w:val="0"/>
          <w:numId w:val="17"/>
        </w:numPr>
        <w:tabs>
          <w:tab w:val="clear" w:pos="393"/>
          <w:tab w:val="num" w:pos="753"/>
        </w:tabs>
        <w:spacing w:after="0" w:line="276" w:lineRule="auto"/>
        <w:ind w:left="753" w:hanging="393"/>
        <w:outlineLvl w:val="0"/>
        <w:rPr>
          <w:rFonts w:ascii="Garamond" w:eastAsia="Arial Unicode MS" w:hAnsi="Garamond"/>
          <w:color w:val="000000"/>
          <w:u w:color="000000"/>
        </w:rPr>
      </w:pPr>
      <w:r w:rsidRPr="00D71C6E">
        <w:rPr>
          <w:rFonts w:ascii="Garamond" w:eastAsia="Arial Unicode MS" w:hAnsi="Garamond"/>
          <w:color w:val="000000"/>
          <w:u w:color="000000"/>
        </w:rPr>
        <w:t xml:space="preserve">Build and maintain professional relationships with vendors and third-party service providers and act as liaison between them and </w:t>
      </w:r>
      <w:r w:rsidR="00D71C6E" w:rsidRPr="00D71C6E">
        <w:rPr>
          <w:rFonts w:ascii="Garamond" w:hAnsi="Garamond"/>
          <w:color w:val="FF0000"/>
        </w:rPr>
        <w:t>[Name of]</w:t>
      </w:r>
      <w:r w:rsidR="00D71C6E">
        <w:rPr>
          <w:rFonts w:ascii="Garamond" w:hAnsi="Garamond"/>
          <w:color w:val="FF0000"/>
        </w:rPr>
        <w:t xml:space="preserve"> </w:t>
      </w:r>
      <w:r w:rsidRPr="00D71C6E">
        <w:rPr>
          <w:rFonts w:ascii="Garamond" w:hAnsi="Garamond"/>
        </w:rPr>
        <w:t xml:space="preserve">Catholic Church and </w:t>
      </w:r>
      <w:r w:rsidR="00D71C6E" w:rsidRPr="00D71C6E">
        <w:rPr>
          <w:rFonts w:ascii="Garamond" w:hAnsi="Garamond"/>
          <w:color w:val="FF0000"/>
        </w:rPr>
        <w:t>[Name of]</w:t>
      </w:r>
      <w:r w:rsidR="00D71C6E">
        <w:rPr>
          <w:rFonts w:ascii="Garamond" w:hAnsi="Garamond"/>
          <w:color w:val="FF0000"/>
        </w:rPr>
        <w:t xml:space="preserve"> </w:t>
      </w:r>
      <w:r w:rsidRPr="00D71C6E">
        <w:rPr>
          <w:rFonts w:ascii="Garamond" w:hAnsi="Garamond"/>
        </w:rPr>
        <w:t>School</w:t>
      </w:r>
      <w:r w:rsidRPr="00D71C6E">
        <w:rPr>
          <w:rFonts w:ascii="Garamond" w:eastAsia="Arial Unicode MS" w:hAnsi="Garamond"/>
          <w:color w:val="000000"/>
          <w:u w:color="000000"/>
        </w:rPr>
        <w:t>.</w:t>
      </w:r>
    </w:p>
    <w:p w14:paraId="591532E5" w14:textId="77777777" w:rsidR="00E83D60" w:rsidRPr="00D71C6E" w:rsidRDefault="00E83D60" w:rsidP="00E83D60">
      <w:pPr>
        <w:numPr>
          <w:ilvl w:val="0"/>
          <w:numId w:val="17"/>
        </w:numPr>
        <w:tabs>
          <w:tab w:val="clear" w:pos="393"/>
          <w:tab w:val="num" w:pos="753"/>
        </w:tabs>
        <w:spacing w:after="0" w:line="276" w:lineRule="auto"/>
        <w:ind w:left="753" w:hanging="393"/>
        <w:outlineLvl w:val="0"/>
        <w:rPr>
          <w:rFonts w:ascii="Garamond" w:eastAsia="Arial Unicode MS" w:hAnsi="Garamond"/>
          <w:color w:val="000000"/>
          <w:u w:color="000000"/>
        </w:rPr>
      </w:pPr>
      <w:r w:rsidRPr="00D71C6E">
        <w:rPr>
          <w:rFonts w:ascii="Garamond" w:eastAsia="Arial Unicode MS" w:hAnsi="Garamond"/>
          <w:color w:val="000000"/>
          <w:u w:color="000000"/>
        </w:rPr>
        <w:t>Subject to final authorization/acceptance by the Pastor/Principal and following appropriate legal review, negotiate contract terms with vendors and third-party service providers obtaining best value for service provided;</w:t>
      </w:r>
    </w:p>
    <w:p w14:paraId="1D4E625F" w14:textId="77777777" w:rsidR="00E83D60" w:rsidRPr="00D71C6E" w:rsidRDefault="00E83D60" w:rsidP="00E83D60">
      <w:pPr>
        <w:numPr>
          <w:ilvl w:val="0"/>
          <w:numId w:val="17"/>
        </w:numPr>
        <w:tabs>
          <w:tab w:val="clear" w:pos="393"/>
          <w:tab w:val="left" w:pos="0"/>
          <w:tab w:val="num" w:pos="753"/>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D71C6E">
        <w:rPr>
          <w:rFonts w:ascii="Garamond" w:eastAsia="Arial Unicode MS" w:hAnsi="Garamond"/>
          <w:color w:val="000000"/>
          <w:u w:color="000000"/>
        </w:rPr>
        <w:t>Foster and maintain positive working relationships with Archdiocesan entities;</w:t>
      </w:r>
    </w:p>
    <w:p w14:paraId="63208E8E" w14:textId="77777777" w:rsidR="00E83D60" w:rsidRPr="00D71C6E" w:rsidRDefault="00E83D60" w:rsidP="00E83D60">
      <w:pPr>
        <w:numPr>
          <w:ilvl w:val="0"/>
          <w:numId w:val="17"/>
        </w:numPr>
        <w:tabs>
          <w:tab w:val="clear" w:pos="393"/>
          <w:tab w:val="left" w:pos="0"/>
          <w:tab w:val="num" w:pos="753"/>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D71C6E">
        <w:rPr>
          <w:rFonts w:ascii="Garamond" w:eastAsia="Arial Unicode MS" w:hAnsi="Garamond"/>
          <w:color w:val="000000"/>
          <w:u w:color="000000"/>
        </w:rPr>
        <w:t xml:space="preserve">Maintain </w:t>
      </w:r>
      <w:r w:rsidRPr="00D71C6E">
        <w:rPr>
          <w:rFonts w:ascii="Garamond" w:hAnsi="Garamond"/>
        </w:rPr>
        <w:t>professional and technical knowledge by attending educational workshops, reviewing professional publications, establishing professional networks, and participating in professional societies;</w:t>
      </w:r>
    </w:p>
    <w:p w14:paraId="7309D8B1" w14:textId="7B097D70" w:rsidR="00E83D60" w:rsidRPr="00D71C6E" w:rsidRDefault="00E83D60" w:rsidP="00E83D60">
      <w:pPr>
        <w:numPr>
          <w:ilvl w:val="0"/>
          <w:numId w:val="17"/>
        </w:numPr>
        <w:tabs>
          <w:tab w:val="clear" w:pos="393"/>
          <w:tab w:val="num" w:pos="753"/>
        </w:tabs>
        <w:spacing w:after="0" w:line="276" w:lineRule="auto"/>
        <w:ind w:left="753" w:hanging="393"/>
        <w:outlineLvl w:val="0"/>
        <w:rPr>
          <w:rFonts w:ascii="Garamond" w:eastAsia="Arial Unicode MS" w:hAnsi="Garamond"/>
          <w:color w:val="000000"/>
          <w:u w:color="000000"/>
        </w:rPr>
      </w:pPr>
      <w:r w:rsidRPr="00D71C6E">
        <w:rPr>
          <w:rFonts w:ascii="Garamond" w:eastAsia="Arial Unicode MS" w:hAnsi="Garamond"/>
          <w:color w:val="000000"/>
          <w:u w:color="000000"/>
        </w:rPr>
        <w:t xml:space="preserve">Work with Pastor/Principal and Archdiocese of Miami Development Corporation liaisons to coordinate periodic campaign communications and collections which serve to benefit the </w:t>
      </w:r>
      <w:r w:rsidR="00D71C6E" w:rsidRPr="00D71C6E">
        <w:rPr>
          <w:rFonts w:ascii="Garamond" w:hAnsi="Garamond"/>
          <w:color w:val="FF0000"/>
        </w:rPr>
        <w:t>[Name of]</w:t>
      </w:r>
      <w:r w:rsidR="00D71C6E">
        <w:rPr>
          <w:rFonts w:ascii="Garamond" w:hAnsi="Garamond"/>
          <w:color w:val="FF0000"/>
        </w:rPr>
        <w:t xml:space="preserve"> </w:t>
      </w:r>
      <w:r w:rsidRPr="00D71C6E">
        <w:rPr>
          <w:rFonts w:ascii="Garamond" w:hAnsi="Garamond"/>
        </w:rPr>
        <w:t xml:space="preserve">Catholic Church and </w:t>
      </w:r>
      <w:r w:rsidR="00D71C6E" w:rsidRPr="00D71C6E">
        <w:rPr>
          <w:rFonts w:ascii="Garamond" w:hAnsi="Garamond"/>
          <w:color w:val="FF0000"/>
        </w:rPr>
        <w:t xml:space="preserve">[Name of] </w:t>
      </w:r>
      <w:r w:rsidRPr="00D71C6E">
        <w:rPr>
          <w:rFonts w:ascii="Garamond" w:hAnsi="Garamond"/>
        </w:rPr>
        <w:t>School</w:t>
      </w:r>
      <w:r w:rsidRPr="00D71C6E">
        <w:rPr>
          <w:rFonts w:ascii="Garamond" w:eastAsia="Arial Unicode MS" w:hAnsi="Garamond"/>
          <w:color w:val="000000"/>
          <w:u w:color="000000"/>
        </w:rPr>
        <w:t>.</w:t>
      </w:r>
    </w:p>
    <w:p w14:paraId="5BCAE8D9" w14:textId="77777777" w:rsidR="00E83D60" w:rsidRPr="00E83D60" w:rsidRDefault="00E83D60" w:rsidP="00E83D60">
      <w:pPr>
        <w:numPr>
          <w:ilvl w:val="0"/>
          <w:numId w:val="17"/>
        </w:numPr>
        <w:tabs>
          <w:tab w:val="clear" w:pos="393"/>
          <w:tab w:val="left" w:pos="0"/>
          <w:tab w:val="num" w:pos="753"/>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E83D60">
        <w:rPr>
          <w:rFonts w:ascii="Garamond" w:eastAsia="Arial Unicode MS" w:hAnsi="Garamond"/>
          <w:color w:val="000000"/>
          <w:u w:color="000000"/>
        </w:rPr>
        <w:t>Exercise at all times a high level of confidentiality and discretion while demonstrating exemplary internal and external customer service;</w:t>
      </w:r>
    </w:p>
    <w:p w14:paraId="1253B210" w14:textId="77777777" w:rsidR="00E83D60" w:rsidRPr="00E83D60" w:rsidRDefault="00E83D60" w:rsidP="00E83D60">
      <w:pPr>
        <w:numPr>
          <w:ilvl w:val="0"/>
          <w:numId w:val="17"/>
        </w:numPr>
        <w:tabs>
          <w:tab w:val="clear" w:pos="393"/>
          <w:tab w:val="left" w:pos="0"/>
          <w:tab w:val="num" w:pos="753"/>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E83D60">
        <w:rPr>
          <w:rFonts w:ascii="Garamond" w:eastAsia="Arial Unicode MS" w:hAnsi="Garamond"/>
          <w:color w:val="000000"/>
          <w:u w:color="000000"/>
        </w:rPr>
        <w:t>Assist with other tasks as assigned by the Supervisor.</w:t>
      </w:r>
    </w:p>
    <w:p w14:paraId="2BB2454E" w14:textId="65F8B8FA" w:rsidR="00E83D60" w:rsidRPr="00D71C6E" w:rsidRDefault="00E83D60" w:rsidP="00E83D60">
      <w:pPr>
        <w:numPr>
          <w:ilvl w:val="0"/>
          <w:numId w:val="17"/>
        </w:numPr>
        <w:tabs>
          <w:tab w:val="clear" w:pos="393"/>
          <w:tab w:val="left" w:pos="0"/>
          <w:tab w:val="num" w:pos="753"/>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FF0000"/>
          <w:u w:color="000000"/>
        </w:rPr>
      </w:pPr>
      <w:r w:rsidRPr="00D71C6E">
        <w:rPr>
          <w:rFonts w:ascii="Garamond" w:eastAsia="Arial Unicode MS" w:hAnsi="Garamond"/>
          <w:b/>
          <w:color w:val="FF0000"/>
          <w:u w:color="000000"/>
        </w:rPr>
        <w:t>Additional Detailed Duties</w:t>
      </w:r>
      <w:r w:rsidR="00D71C6E" w:rsidRPr="00D71C6E">
        <w:rPr>
          <w:rFonts w:ascii="Garamond" w:eastAsia="Arial Unicode MS" w:hAnsi="Garamond"/>
          <w:b/>
          <w:color w:val="FF0000"/>
          <w:u w:color="000000"/>
        </w:rPr>
        <w:t xml:space="preserve"> that can be added</w:t>
      </w:r>
      <w:r w:rsidRPr="00D71C6E">
        <w:rPr>
          <w:rFonts w:ascii="Garamond" w:eastAsia="Arial Unicode MS" w:hAnsi="Garamond"/>
          <w:color w:val="FF0000"/>
          <w:u w:color="000000"/>
        </w:rPr>
        <w:t>:</w:t>
      </w:r>
      <w:r w:rsidRPr="00D71C6E">
        <w:rPr>
          <w:rFonts w:ascii="Garamond" w:eastAsia="Arial Unicode MS" w:hAnsi="Garamond"/>
          <w:color w:val="FF0000"/>
          <w:u w:color="000000"/>
        </w:rPr>
        <w:tab/>
      </w:r>
      <w:r w:rsidRPr="00D71C6E">
        <w:rPr>
          <w:rFonts w:ascii="Garamond" w:eastAsia="Arial Unicode MS" w:hAnsi="Garamond"/>
          <w:color w:val="FF0000"/>
          <w:u w:color="000000"/>
        </w:rPr>
        <w:tab/>
      </w:r>
    </w:p>
    <w:p w14:paraId="71197BC7" w14:textId="77777777" w:rsidR="00E83D60" w:rsidRPr="00E83D60" w:rsidRDefault="00E83D60" w:rsidP="00E83D60">
      <w:pPr>
        <w:pStyle w:val="ListParagraph"/>
        <w:numPr>
          <w:ilvl w:val="0"/>
          <w:numId w:val="26"/>
        </w:numPr>
        <w:tabs>
          <w:tab w:val="left" w:pos="0"/>
          <w:tab w:val="left" w:pos="2160"/>
          <w:tab w:val="left" w:pos="2520"/>
        </w:tabs>
        <w:spacing w:after="0" w:line="276" w:lineRule="auto"/>
        <w:outlineLvl w:val="0"/>
        <w:rPr>
          <w:rFonts w:ascii="Garamond" w:hAnsi="Garamond"/>
        </w:rPr>
      </w:pPr>
      <w:r w:rsidRPr="00E83D60">
        <w:rPr>
          <w:rFonts w:ascii="Garamond" w:hAnsi="Garamond"/>
        </w:rPr>
        <w:t>Ensure proper counting and entering of weekly contributions. Ensure both cash and remote check deposits are made in a timely fashion. Prepare cash bags and oversee the Brinks armor car pick up process.</w:t>
      </w:r>
    </w:p>
    <w:p w14:paraId="79AE7534" w14:textId="77777777" w:rsidR="00E83D60" w:rsidRPr="00E83D60" w:rsidRDefault="00E83D60" w:rsidP="00E83D60">
      <w:pPr>
        <w:pStyle w:val="ListParagraph"/>
        <w:numPr>
          <w:ilvl w:val="0"/>
          <w:numId w:val="26"/>
        </w:numPr>
        <w:tabs>
          <w:tab w:val="left" w:pos="0"/>
          <w:tab w:val="left" w:pos="2160"/>
          <w:tab w:val="left" w:pos="2520"/>
        </w:tabs>
        <w:spacing w:after="0" w:line="276" w:lineRule="auto"/>
        <w:outlineLvl w:val="0"/>
        <w:rPr>
          <w:rFonts w:ascii="Garamond" w:hAnsi="Garamond"/>
        </w:rPr>
      </w:pPr>
      <w:r w:rsidRPr="00E83D60">
        <w:rPr>
          <w:rFonts w:ascii="Garamond" w:hAnsi="Garamond"/>
        </w:rPr>
        <w:t>Functions as the primary point of contact for parish ministry heads and accepting and posting in the system as well as provide project reports.</w:t>
      </w:r>
    </w:p>
    <w:p w14:paraId="34D34C18" w14:textId="77777777" w:rsidR="00E83D60" w:rsidRPr="00E83D60" w:rsidRDefault="00E83D60" w:rsidP="00E83D60">
      <w:pPr>
        <w:numPr>
          <w:ilvl w:val="0"/>
          <w:numId w:val="26"/>
        </w:numPr>
        <w:spacing w:before="100" w:beforeAutospacing="1" w:after="0" w:line="240" w:lineRule="auto"/>
        <w:rPr>
          <w:rFonts w:ascii="Garamond" w:hAnsi="Garamond"/>
        </w:rPr>
      </w:pPr>
      <w:r w:rsidRPr="00E83D60">
        <w:rPr>
          <w:rFonts w:ascii="Garamond" w:hAnsi="Garamond"/>
        </w:rPr>
        <w:lastRenderedPageBreak/>
        <w:t>Analyze internal processes and recommend and implement procedural or policy changes to improve parish office operations, such as supply changes or the disposal of records.</w:t>
      </w:r>
    </w:p>
    <w:p w14:paraId="291B0678" w14:textId="77777777" w:rsidR="00E83D60" w:rsidRPr="00E83D60" w:rsidRDefault="00E83D60" w:rsidP="00E83D60">
      <w:pPr>
        <w:pStyle w:val="ListParagraph"/>
        <w:numPr>
          <w:ilvl w:val="0"/>
          <w:numId w:val="26"/>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E83D60">
        <w:rPr>
          <w:rFonts w:ascii="Garamond" w:hAnsi="Garamond"/>
        </w:rPr>
        <w:t>Process payroll for parish staff and school employees on a bi-weekly basis. This includes but is not limited to ensuring all appropriate payroll documentation completed by each employee and proper deductions of all Federal taxes, health care payments, etc properly withheld from employee’s paycheck.</w:t>
      </w:r>
    </w:p>
    <w:p w14:paraId="0CD3E397" w14:textId="77777777" w:rsidR="00E83D60" w:rsidRPr="00E83D60" w:rsidRDefault="00E83D60" w:rsidP="00E83D60">
      <w:pPr>
        <w:pStyle w:val="ListParagraph"/>
        <w:numPr>
          <w:ilvl w:val="0"/>
          <w:numId w:val="26"/>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E83D60">
        <w:rPr>
          <w:rFonts w:ascii="Garamond" w:hAnsi="Garamond"/>
        </w:rPr>
        <w:t xml:space="preserve">Prepare year-end W-2s, 1099s, 1095s, etc. </w:t>
      </w:r>
    </w:p>
    <w:p w14:paraId="37CEE1F6" w14:textId="77777777" w:rsidR="00E83D60" w:rsidRPr="00E83D60" w:rsidRDefault="00E83D60" w:rsidP="00E83D60">
      <w:pPr>
        <w:numPr>
          <w:ilvl w:val="0"/>
          <w:numId w:val="26"/>
        </w:numPr>
        <w:spacing w:after="0" w:line="240" w:lineRule="auto"/>
        <w:rPr>
          <w:rFonts w:ascii="Garamond" w:hAnsi="Garamond"/>
        </w:rPr>
      </w:pPr>
      <w:r w:rsidRPr="00E83D60">
        <w:rPr>
          <w:rFonts w:ascii="Garamond" w:hAnsi="Garamond"/>
        </w:rPr>
        <w:t>Keep pastor apprised of personnel issues and make recommendations on training, discipline, hiring and firing of staff.</w:t>
      </w:r>
    </w:p>
    <w:p w14:paraId="16BF667F" w14:textId="77777777" w:rsidR="00E83D60" w:rsidRPr="00E83D60" w:rsidRDefault="00E83D60" w:rsidP="00E83D60">
      <w:pPr>
        <w:numPr>
          <w:ilvl w:val="0"/>
          <w:numId w:val="26"/>
        </w:numPr>
        <w:spacing w:after="0" w:line="240" w:lineRule="auto"/>
        <w:rPr>
          <w:rFonts w:ascii="Garamond" w:hAnsi="Garamond"/>
        </w:rPr>
      </w:pPr>
      <w:r w:rsidRPr="00E83D60">
        <w:rPr>
          <w:rFonts w:ascii="Garamond" w:hAnsi="Garamond"/>
        </w:rPr>
        <w:t>Reconcile all Church and School bank accounts in the Accounting system</w:t>
      </w:r>
    </w:p>
    <w:p w14:paraId="47CBDE98" w14:textId="77777777" w:rsidR="00E83D60" w:rsidRPr="00E83D60" w:rsidRDefault="00E83D60" w:rsidP="00E83D60">
      <w:pPr>
        <w:pStyle w:val="ListParagraph"/>
        <w:numPr>
          <w:ilvl w:val="0"/>
          <w:numId w:val="26"/>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E83D60">
        <w:rPr>
          <w:rFonts w:ascii="Garamond" w:hAnsi="Garamond"/>
        </w:rPr>
        <w:t>Assist pastor with all recruitment and selection procedures, including developing the job description and maintaining the required records.</w:t>
      </w:r>
    </w:p>
    <w:p w14:paraId="7327397E" w14:textId="7EF819A6" w:rsidR="00E83D60" w:rsidRPr="00E83D60" w:rsidRDefault="00E83D60" w:rsidP="00E83D60">
      <w:pPr>
        <w:pStyle w:val="ListParagraph"/>
        <w:numPr>
          <w:ilvl w:val="0"/>
          <w:numId w:val="26"/>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E83D60">
        <w:rPr>
          <w:rFonts w:ascii="Garamond" w:hAnsi="Garamond"/>
        </w:rPr>
        <w:t>Coordinate the annual Performance Appraisal process and input merit increases into Paylocity with annual effective dates of 7/1/</w:t>
      </w:r>
      <w:r w:rsidR="00D71C6E">
        <w:rPr>
          <w:rFonts w:ascii="Garamond" w:hAnsi="Garamond"/>
        </w:rPr>
        <w:t>XX</w:t>
      </w:r>
    </w:p>
    <w:p w14:paraId="42D59387" w14:textId="77777777" w:rsidR="00E83D60" w:rsidRPr="00E83D60" w:rsidRDefault="00E83D60" w:rsidP="00E83D60">
      <w:pPr>
        <w:numPr>
          <w:ilvl w:val="0"/>
          <w:numId w:val="26"/>
        </w:numPr>
        <w:spacing w:before="100" w:beforeAutospacing="1" w:after="0" w:line="240" w:lineRule="auto"/>
        <w:rPr>
          <w:rFonts w:ascii="Garamond" w:hAnsi="Garamond"/>
        </w:rPr>
      </w:pPr>
      <w:r w:rsidRPr="00E83D60">
        <w:rPr>
          <w:rFonts w:ascii="Garamond" w:hAnsi="Garamond"/>
        </w:rPr>
        <w:t>Create and maintain personnel records for each employee. Perform all personnel administration duties in coordination with the Archdiocesan Office of Human Resources to ensure that appropriate documentation is maintained in payroll, accounting and personnel files. Secure and maintain personnel and financial records according to federal, state, and any other applicable regulations.</w:t>
      </w:r>
    </w:p>
    <w:p w14:paraId="16898C85" w14:textId="77777777" w:rsidR="00E83D60" w:rsidRPr="00E83D60" w:rsidRDefault="00E83D60" w:rsidP="00E83D60">
      <w:pPr>
        <w:numPr>
          <w:ilvl w:val="0"/>
          <w:numId w:val="26"/>
        </w:numPr>
        <w:spacing w:before="100" w:beforeAutospacing="1" w:after="0" w:line="240" w:lineRule="auto"/>
        <w:rPr>
          <w:rFonts w:ascii="Garamond" w:hAnsi="Garamond"/>
        </w:rPr>
      </w:pPr>
      <w:r w:rsidRPr="00E83D60">
        <w:rPr>
          <w:rFonts w:ascii="Garamond" w:hAnsi="Garamond"/>
        </w:rPr>
        <w:t>Assist with maintenance projects to improve efficiency and to ensure that facilities meet environmental, health, and security standards, and comply with government regulations</w:t>
      </w:r>
    </w:p>
    <w:p w14:paraId="35E08210" w14:textId="77777777" w:rsidR="00E83D60" w:rsidRPr="00E83D60" w:rsidRDefault="00E83D60" w:rsidP="00E83D60">
      <w:pPr>
        <w:numPr>
          <w:ilvl w:val="0"/>
          <w:numId w:val="26"/>
        </w:numPr>
        <w:spacing w:before="100" w:beforeAutospacing="1" w:after="0" w:line="240" w:lineRule="auto"/>
        <w:rPr>
          <w:rFonts w:ascii="Garamond" w:hAnsi="Garamond"/>
        </w:rPr>
      </w:pPr>
      <w:r w:rsidRPr="00E83D60">
        <w:rPr>
          <w:rFonts w:ascii="Garamond" w:hAnsi="Garamond"/>
        </w:rPr>
        <w:t>Plan, administer and control budgets for contracts, equipment and supplies.</w:t>
      </w:r>
    </w:p>
    <w:p w14:paraId="00EA7F0D" w14:textId="77777777" w:rsidR="00E83D60" w:rsidRPr="00E83D60" w:rsidRDefault="00E83D60" w:rsidP="00E83D60">
      <w:pPr>
        <w:pStyle w:val="ListParagraph"/>
        <w:numPr>
          <w:ilvl w:val="0"/>
          <w:numId w:val="26"/>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E83D60">
        <w:rPr>
          <w:rFonts w:ascii="Garamond" w:hAnsi="Garamond"/>
        </w:rPr>
        <w:t xml:space="preserve">Liaise with all necessary entities (both internal and external to the ADOM) to understand and comply with state and local building rules and regulations, fees and/or taxes due, etc. This is to ensure timely compliance with all state and local governmental entities. </w:t>
      </w:r>
    </w:p>
    <w:p w14:paraId="3F18C407" w14:textId="77777777" w:rsidR="00E83D60" w:rsidRPr="00E83D60" w:rsidRDefault="00E83D60" w:rsidP="00E83D60">
      <w:pPr>
        <w:pStyle w:val="ListParagraph"/>
        <w:numPr>
          <w:ilvl w:val="0"/>
          <w:numId w:val="26"/>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E83D60">
        <w:rPr>
          <w:rFonts w:ascii="Garamond" w:hAnsi="Garamond"/>
        </w:rPr>
        <w:t xml:space="preserve">Create and maintain inventories of parish materials, supplies, and services. </w:t>
      </w:r>
    </w:p>
    <w:p w14:paraId="34252420" w14:textId="77777777" w:rsidR="00E83D60" w:rsidRPr="00E83D60" w:rsidRDefault="00E83D60" w:rsidP="00E83D60">
      <w:pPr>
        <w:pStyle w:val="ListParagraph"/>
        <w:numPr>
          <w:ilvl w:val="0"/>
          <w:numId w:val="26"/>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E83D60">
        <w:rPr>
          <w:rFonts w:ascii="Garamond" w:hAnsi="Garamond"/>
        </w:rPr>
        <w:t>Seek and initiate cost savings opportunities throughout the operation.</w:t>
      </w:r>
    </w:p>
    <w:p w14:paraId="0FE7ADEE" w14:textId="77777777" w:rsidR="00E83D60" w:rsidRPr="00E83D60" w:rsidRDefault="00E83D60" w:rsidP="00E83D60">
      <w:pPr>
        <w:pStyle w:val="ListParagraph"/>
        <w:numPr>
          <w:ilvl w:val="0"/>
          <w:numId w:val="26"/>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E83D60">
        <w:rPr>
          <w:rFonts w:ascii="Garamond" w:hAnsi="Garamond"/>
        </w:rPr>
        <w:t>Establish and maintain a system of fixed assets for the entity.</w:t>
      </w:r>
    </w:p>
    <w:p w14:paraId="46082FD2" w14:textId="77777777" w:rsidR="00E83D60" w:rsidRPr="00E83D60" w:rsidRDefault="00E83D60" w:rsidP="00E83D60">
      <w:pPr>
        <w:pStyle w:val="ListParagraph"/>
        <w:numPr>
          <w:ilvl w:val="0"/>
          <w:numId w:val="26"/>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E83D60">
        <w:rPr>
          <w:rFonts w:ascii="Garamond" w:hAnsi="Garamond"/>
        </w:rPr>
        <w:t>Negotiate contracts with vendors and third-party service providers, obtaining best value for service provided</w:t>
      </w:r>
    </w:p>
    <w:p w14:paraId="431F5325" w14:textId="77777777" w:rsidR="00E83D60" w:rsidRPr="00E83D60" w:rsidRDefault="00E83D60" w:rsidP="00E83D60">
      <w:pPr>
        <w:pStyle w:val="ListParagraph"/>
        <w:numPr>
          <w:ilvl w:val="0"/>
          <w:numId w:val="26"/>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E83D60">
        <w:rPr>
          <w:rFonts w:ascii="Garamond" w:hAnsi="Garamond"/>
        </w:rPr>
        <w:t>Create, update and maintain electronic and hard-copy filing system for Saint Louis Catholic Church documentation.</w:t>
      </w:r>
    </w:p>
    <w:p w14:paraId="23C593B3" w14:textId="77777777" w:rsidR="00E83D60" w:rsidRPr="00E83D60" w:rsidRDefault="00E83D60" w:rsidP="00E83D60">
      <w:pPr>
        <w:pStyle w:val="ListParagraph"/>
        <w:numPr>
          <w:ilvl w:val="0"/>
          <w:numId w:val="26"/>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E83D60">
        <w:rPr>
          <w:rFonts w:ascii="Garamond" w:hAnsi="Garamond"/>
        </w:rPr>
        <w:t>Build and maintain good working relationships with other Archdiocesan entities. Seek opportunities to learn best practices and other opportunities for collaboration.</w:t>
      </w:r>
    </w:p>
    <w:p w14:paraId="6DC00B06" w14:textId="77777777" w:rsidR="00E83D60" w:rsidRPr="00E83D60" w:rsidRDefault="00E83D60" w:rsidP="00E83D60">
      <w:pPr>
        <w:pStyle w:val="ListParagraph"/>
        <w:numPr>
          <w:ilvl w:val="0"/>
          <w:numId w:val="26"/>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E83D60">
        <w:rPr>
          <w:rFonts w:ascii="Garamond" w:hAnsi="Garamond"/>
        </w:rPr>
        <w:t>Learn basic terminology of Catholic Church and ministries of Archdiocese of Miami in order to effectively relay messages and policies.</w:t>
      </w:r>
    </w:p>
    <w:p w14:paraId="7B73CC94" w14:textId="77777777" w:rsidR="00E83D60" w:rsidRPr="00E83D60" w:rsidRDefault="00E83D60" w:rsidP="00E83D60">
      <w:pPr>
        <w:pStyle w:val="ListParagraph"/>
        <w:numPr>
          <w:ilvl w:val="0"/>
          <w:numId w:val="26"/>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E83D60">
        <w:rPr>
          <w:rFonts w:ascii="Garamond" w:hAnsi="Garamond"/>
        </w:rPr>
        <w:t>Work with pastor, Development Director and Archdiocese of Miami Development Corporation liaisons to successfully coordinate annual ABCD campaign communications and collections.</w:t>
      </w:r>
    </w:p>
    <w:p w14:paraId="247C3D15" w14:textId="77777777" w:rsidR="00E83D60" w:rsidRPr="00E83D60" w:rsidRDefault="00E83D60" w:rsidP="00E83D60">
      <w:pPr>
        <w:pStyle w:val="ListParagraph"/>
        <w:numPr>
          <w:ilvl w:val="0"/>
          <w:numId w:val="26"/>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E83D60">
        <w:rPr>
          <w:rFonts w:ascii="Garamond" w:hAnsi="Garamond"/>
        </w:rPr>
        <w:t>Complete the Pastor Questionnaires from Schools requesting Parishioner involvement/Mass attendance.</w:t>
      </w:r>
    </w:p>
    <w:p w14:paraId="4D401716" w14:textId="17A2E227" w:rsidR="00E83D60" w:rsidRPr="00E83D60" w:rsidRDefault="00E83D60" w:rsidP="00E83D60">
      <w:pPr>
        <w:pStyle w:val="ListParagraph"/>
        <w:numPr>
          <w:ilvl w:val="0"/>
          <w:numId w:val="26"/>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E83D60">
        <w:rPr>
          <w:rFonts w:ascii="Garamond" w:hAnsi="Garamond"/>
        </w:rPr>
        <w:t>Represent the Church and School</w:t>
      </w:r>
      <w:r w:rsidR="00D71C6E">
        <w:rPr>
          <w:rFonts w:ascii="Garamond" w:hAnsi="Garamond"/>
        </w:rPr>
        <w:t xml:space="preserve"> </w:t>
      </w:r>
      <w:r w:rsidRPr="00E83D60">
        <w:rPr>
          <w:rFonts w:ascii="Garamond" w:hAnsi="Garamond"/>
        </w:rPr>
        <w:t>at the Church Finance Committee meetings as well as the School Finance Committee meetings and provide required and requested financial reports</w:t>
      </w:r>
    </w:p>
    <w:p w14:paraId="2EC27345" w14:textId="1784F4BE" w:rsidR="00E83D60" w:rsidRPr="00E83D60" w:rsidRDefault="00E83D60" w:rsidP="00E83D60">
      <w:pPr>
        <w:pStyle w:val="ListParagraph"/>
        <w:numPr>
          <w:ilvl w:val="0"/>
          <w:numId w:val="26"/>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E83D60">
        <w:rPr>
          <w:rFonts w:ascii="Garamond" w:hAnsi="Garamond"/>
        </w:rPr>
        <w:lastRenderedPageBreak/>
        <w:t xml:space="preserve">Assist with </w:t>
      </w:r>
      <w:r w:rsidRPr="00E83D60">
        <w:rPr>
          <w:rFonts w:ascii="Times New Roman" w:hAnsi="Times New Roman"/>
          <w:color w:val="FF0000"/>
          <w:sz w:val="24"/>
          <w:szCs w:val="24"/>
        </w:rPr>
        <w:t>[Name of]</w:t>
      </w:r>
      <w:r w:rsidR="00D71C6E">
        <w:rPr>
          <w:rFonts w:ascii="Times New Roman" w:hAnsi="Times New Roman"/>
          <w:color w:val="FF0000"/>
          <w:sz w:val="24"/>
          <w:szCs w:val="24"/>
        </w:rPr>
        <w:t xml:space="preserve"> </w:t>
      </w:r>
      <w:r w:rsidRPr="00E83D60">
        <w:rPr>
          <w:rFonts w:ascii="Garamond" w:hAnsi="Garamond"/>
        </w:rPr>
        <w:t>Catholic Church tasks as assigned with confidentiality and discretion, demonstrating excellent internal and external customer service.</w:t>
      </w:r>
    </w:p>
    <w:p w14:paraId="74CCF475" w14:textId="77777777" w:rsidR="00E83D60" w:rsidRPr="00E83D60" w:rsidRDefault="00E83D60" w:rsidP="00E83D60">
      <w:pPr>
        <w:pStyle w:val="ListParagraph"/>
        <w:numPr>
          <w:ilvl w:val="0"/>
          <w:numId w:val="26"/>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E83D60">
        <w:rPr>
          <w:rFonts w:ascii="Garamond" w:hAnsi="Garamond"/>
        </w:rPr>
        <w:t>Attends meetings as required by the Pastor.</w:t>
      </w:r>
    </w:p>
    <w:p w14:paraId="75CB16E6" w14:textId="77777777" w:rsidR="00E83D60" w:rsidRPr="00E83D60" w:rsidRDefault="00E83D60" w:rsidP="00E83D60">
      <w:pPr>
        <w:pStyle w:val="ListParagraph"/>
        <w:numPr>
          <w:ilvl w:val="0"/>
          <w:numId w:val="26"/>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E83D60">
        <w:rPr>
          <w:rFonts w:ascii="Garamond" w:hAnsi="Garamond"/>
        </w:rPr>
        <w:t xml:space="preserve">Accounts Payable: </w:t>
      </w:r>
    </w:p>
    <w:p w14:paraId="0B3A7310" w14:textId="77777777" w:rsidR="00E83D60" w:rsidRPr="00E83D60" w:rsidRDefault="00E83D60" w:rsidP="00E83D60">
      <w:pPr>
        <w:pStyle w:val="ListParagraph"/>
        <w:numPr>
          <w:ilvl w:val="1"/>
          <w:numId w:val="26"/>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E83D60">
        <w:rPr>
          <w:rFonts w:ascii="Garamond" w:hAnsi="Garamond"/>
        </w:rPr>
        <w:t>Daily data entry and posting of invoices and cutting checks</w:t>
      </w:r>
    </w:p>
    <w:p w14:paraId="5C5CE9E1" w14:textId="77777777" w:rsidR="00E83D60" w:rsidRPr="00E83D60" w:rsidRDefault="00E83D60" w:rsidP="00E83D60">
      <w:pPr>
        <w:pStyle w:val="ListParagraph"/>
        <w:numPr>
          <w:ilvl w:val="1"/>
          <w:numId w:val="26"/>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E83D60">
        <w:rPr>
          <w:rFonts w:ascii="Garamond" w:hAnsi="Garamond"/>
        </w:rPr>
        <w:t>Correspond with vendors regarding invoices, charges, disputes, and provide information required by vendors. Challenge questionable charges.</w:t>
      </w:r>
    </w:p>
    <w:p w14:paraId="73853800" w14:textId="77777777" w:rsidR="00E83D60" w:rsidRPr="00E83D60" w:rsidRDefault="00E83D60" w:rsidP="00E83D60">
      <w:pPr>
        <w:pStyle w:val="ListParagraph"/>
        <w:numPr>
          <w:ilvl w:val="0"/>
          <w:numId w:val="26"/>
        </w:numPr>
        <w:spacing w:after="0" w:line="240" w:lineRule="auto"/>
        <w:rPr>
          <w:rFonts w:ascii="Garamond" w:hAnsi="Garamond"/>
        </w:rPr>
      </w:pPr>
      <w:r w:rsidRPr="00E83D60">
        <w:rPr>
          <w:rFonts w:ascii="Garamond" w:hAnsi="Garamond"/>
        </w:rPr>
        <w:t xml:space="preserve">Accounts Receivable: </w:t>
      </w:r>
    </w:p>
    <w:p w14:paraId="58C23AFB" w14:textId="77777777" w:rsidR="00E83D60" w:rsidRPr="00E83D60" w:rsidRDefault="00E83D60" w:rsidP="00E83D60">
      <w:pPr>
        <w:pStyle w:val="ListParagraph"/>
        <w:numPr>
          <w:ilvl w:val="0"/>
          <w:numId w:val="26"/>
        </w:numPr>
        <w:spacing w:after="0" w:line="240" w:lineRule="auto"/>
        <w:rPr>
          <w:rFonts w:ascii="Garamond" w:hAnsi="Garamond"/>
        </w:rPr>
      </w:pPr>
      <w:r w:rsidRPr="00E83D60">
        <w:rPr>
          <w:rFonts w:ascii="Garamond" w:hAnsi="Garamond"/>
        </w:rPr>
        <w:t>Posting of all deposits (inclusive of Offertory) in computer and maintain balances.</w:t>
      </w:r>
    </w:p>
    <w:p w14:paraId="2E5D8713" w14:textId="77777777" w:rsidR="00E83D60" w:rsidRPr="00E83D60" w:rsidRDefault="00E83D60" w:rsidP="00E83D60">
      <w:pPr>
        <w:pStyle w:val="ListParagraph"/>
        <w:numPr>
          <w:ilvl w:val="0"/>
          <w:numId w:val="26"/>
        </w:numPr>
        <w:spacing w:after="0" w:line="240" w:lineRule="auto"/>
        <w:rPr>
          <w:rFonts w:ascii="Garamond" w:hAnsi="Garamond"/>
        </w:rPr>
      </w:pPr>
      <w:r w:rsidRPr="00E83D60">
        <w:rPr>
          <w:rFonts w:ascii="Garamond" w:hAnsi="Garamond"/>
        </w:rPr>
        <w:t>Preparing remote deposits for every church/school bank account.</w:t>
      </w:r>
    </w:p>
    <w:p w14:paraId="5513C037" w14:textId="77777777" w:rsidR="00E83D60" w:rsidRPr="00E83D60" w:rsidRDefault="00E83D60" w:rsidP="00E83D60">
      <w:pPr>
        <w:pStyle w:val="ListParagraph"/>
        <w:numPr>
          <w:ilvl w:val="0"/>
          <w:numId w:val="26"/>
        </w:numPr>
        <w:spacing w:after="0" w:line="240" w:lineRule="auto"/>
        <w:rPr>
          <w:rFonts w:ascii="Garamond" w:hAnsi="Garamond"/>
        </w:rPr>
      </w:pPr>
      <w:r w:rsidRPr="00E83D60">
        <w:rPr>
          <w:rFonts w:ascii="Garamond" w:hAnsi="Garamond"/>
        </w:rPr>
        <w:t>Facilities Management (Plant Operations) working alongside the Maintenance Supervisor</w:t>
      </w:r>
    </w:p>
    <w:p w14:paraId="71C1CF6D" w14:textId="77777777" w:rsidR="00E83D60" w:rsidRPr="00E83D60" w:rsidRDefault="00E83D60" w:rsidP="00E83D60">
      <w:pPr>
        <w:pStyle w:val="Body1"/>
        <w:tabs>
          <w:tab w:val="left" w:pos="0"/>
          <w:tab w:val="left" w:pos="720"/>
          <w:tab w:val="left" w:pos="1080"/>
          <w:tab w:val="left" w:pos="1440"/>
          <w:tab w:val="left" w:pos="1800"/>
          <w:tab w:val="left" w:pos="2160"/>
          <w:tab w:val="left" w:pos="2520"/>
        </w:tabs>
        <w:spacing w:line="276" w:lineRule="auto"/>
        <w:rPr>
          <w:rFonts w:ascii="Garamond" w:hAnsi="Garamond"/>
          <w:szCs w:val="22"/>
        </w:rPr>
      </w:pPr>
    </w:p>
    <w:p w14:paraId="243CB727" w14:textId="77777777" w:rsidR="00E83D60" w:rsidRPr="00E83D60" w:rsidRDefault="00E83D60" w:rsidP="00E83D60">
      <w:pPr>
        <w:pStyle w:val="Body1"/>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E83D60">
        <w:rPr>
          <w:rFonts w:ascii="Garamond" w:hAnsi="Garamond"/>
          <w:b/>
          <w:szCs w:val="22"/>
        </w:rPr>
        <w:t>SUPERVISORY RESPONSIBILITIES</w:t>
      </w:r>
      <w:r w:rsidRPr="00E83D60">
        <w:rPr>
          <w:rFonts w:ascii="Garamond" w:hAnsi="Garamond"/>
          <w:szCs w:val="22"/>
        </w:rPr>
        <w:t>:  None.</w:t>
      </w:r>
    </w:p>
    <w:p w14:paraId="06D9999A" w14:textId="77777777" w:rsidR="00E83D60" w:rsidRPr="00E83D60" w:rsidRDefault="00E83D60" w:rsidP="00E83D60">
      <w:pPr>
        <w:pStyle w:val="Body1"/>
        <w:tabs>
          <w:tab w:val="left" w:pos="0"/>
          <w:tab w:val="left" w:pos="720"/>
          <w:tab w:val="left" w:pos="1080"/>
          <w:tab w:val="left" w:pos="1440"/>
          <w:tab w:val="left" w:pos="1800"/>
          <w:tab w:val="left" w:pos="2160"/>
          <w:tab w:val="left" w:pos="2520"/>
        </w:tabs>
        <w:spacing w:line="276" w:lineRule="auto"/>
        <w:rPr>
          <w:rFonts w:ascii="Garamond" w:hAnsi="Garamond"/>
          <w:b/>
          <w:szCs w:val="22"/>
        </w:rPr>
      </w:pPr>
    </w:p>
    <w:p w14:paraId="64E6554D" w14:textId="77777777" w:rsidR="00E83D60" w:rsidRPr="00E83D60" w:rsidRDefault="00E83D60" w:rsidP="00E83D60">
      <w:pPr>
        <w:pStyle w:val="Body1"/>
        <w:tabs>
          <w:tab w:val="left" w:pos="0"/>
          <w:tab w:val="left" w:pos="720"/>
          <w:tab w:val="left" w:pos="1080"/>
          <w:tab w:val="left" w:pos="1440"/>
          <w:tab w:val="left" w:pos="1800"/>
          <w:tab w:val="left" w:pos="2160"/>
          <w:tab w:val="left" w:pos="2520"/>
        </w:tabs>
        <w:spacing w:line="276" w:lineRule="auto"/>
        <w:rPr>
          <w:rFonts w:ascii="Garamond" w:hAnsi="Garamond"/>
          <w:b/>
          <w:szCs w:val="22"/>
        </w:rPr>
      </w:pPr>
      <w:r w:rsidRPr="00E83D60">
        <w:rPr>
          <w:rFonts w:ascii="Garamond" w:hAnsi="Garamond"/>
          <w:b/>
          <w:szCs w:val="22"/>
        </w:rPr>
        <w:t>QUALIFICATIONS:</w:t>
      </w:r>
    </w:p>
    <w:p w14:paraId="73635930" w14:textId="77777777" w:rsidR="00E83D60" w:rsidRPr="00E83D60" w:rsidRDefault="00E83D60" w:rsidP="00E83D60">
      <w:pPr>
        <w:pStyle w:val="Body1"/>
        <w:tabs>
          <w:tab w:val="left" w:pos="0"/>
          <w:tab w:val="left" w:pos="720"/>
          <w:tab w:val="left" w:pos="1080"/>
          <w:tab w:val="left" w:pos="1440"/>
          <w:tab w:val="left" w:pos="1800"/>
          <w:tab w:val="left" w:pos="2160"/>
          <w:tab w:val="left" w:pos="2520"/>
        </w:tabs>
        <w:spacing w:line="276" w:lineRule="auto"/>
        <w:jc w:val="both"/>
        <w:rPr>
          <w:rFonts w:ascii="Garamond" w:hAnsi="Garamond"/>
          <w:szCs w:val="22"/>
        </w:rPr>
      </w:pPr>
      <w:r w:rsidRPr="00E83D60">
        <w:rPr>
          <w:rFonts w:ascii="Garamond" w:hAnsi="Garamond"/>
          <w:szCs w:val="22"/>
        </w:rPr>
        <w:t>To perform this job successfully, an individual must be able to perform each essential duty satisfactorily. The educational and experience requirements listed below are representative of the knowledge, skills, and/or abilities required to perform the assigned duties in a satisfactory manner. Reasonable accommodations may be made to enable individuals with disabilities to perform the essential functions.</w:t>
      </w:r>
    </w:p>
    <w:p w14:paraId="47D97A0B" w14:textId="77777777" w:rsidR="00D71C6E" w:rsidRPr="00D71C6E" w:rsidRDefault="00D71C6E" w:rsidP="00D71C6E">
      <w:pPr>
        <w:pStyle w:val="Body1"/>
        <w:tabs>
          <w:tab w:val="left" w:pos="0"/>
          <w:tab w:val="left" w:pos="720"/>
          <w:tab w:val="left" w:pos="1080"/>
          <w:tab w:val="left" w:pos="1440"/>
          <w:tab w:val="left" w:pos="1800"/>
          <w:tab w:val="left" w:pos="2160"/>
          <w:tab w:val="left" w:pos="2520"/>
        </w:tabs>
        <w:spacing w:line="276" w:lineRule="auto"/>
        <w:rPr>
          <w:rFonts w:ascii="Garamond" w:hAnsi="Garamond"/>
          <w:sz w:val="14"/>
          <w:szCs w:val="14"/>
        </w:rPr>
      </w:pPr>
    </w:p>
    <w:p w14:paraId="4A93A699" w14:textId="77777777" w:rsidR="00E83D60" w:rsidRPr="00E83D60" w:rsidRDefault="00E83D60" w:rsidP="00E83D60">
      <w:pPr>
        <w:pStyle w:val="Body1"/>
        <w:tabs>
          <w:tab w:val="left" w:pos="0"/>
          <w:tab w:val="left" w:pos="720"/>
          <w:tab w:val="left" w:pos="1080"/>
          <w:tab w:val="left" w:pos="1440"/>
          <w:tab w:val="left" w:pos="1800"/>
          <w:tab w:val="left" w:pos="2160"/>
          <w:tab w:val="left" w:pos="2520"/>
        </w:tabs>
        <w:spacing w:line="276" w:lineRule="auto"/>
        <w:rPr>
          <w:rFonts w:ascii="Garamond" w:hAnsi="Garamond"/>
          <w:b/>
          <w:szCs w:val="22"/>
        </w:rPr>
      </w:pPr>
      <w:r w:rsidRPr="00E83D60">
        <w:rPr>
          <w:rFonts w:ascii="Garamond" w:hAnsi="Garamond"/>
          <w:b/>
          <w:szCs w:val="22"/>
        </w:rPr>
        <w:t>Education and Experience.</w:t>
      </w:r>
    </w:p>
    <w:p w14:paraId="1D6B0A8F" w14:textId="77777777" w:rsidR="00E83D60" w:rsidRPr="00E83D60" w:rsidRDefault="00E83D60" w:rsidP="00E83D60">
      <w:pPr>
        <w:numPr>
          <w:ilvl w:val="0"/>
          <w:numId w:val="25"/>
        </w:numPr>
        <w:tabs>
          <w:tab w:val="left" w:pos="0"/>
          <w:tab w:val="left" w:pos="1080"/>
          <w:tab w:val="left" w:pos="1440"/>
          <w:tab w:val="left" w:pos="1800"/>
          <w:tab w:val="left" w:pos="2160"/>
          <w:tab w:val="left" w:pos="2520"/>
        </w:tabs>
        <w:spacing w:after="0" w:line="276" w:lineRule="auto"/>
        <w:ind w:left="450" w:hanging="360"/>
        <w:outlineLvl w:val="0"/>
        <w:rPr>
          <w:rFonts w:ascii="Garamond" w:eastAsia="Arial Unicode MS" w:hAnsi="Garamond"/>
          <w:color w:val="000000"/>
          <w:u w:color="000000"/>
        </w:rPr>
      </w:pPr>
      <w:r w:rsidRPr="00E83D60">
        <w:rPr>
          <w:rFonts w:ascii="Garamond" w:eastAsia="Arial Unicode MS" w:hAnsi="Garamond"/>
          <w:color w:val="000000"/>
          <w:u w:color="000000"/>
        </w:rPr>
        <w:t>Bachelor degree in Accounting or related field, with minimum of 5 years of professional experience.</w:t>
      </w:r>
    </w:p>
    <w:p w14:paraId="2E80D4A9" w14:textId="77777777" w:rsidR="00E83D60" w:rsidRPr="00E83D60" w:rsidRDefault="00E83D60" w:rsidP="00E83D60">
      <w:pPr>
        <w:numPr>
          <w:ilvl w:val="0"/>
          <w:numId w:val="25"/>
        </w:numPr>
        <w:tabs>
          <w:tab w:val="left" w:pos="0"/>
          <w:tab w:val="left" w:pos="1080"/>
          <w:tab w:val="left" w:pos="1440"/>
          <w:tab w:val="left" w:pos="1800"/>
          <w:tab w:val="left" w:pos="2160"/>
          <w:tab w:val="left" w:pos="2520"/>
        </w:tabs>
        <w:spacing w:after="0" w:line="276" w:lineRule="auto"/>
        <w:ind w:left="450" w:hanging="360"/>
        <w:outlineLvl w:val="0"/>
        <w:rPr>
          <w:rFonts w:ascii="Garamond" w:eastAsia="Arial Unicode MS" w:hAnsi="Garamond"/>
          <w:color w:val="000000"/>
          <w:u w:color="000000"/>
        </w:rPr>
      </w:pPr>
      <w:r w:rsidRPr="00E83D60">
        <w:rPr>
          <w:rFonts w:ascii="Garamond" w:eastAsia="Arial Unicode MS" w:hAnsi="Garamond"/>
          <w:color w:val="000000"/>
          <w:u w:color="000000"/>
        </w:rPr>
        <w:t>Demonstrated proficiency in Microsoft Office Products (Word, Excel, PowerPoint and Outlook) and accounting systems.</w:t>
      </w:r>
    </w:p>
    <w:p w14:paraId="1F6B2087" w14:textId="77777777" w:rsidR="00E83D60" w:rsidRPr="00E83D60" w:rsidRDefault="00E83D60" w:rsidP="00E83D60">
      <w:pPr>
        <w:numPr>
          <w:ilvl w:val="0"/>
          <w:numId w:val="25"/>
        </w:numPr>
        <w:tabs>
          <w:tab w:val="left" w:pos="0"/>
          <w:tab w:val="left" w:pos="1080"/>
          <w:tab w:val="left" w:pos="1440"/>
          <w:tab w:val="left" w:pos="1800"/>
          <w:tab w:val="left" w:pos="2160"/>
          <w:tab w:val="left" w:pos="2520"/>
        </w:tabs>
        <w:spacing w:after="0" w:line="276" w:lineRule="auto"/>
        <w:ind w:left="450" w:hanging="360"/>
        <w:outlineLvl w:val="0"/>
        <w:rPr>
          <w:rFonts w:ascii="Garamond" w:eastAsia="Arial Unicode MS" w:hAnsi="Garamond"/>
          <w:color w:val="000000"/>
          <w:u w:color="000000"/>
        </w:rPr>
      </w:pPr>
      <w:r w:rsidRPr="00E83D60">
        <w:rPr>
          <w:rFonts w:ascii="Garamond" w:eastAsia="Arial Unicode MS" w:hAnsi="Garamond"/>
          <w:color w:val="000000"/>
          <w:u w:color="000000"/>
        </w:rPr>
        <w:t>Must possess knowledge of the Catholic Church and its structures, functions and institutions.  Requires strong ethical values, including honesty and integrity, especially in matter of confidence.</w:t>
      </w:r>
    </w:p>
    <w:p w14:paraId="6BCB994E" w14:textId="77777777" w:rsidR="00E83D60" w:rsidRPr="00D71C6E" w:rsidRDefault="00E83D60" w:rsidP="00E83D60">
      <w:pPr>
        <w:pStyle w:val="Body1"/>
        <w:tabs>
          <w:tab w:val="left" w:pos="0"/>
          <w:tab w:val="left" w:pos="720"/>
          <w:tab w:val="left" w:pos="1080"/>
          <w:tab w:val="left" w:pos="1440"/>
          <w:tab w:val="left" w:pos="1800"/>
          <w:tab w:val="left" w:pos="2160"/>
          <w:tab w:val="left" w:pos="2520"/>
        </w:tabs>
        <w:spacing w:line="276" w:lineRule="auto"/>
        <w:rPr>
          <w:rFonts w:ascii="Garamond" w:hAnsi="Garamond"/>
          <w:sz w:val="14"/>
          <w:szCs w:val="14"/>
        </w:rPr>
      </w:pPr>
    </w:p>
    <w:p w14:paraId="7CC5435D" w14:textId="77777777" w:rsidR="00E83D60" w:rsidRPr="00E83D60" w:rsidRDefault="00E83D60" w:rsidP="00E83D60">
      <w:pPr>
        <w:pStyle w:val="Body1"/>
        <w:keepNext/>
        <w:keepLines/>
        <w:tabs>
          <w:tab w:val="left" w:pos="0"/>
          <w:tab w:val="left" w:pos="720"/>
          <w:tab w:val="left" w:pos="1080"/>
          <w:tab w:val="left" w:pos="1440"/>
          <w:tab w:val="left" w:pos="1800"/>
          <w:tab w:val="left" w:pos="2160"/>
          <w:tab w:val="left" w:pos="2520"/>
        </w:tabs>
        <w:spacing w:line="276" w:lineRule="auto"/>
        <w:rPr>
          <w:rFonts w:ascii="Garamond" w:hAnsi="Garamond"/>
          <w:b/>
          <w:szCs w:val="22"/>
        </w:rPr>
      </w:pPr>
      <w:r w:rsidRPr="00E83D60">
        <w:rPr>
          <w:rFonts w:ascii="Garamond" w:hAnsi="Garamond"/>
          <w:b/>
          <w:szCs w:val="22"/>
        </w:rPr>
        <w:t>Language Skills.</w:t>
      </w:r>
    </w:p>
    <w:p w14:paraId="36B634B5" w14:textId="77777777" w:rsidR="00E83D60" w:rsidRPr="00E83D60" w:rsidRDefault="00E83D60" w:rsidP="00E83D60">
      <w:pPr>
        <w:keepNext/>
        <w:keepLines/>
        <w:numPr>
          <w:ilvl w:val="0"/>
          <w:numId w:val="18"/>
        </w:numPr>
        <w:tabs>
          <w:tab w:val="left" w:pos="0"/>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E83D60">
        <w:rPr>
          <w:rFonts w:ascii="Garamond" w:eastAsia="Arial Unicode MS" w:hAnsi="Garamond"/>
          <w:color w:val="000000"/>
          <w:u w:color="000000"/>
        </w:rPr>
        <w:t>Excellent verbal and written English-language communication skills.</w:t>
      </w:r>
    </w:p>
    <w:p w14:paraId="0710C937" w14:textId="77777777" w:rsidR="00E83D60" w:rsidRPr="00E83D60" w:rsidRDefault="00E83D60" w:rsidP="00E83D60">
      <w:pPr>
        <w:keepNext/>
        <w:keepLines/>
        <w:numPr>
          <w:ilvl w:val="0"/>
          <w:numId w:val="18"/>
        </w:numPr>
        <w:tabs>
          <w:tab w:val="left" w:pos="0"/>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E83D60">
        <w:rPr>
          <w:rFonts w:ascii="Garamond" w:eastAsia="Arial Unicode MS" w:hAnsi="Garamond"/>
          <w:color w:val="000000"/>
          <w:u w:color="000000"/>
        </w:rPr>
        <w:t>Fluency in Spanish strongly preferred.</w:t>
      </w:r>
    </w:p>
    <w:p w14:paraId="5DA30D38" w14:textId="77777777" w:rsidR="00D71C6E" w:rsidRPr="00D71C6E" w:rsidRDefault="00D71C6E" w:rsidP="00D71C6E">
      <w:pPr>
        <w:pStyle w:val="Body1"/>
        <w:numPr>
          <w:ilvl w:val="0"/>
          <w:numId w:val="18"/>
        </w:numPr>
        <w:tabs>
          <w:tab w:val="left" w:pos="0"/>
          <w:tab w:val="left" w:pos="720"/>
          <w:tab w:val="left" w:pos="1080"/>
          <w:tab w:val="left" w:pos="1440"/>
          <w:tab w:val="left" w:pos="1800"/>
          <w:tab w:val="left" w:pos="2160"/>
          <w:tab w:val="left" w:pos="2520"/>
        </w:tabs>
        <w:spacing w:line="276" w:lineRule="auto"/>
        <w:rPr>
          <w:rFonts w:ascii="Garamond" w:hAnsi="Garamond"/>
          <w:sz w:val="14"/>
          <w:szCs w:val="14"/>
        </w:rPr>
      </w:pPr>
    </w:p>
    <w:p w14:paraId="77433EF4" w14:textId="77777777" w:rsidR="00E83D60" w:rsidRPr="00E83D60" w:rsidRDefault="00E83D60" w:rsidP="00E83D60">
      <w:pPr>
        <w:pStyle w:val="Body1"/>
        <w:tabs>
          <w:tab w:val="left" w:pos="0"/>
          <w:tab w:val="left" w:pos="720"/>
          <w:tab w:val="left" w:pos="1080"/>
          <w:tab w:val="left" w:pos="1440"/>
          <w:tab w:val="left" w:pos="1800"/>
          <w:tab w:val="left" w:pos="2160"/>
          <w:tab w:val="left" w:pos="2520"/>
        </w:tabs>
        <w:spacing w:line="276" w:lineRule="auto"/>
        <w:rPr>
          <w:rFonts w:ascii="Garamond" w:hAnsi="Garamond"/>
          <w:b/>
          <w:szCs w:val="22"/>
        </w:rPr>
      </w:pPr>
      <w:r w:rsidRPr="00E83D60">
        <w:rPr>
          <w:rFonts w:ascii="Garamond" w:hAnsi="Garamond"/>
          <w:b/>
          <w:szCs w:val="22"/>
        </w:rPr>
        <w:t>Other Knowledge, Skills, Attitudes.</w:t>
      </w:r>
    </w:p>
    <w:p w14:paraId="69D3186A" w14:textId="77777777" w:rsidR="00E83D60" w:rsidRPr="00E83D60" w:rsidRDefault="00E83D60" w:rsidP="00E83D60">
      <w:pPr>
        <w:numPr>
          <w:ilvl w:val="0"/>
          <w:numId w:val="22"/>
        </w:numPr>
        <w:tabs>
          <w:tab w:val="left" w:pos="0"/>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E83D60">
        <w:rPr>
          <w:rFonts w:ascii="Garamond" w:eastAsia="Arial Unicode MS" w:hAnsi="Garamond"/>
          <w:color w:val="000000"/>
          <w:u w:color="000000"/>
        </w:rPr>
        <w:t>Must have a strong command of GAAP and accounting practices.</w:t>
      </w:r>
    </w:p>
    <w:p w14:paraId="625C8B6C" w14:textId="77777777" w:rsidR="00E83D60" w:rsidRPr="00E83D60" w:rsidRDefault="00E83D60" w:rsidP="00E83D60">
      <w:pPr>
        <w:numPr>
          <w:ilvl w:val="0"/>
          <w:numId w:val="22"/>
        </w:numPr>
        <w:tabs>
          <w:tab w:val="left" w:pos="0"/>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E83D60">
        <w:rPr>
          <w:rFonts w:ascii="Garamond" w:eastAsia="Arial Unicode MS" w:hAnsi="Garamond"/>
          <w:color w:val="000000"/>
          <w:u w:color="000000"/>
        </w:rPr>
        <w:t>Modern office procedures and practices, including record keeping and data security methods and techniques.</w:t>
      </w:r>
    </w:p>
    <w:p w14:paraId="135DA42D" w14:textId="77777777" w:rsidR="00E83D60" w:rsidRPr="00E83D60" w:rsidRDefault="00E83D60" w:rsidP="00E83D60">
      <w:pPr>
        <w:numPr>
          <w:ilvl w:val="0"/>
          <w:numId w:val="22"/>
        </w:numPr>
        <w:tabs>
          <w:tab w:val="left" w:pos="0"/>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E83D60">
        <w:rPr>
          <w:rFonts w:ascii="Garamond" w:eastAsia="Arial Unicode MS" w:hAnsi="Garamond"/>
          <w:color w:val="000000"/>
          <w:u w:color="000000"/>
        </w:rPr>
        <w:t>Knowledge of accounting principles and practices for non-profit organizations.</w:t>
      </w:r>
    </w:p>
    <w:p w14:paraId="0A700215" w14:textId="77777777" w:rsidR="00E83D60" w:rsidRPr="00E83D60" w:rsidRDefault="00E83D60" w:rsidP="00E83D60">
      <w:pPr>
        <w:numPr>
          <w:ilvl w:val="0"/>
          <w:numId w:val="22"/>
        </w:numPr>
        <w:tabs>
          <w:tab w:val="left" w:pos="0"/>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E83D60">
        <w:rPr>
          <w:rFonts w:ascii="Garamond" w:eastAsia="Arial Unicode MS" w:hAnsi="Garamond"/>
          <w:color w:val="000000"/>
          <w:u w:color="000000"/>
        </w:rPr>
        <w:t>Ability to maintain a high level of accuracy in preparing and entering financial information</w:t>
      </w:r>
    </w:p>
    <w:p w14:paraId="060C87CB" w14:textId="77777777" w:rsidR="00E83D60" w:rsidRPr="00E83D60" w:rsidRDefault="00E83D60" w:rsidP="00E83D60">
      <w:pPr>
        <w:numPr>
          <w:ilvl w:val="0"/>
          <w:numId w:val="22"/>
        </w:numPr>
        <w:tabs>
          <w:tab w:val="left" w:pos="0"/>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E83D60">
        <w:rPr>
          <w:rFonts w:ascii="Garamond" w:eastAsia="Arial Unicode MS" w:hAnsi="Garamond"/>
          <w:color w:val="000000"/>
          <w:u w:color="000000"/>
        </w:rPr>
        <w:t>Ability to maintain strict confidentiality concerning financial matters.</w:t>
      </w:r>
    </w:p>
    <w:p w14:paraId="29C23803" w14:textId="77777777" w:rsidR="00E83D60" w:rsidRPr="00E83D60" w:rsidRDefault="00E83D60" w:rsidP="00E83D60">
      <w:pPr>
        <w:numPr>
          <w:ilvl w:val="0"/>
          <w:numId w:val="22"/>
        </w:numPr>
        <w:tabs>
          <w:tab w:val="left" w:pos="0"/>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E83D60">
        <w:rPr>
          <w:rFonts w:ascii="Garamond" w:eastAsia="Arial Unicode MS" w:hAnsi="Garamond"/>
          <w:color w:val="000000"/>
          <w:u w:color="000000"/>
        </w:rPr>
        <w:t>Knowledge of contract negotiation and RFPs.</w:t>
      </w:r>
    </w:p>
    <w:p w14:paraId="1AEB8696" w14:textId="77777777" w:rsidR="00E83D60" w:rsidRPr="00E83D60" w:rsidRDefault="00E83D60" w:rsidP="00E83D60">
      <w:pPr>
        <w:numPr>
          <w:ilvl w:val="0"/>
          <w:numId w:val="22"/>
        </w:numPr>
        <w:tabs>
          <w:tab w:val="left" w:pos="0"/>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E83D60">
        <w:rPr>
          <w:rFonts w:ascii="Garamond" w:eastAsia="Arial Unicode MS" w:hAnsi="Garamond"/>
          <w:color w:val="000000"/>
          <w:u w:color="000000"/>
        </w:rPr>
        <w:t>Good computer literacy, including ability to navigate online applications and search engines effectively.</w:t>
      </w:r>
    </w:p>
    <w:p w14:paraId="5896E482" w14:textId="77777777" w:rsidR="00E83D60" w:rsidRPr="00E83D60" w:rsidRDefault="00E83D60" w:rsidP="00E83D60">
      <w:pPr>
        <w:numPr>
          <w:ilvl w:val="0"/>
          <w:numId w:val="22"/>
        </w:numPr>
        <w:tabs>
          <w:tab w:val="left" w:pos="0"/>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E83D60">
        <w:rPr>
          <w:rFonts w:ascii="Garamond" w:eastAsia="Arial Unicode MS" w:hAnsi="Garamond"/>
          <w:color w:val="000000"/>
          <w:u w:color="000000"/>
        </w:rPr>
        <w:t>Good spelling and grammar required.</w:t>
      </w:r>
    </w:p>
    <w:p w14:paraId="2FC93C06" w14:textId="77777777" w:rsidR="00E83D60" w:rsidRPr="00E83D60" w:rsidRDefault="00E83D60" w:rsidP="00E83D60">
      <w:pPr>
        <w:numPr>
          <w:ilvl w:val="0"/>
          <w:numId w:val="22"/>
        </w:numPr>
        <w:tabs>
          <w:tab w:val="left" w:pos="0"/>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E83D60">
        <w:rPr>
          <w:rFonts w:ascii="Garamond" w:eastAsia="Arial Unicode MS" w:hAnsi="Garamond"/>
          <w:color w:val="000000"/>
          <w:u w:color="000000"/>
        </w:rPr>
        <w:lastRenderedPageBreak/>
        <w:t xml:space="preserve">Excellent customer service skills, including ability to maintain focus on and professionalism with people in challenging situations, both in person and by phone. </w:t>
      </w:r>
    </w:p>
    <w:p w14:paraId="56108221" w14:textId="77777777" w:rsidR="00E83D60" w:rsidRPr="00E83D60" w:rsidRDefault="00E83D60" w:rsidP="00E83D60">
      <w:pPr>
        <w:numPr>
          <w:ilvl w:val="0"/>
          <w:numId w:val="22"/>
        </w:numPr>
        <w:tabs>
          <w:tab w:val="left" w:pos="0"/>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E83D60">
        <w:rPr>
          <w:rFonts w:ascii="Garamond" w:eastAsia="Arial Unicode MS" w:hAnsi="Garamond"/>
          <w:color w:val="000000"/>
          <w:u w:color="000000"/>
        </w:rPr>
        <w:t>Good time management, including ability to manage several projects at the same time.</w:t>
      </w:r>
    </w:p>
    <w:p w14:paraId="525CFE8F" w14:textId="77777777" w:rsidR="00E83D60" w:rsidRPr="00E83D60" w:rsidRDefault="00E83D60" w:rsidP="00E83D60">
      <w:pPr>
        <w:numPr>
          <w:ilvl w:val="0"/>
          <w:numId w:val="22"/>
        </w:numPr>
        <w:tabs>
          <w:tab w:val="left" w:pos="0"/>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E83D60">
        <w:rPr>
          <w:rFonts w:ascii="Garamond" w:eastAsia="Arial Unicode MS" w:hAnsi="Garamond"/>
          <w:color w:val="000000"/>
          <w:u w:color="000000"/>
        </w:rPr>
        <w:t>Must be able to multi-task and retain accuracy in an environment of competing deadlines.</w:t>
      </w:r>
    </w:p>
    <w:p w14:paraId="549E943B" w14:textId="77777777" w:rsidR="00E83D60" w:rsidRPr="00E83D60" w:rsidRDefault="00E83D60" w:rsidP="00E83D60">
      <w:pPr>
        <w:numPr>
          <w:ilvl w:val="0"/>
          <w:numId w:val="22"/>
        </w:numPr>
        <w:tabs>
          <w:tab w:val="left" w:pos="0"/>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E83D60">
        <w:rPr>
          <w:rFonts w:ascii="Garamond" w:eastAsia="Arial Unicode MS" w:hAnsi="Garamond"/>
          <w:color w:val="000000"/>
          <w:u w:color="000000"/>
        </w:rPr>
        <w:t>Must be supportive of the mission and tenets of the Roman Catholic Church.</w:t>
      </w:r>
    </w:p>
    <w:p w14:paraId="62A984EE" w14:textId="77777777" w:rsidR="00E83D60" w:rsidRPr="00E83D60" w:rsidRDefault="00E83D60" w:rsidP="00E83D60">
      <w:pPr>
        <w:numPr>
          <w:ilvl w:val="0"/>
          <w:numId w:val="22"/>
        </w:numPr>
        <w:tabs>
          <w:tab w:val="left" w:pos="0"/>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E83D60">
        <w:rPr>
          <w:rFonts w:ascii="Garamond" w:eastAsia="Arial Unicode MS" w:hAnsi="Garamond"/>
          <w:color w:val="000000"/>
          <w:u w:color="000000"/>
        </w:rPr>
        <w:t>Must have a professional demeanor.</w:t>
      </w:r>
    </w:p>
    <w:p w14:paraId="1C5D9513" w14:textId="77777777" w:rsidR="00E83D60" w:rsidRPr="00E83D60" w:rsidRDefault="00E83D60" w:rsidP="00E83D60">
      <w:pPr>
        <w:pStyle w:val="Body1"/>
        <w:tabs>
          <w:tab w:val="left" w:pos="0"/>
          <w:tab w:val="left" w:pos="720"/>
          <w:tab w:val="left" w:pos="1080"/>
          <w:tab w:val="left" w:pos="1440"/>
          <w:tab w:val="left" w:pos="1800"/>
          <w:tab w:val="left" w:pos="2160"/>
          <w:tab w:val="left" w:pos="2520"/>
        </w:tabs>
        <w:spacing w:line="276" w:lineRule="auto"/>
        <w:rPr>
          <w:rFonts w:ascii="Garamond" w:hAnsi="Garamond"/>
          <w:szCs w:val="22"/>
        </w:rPr>
      </w:pPr>
    </w:p>
    <w:p w14:paraId="491AB058" w14:textId="77777777" w:rsidR="00E83D60" w:rsidRPr="00E83D60" w:rsidRDefault="00E83D60" w:rsidP="00E83D60">
      <w:pPr>
        <w:pStyle w:val="Body1"/>
        <w:tabs>
          <w:tab w:val="left" w:pos="0"/>
          <w:tab w:val="left" w:pos="720"/>
          <w:tab w:val="left" w:pos="1080"/>
          <w:tab w:val="left" w:pos="1440"/>
          <w:tab w:val="left" w:pos="1800"/>
          <w:tab w:val="left" w:pos="2160"/>
          <w:tab w:val="left" w:pos="2520"/>
        </w:tabs>
        <w:spacing w:line="276" w:lineRule="auto"/>
        <w:rPr>
          <w:rFonts w:ascii="Garamond" w:hAnsi="Garamond"/>
          <w:b/>
          <w:szCs w:val="22"/>
        </w:rPr>
      </w:pPr>
      <w:r w:rsidRPr="00E83D60">
        <w:rPr>
          <w:rFonts w:ascii="Garamond" w:hAnsi="Garamond"/>
          <w:b/>
          <w:szCs w:val="22"/>
        </w:rPr>
        <w:t>COMPETENCIES</w:t>
      </w:r>
    </w:p>
    <w:p w14:paraId="1FEC0AF8" w14:textId="77777777" w:rsidR="00E83D60" w:rsidRPr="00E83D60" w:rsidRDefault="00E83D60" w:rsidP="00E83D60">
      <w:pPr>
        <w:pStyle w:val="Body1"/>
        <w:tabs>
          <w:tab w:val="left" w:pos="0"/>
          <w:tab w:val="left" w:pos="720"/>
          <w:tab w:val="left" w:pos="1080"/>
          <w:tab w:val="left" w:pos="1440"/>
          <w:tab w:val="left" w:pos="1800"/>
          <w:tab w:val="left" w:pos="2160"/>
          <w:tab w:val="left" w:pos="2520"/>
        </w:tabs>
        <w:spacing w:before="60" w:line="276" w:lineRule="auto"/>
        <w:rPr>
          <w:rFonts w:ascii="Garamond" w:hAnsi="Garamond"/>
          <w:szCs w:val="22"/>
        </w:rPr>
      </w:pPr>
      <w:r w:rsidRPr="00E83D60">
        <w:rPr>
          <w:rFonts w:ascii="Garamond" w:hAnsi="Garamond"/>
          <w:b/>
          <w:szCs w:val="22"/>
        </w:rPr>
        <w:t>Customer Focus (Internal and External):</w:t>
      </w:r>
      <w:r w:rsidRPr="00E83D60">
        <w:rPr>
          <w:rFonts w:ascii="Garamond" w:hAnsi="Garamond"/>
          <w:szCs w:val="22"/>
        </w:rPr>
        <w:t xml:space="preserve">  Effectively meeting customer needs and taking responsibility for customer satisfaction. </w:t>
      </w:r>
    </w:p>
    <w:p w14:paraId="3D6D8E42" w14:textId="77777777" w:rsidR="00E83D60" w:rsidRPr="00E83D60" w:rsidRDefault="00E83D60" w:rsidP="00E83D60">
      <w:pPr>
        <w:pStyle w:val="Body1"/>
        <w:tabs>
          <w:tab w:val="left" w:pos="0"/>
          <w:tab w:val="left" w:pos="720"/>
          <w:tab w:val="left" w:pos="1080"/>
          <w:tab w:val="left" w:pos="1440"/>
          <w:tab w:val="left" w:pos="1800"/>
          <w:tab w:val="left" w:pos="2160"/>
          <w:tab w:val="left" w:pos="2520"/>
        </w:tabs>
        <w:spacing w:before="60" w:line="276" w:lineRule="auto"/>
        <w:rPr>
          <w:rFonts w:ascii="Garamond" w:hAnsi="Garamond"/>
          <w:szCs w:val="22"/>
        </w:rPr>
      </w:pPr>
      <w:r w:rsidRPr="00E83D60">
        <w:rPr>
          <w:rFonts w:ascii="Garamond" w:hAnsi="Garamond"/>
          <w:b/>
          <w:szCs w:val="22"/>
        </w:rPr>
        <w:t>Attention to Detail / Quality Orientation</w:t>
      </w:r>
      <w:r w:rsidRPr="00E83D60">
        <w:rPr>
          <w:rFonts w:ascii="Garamond" w:hAnsi="Garamond"/>
          <w:szCs w:val="22"/>
        </w:rPr>
        <w:t>:  Accomplishing tasks by considering all areas involved, including minute details; showing concern accuracy and good quality output; accurately checking processes and tasks. Monitoring activities.</w:t>
      </w:r>
    </w:p>
    <w:p w14:paraId="2EF73C5D" w14:textId="77777777" w:rsidR="00E83D60" w:rsidRPr="00E83D60" w:rsidRDefault="00E83D60" w:rsidP="00E83D60">
      <w:pPr>
        <w:pStyle w:val="Body1"/>
        <w:tabs>
          <w:tab w:val="left" w:pos="0"/>
          <w:tab w:val="left" w:pos="720"/>
          <w:tab w:val="left" w:pos="1080"/>
          <w:tab w:val="left" w:pos="1440"/>
          <w:tab w:val="left" w:pos="1800"/>
          <w:tab w:val="left" w:pos="2160"/>
          <w:tab w:val="left" w:pos="2520"/>
        </w:tabs>
        <w:spacing w:before="60" w:line="276" w:lineRule="auto"/>
        <w:rPr>
          <w:rFonts w:ascii="Garamond" w:hAnsi="Garamond"/>
          <w:szCs w:val="22"/>
        </w:rPr>
      </w:pPr>
      <w:r w:rsidRPr="00E83D60">
        <w:rPr>
          <w:rFonts w:ascii="Garamond" w:hAnsi="Garamond"/>
          <w:b/>
          <w:szCs w:val="22"/>
        </w:rPr>
        <w:t>Collaboration</w:t>
      </w:r>
      <w:r w:rsidRPr="00E83D60">
        <w:rPr>
          <w:rFonts w:ascii="Garamond" w:hAnsi="Garamond"/>
          <w:szCs w:val="22"/>
        </w:rPr>
        <w:t>:  Working effectively and cooperatively with others, asking clarifying questions for the purpose of achieving common objectives. Building and maintaining good working relationships with employees and key stakeholders.</w:t>
      </w:r>
    </w:p>
    <w:p w14:paraId="5DD39313" w14:textId="77777777" w:rsidR="00E83D60" w:rsidRPr="00E83D60" w:rsidRDefault="00E83D60" w:rsidP="00E83D60">
      <w:pPr>
        <w:pStyle w:val="Body1"/>
        <w:tabs>
          <w:tab w:val="left" w:pos="0"/>
          <w:tab w:val="left" w:pos="720"/>
          <w:tab w:val="left" w:pos="1080"/>
          <w:tab w:val="left" w:pos="1440"/>
          <w:tab w:val="left" w:pos="1800"/>
          <w:tab w:val="left" w:pos="2160"/>
          <w:tab w:val="left" w:pos="2520"/>
        </w:tabs>
        <w:spacing w:before="60" w:line="276" w:lineRule="auto"/>
        <w:rPr>
          <w:rFonts w:ascii="Garamond" w:hAnsi="Garamond"/>
          <w:szCs w:val="22"/>
        </w:rPr>
      </w:pPr>
      <w:r w:rsidRPr="00E83D60">
        <w:rPr>
          <w:rFonts w:ascii="Garamond" w:hAnsi="Garamond"/>
          <w:b/>
          <w:szCs w:val="22"/>
        </w:rPr>
        <w:t>Dependability</w:t>
      </w:r>
      <w:r w:rsidRPr="00E83D60">
        <w:rPr>
          <w:rFonts w:ascii="Garamond" w:hAnsi="Garamond"/>
          <w:szCs w:val="22"/>
        </w:rPr>
        <w:t>:  Being reliable, responsible, and dependable, and fulfilling obligations with a willing attitude.</w:t>
      </w:r>
    </w:p>
    <w:p w14:paraId="18BE3132" w14:textId="77777777" w:rsidR="00E83D60" w:rsidRPr="00E83D60" w:rsidRDefault="00E83D60" w:rsidP="00E83D60">
      <w:pPr>
        <w:pStyle w:val="Body1"/>
        <w:tabs>
          <w:tab w:val="left" w:pos="0"/>
          <w:tab w:val="left" w:pos="720"/>
          <w:tab w:val="left" w:pos="1080"/>
          <w:tab w:val="left" w:pos="1440"/>
          <w:tab w:val="left" w:pos="1800"/>
          <w:tab w:val="left" w:pos="2160"/>
          <w:tab w:val="left" w:pos="2520"/>
        </w:tabs>
        <w:spacing w:before="60" w:line="276" w:lineRule="auto"/>
        <w:rPr>
          <w:rFonts w:ascii="Garamond" w:hAnsi="Garamond"/>
          <w:szCs w:val="22"/>
        </w:rPr>
      </w:pPr>
      <w:r w:rsidRPr="00E83D60">
        <w:rPr>
          <w:rFonts w:ascii="Garamond" w:hAnsi="Garamond"/>
          <w:b/>
          <w:szCs w:val="22"/>
        </w:rPr>
        <w:t>Managing Work</w:t>
      </w:r>
      <w:r w:rsidRPr="00E83D60">
        <w:rPr>
          <w:rFonts w:ascii="Garamond" w:hAnsi="Garamond"/>
          <w:szCs w:val="22"/>
        </w:rPr>
        <w:t xml:space="preserve">:  Effectively managing time and resources to ensure that work is completed to meet expectations.  </w:t>
      </w:r>
    </w:p>
    <w:p w14:paraId="53721737" w14:textId="77777777" w:rsidR="00E83D60" w:rsidRPr="00E83D60" w:rsidRDefault="00E83D60" w:rsidP="00E83D60">
      <w:pPr>
        <w:pStyle w:val="Body1"/>
        <w:tabs>
          <w:tab w:val="left" w:pos="0"/>
          <w:tab w:val="left" w:pos="720"/>
          <w:tab w:val="left" w:pos="1080"/>
          <w:tab w:val="left" w:pos="1440"/>
          <w:tab w:val="left" w:pos="1800"/>
          <w:tab w:val="left" w:pos="2160"/>
          <w:tab w:val="left" w:pos="2520"/>
        </w:tabs>
        <w:spacing w:before="60" w:line="276" w:lineRule="auto"/>
        <w:rPr>
          <w:rFonts w:ascii="Garamond" w:hAnsi="Garamond"/>
          <w:szCs w:val="22"/>
        </w:rPr>
      </w:pPr>
      <w:r w:rsidRPr="00E83D60">
        <w:rPr>
          <w:rFonts w:ascii="Garamond" w:hAnsi="Garamond"/>
          <w:b/>
          <w:szCs w:val="22"/>
        </w:rPr>
        <w:t>Inductive Reasoning / Problem Sensitivity:</w:t>
      </w:r>
      <w:r w:rsidRPr="00E83D60">
        <w:rPr>
          <w:rFonts w:ascii="Garamond" w:hAnsi="Garamond"/>
          <w:szCs w:val="22"/>
        </w:rPr>
        <w:t xml:space="preserve">  Sensitive to observation and identification of issues presenting out-of-the-norm and that may be indicative of problems needing to be addressed.</w:t>
      </w:r>
    </w:p>
    <w:p w14:paraId="5AF180D4" w14:textId="77777777" w:rsidR="00E83D60" w:rsidRPr="00E83D60" w:rsidRDefault="00E83D60" w:rsidP="00E83D60">
      <w:pPr>
        <w:pStyle w:val="Body1"/>
        <w:tabs>
          <w:tab w:val="left" w:pos="0"/>
          <w:tab w:val="left" w:pos="720"/>
          <w:tab w:val="left" w:pos="1080"/>
          <w:tab w:val="left" w:pos="1440"/>
          <w:tab w:val="left" w:pos="1800"/>
          <w:tab w:val="left" w:pos="2160"/>
          <w:tab w:val="left" w:pos="2520"/>
        </w:tabs>
        <w:spacing w:before="60" w:line="276" w:lineRule="auto"/>
        <w:rPr>
          <w:rFonts w:ascii="Garamond" w:hAnsi="Garamond"/>
          <w:szCs w:val="22"/>
        </w:rPr>
      </w:pPr>
      <w:r w:rsidRPr="00E83D60">
        <w:rPr>
          <w:rFonts w:ascii="Garamond" w:hAnsi="Garamond"/>
          <w:b/>
          <w:szCs w:val="22"/>
        </w:rPr>
        <w:t>Work Standards</w:t>
      </w:r>
      <w:r w:rsidRPr="00E83D60">
        <w:rPr>
          <w:rFonts w:ascii="Garamond" w:hAnsi="Garamond"/>
          <w:szCs w:val="22"/>
        </w:rPr>
        <w:t>:  Set expectation of high performance standards and hold oneself accountable for accurate and timely completion of tasks and projects.</w:t>
      </w:r>
    </w:p>
    <w:p w14:paraId="7D2BE1DE" w14:textId="77777777" w:rsidR="00D71C6E" w:rsidRPr="00D71C6E" w:rsidRDefault="00D71C6E" w:rsidP="00D71C6E">
      <w:pPr>
        <w:pStyle w:val="Body1"/>
        <w:tabs>
          <w:tab w:val="left" w:pos="0"/>
          <w:tab w:val="left" w:pos="720"/>
          <w:tab w:val="left" w:pos="1080"/>
          <w:tab w:val="left" w:pos="1440"/>
          <w:tab w:val="left" w:pos="1800"/>
          <w:tab w:val="left" w:pos="2160"/>
          <w:tab w:val="left" w:pos="2520"/>
        </w:tabs>
        <w:spacing w:line="276" w:lineRule="auto"/>
        <w:rPr>
          <w:rFonts w:ascii="Garamond" w:hAnsi="Garamond"/>
          <w:sz w:val="14"/>
          <w:szCs w:val="14"/>
        </w:rPr>
      </w:pPr>
    </w:p>
    <w:p w14:paraId="4F62DC25" w14:textId="77777777" w:rsidR="00E83D60" w:rsidRPr="00E83D60" w:rsidRDefault="00E83D60" w:rsidP="00E83D60">
      <w:pPr>
        <w:pStyle w:val="Body1"/>
        <w:tabs>
          <w:tab w:val="left" w:pos="0"/>
          <w:tab w:val="left" w:pos="720"/>
          <w:tab w:val="left" w:pos="1080"/>
          <w:tab w:val="left" w:pos="1440"/>
          <w:tab w:val="left" w:pos="1800"/>
          <w:tab w:val="left" w:pos="2160"/>
          <w:tab w:val="left" w:pos="2520"/>
        </w:tabs>
        <w:spacing w:line="276" w:lineRule="auto"/>
        <w:rPr>
          <w:rFonts w:ascii="Garamond" w:hAnsi="Garamond"/>
          <w:b/>
          <w:szCs w:val="22"/>
        </w:rPr>
      </w:pPr>
      <w:r w:rsidRPr="00E83D60">
        <w:rPr>
          <w:rFonts w:ascii="Garamond" w:hAnsi="Garamond"/>
          <w:b/>
          <w:szCs w:val="22"/>
        </w:rPr>
        <w:t>PHYSICAL DEMANDS AND WORK ENVIRONMENT</w:t>
      </w:r>
    </w:p>
    <w:p w14:paraId="1EA458ED" w14:textId="77777777" w:rsidR="00E83D60" w:rsidRPr="00E83D60" w:rsidRDefault="00E83D60" w:rsidP="00E83D60">
      <w:pPr>
        <w:pStyle w:val="Body1"/>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E83D60">
        <w:rPr>
          <w:rFonts w:ascii="Garamond" w:hAnsi="Garamond"/>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21F43BA4" w14:textId="77777777" w:rsidR="00E83D60" w:rsidRPr="00E83D60" w:rsidRDefault="00E83D60" w:rsidP="00E83D60">
      <w:pPr>
        <w:numPr>
          <w:ilvl w:val="0"/>
          <w:numId w:val="19"/>
        </w:numPr>
        <w:tabs>
          <w:tab w:val="left" w:pos="0"/>
          <w:tab w:val="num" w:pos="753"/>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E83D60">
        <w:rPr>
          <w:rFonts w:ascii="Garamond" w:eastAsia="Arial Unicode MS" w:hAnsi="Garamond"/>
          <w:color w:val="000000"/>
          <w:u w:color="000000"/>
        </w:rPr>
        <w:t>Must be able to sit for extended periods at a computer workstation</w:t>
      </w:r>
    </w:p>
    <w:p w14:paraId="31A0B741" w14:textId="77777777" w:rsidR="00E83D60" w:rsidRPr="00E83D60" w:rsidRDefault="00E83D60" w:rsidP="00E83D60">
      <w:pPr>
        <w:numPr>
          <w:ilvl w:val="0"/>
          <w:numId w:val="19"/>
        </w:numPr>
        <w:tabs>
          <w:tab w:val="left" w:pos="0"/>
          <w:tab w:val="num" w:pos="753"/>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E83D60">
        <w:rPr>
          <w:rFonts w:ascii="Garamond" w:eastAsia="Arial Unicode MS" w:hAnsi="Garamond"/>
          <w:color w:val="000000"/>
          <w:u w:color="000000"/>
        </w:rPr>
        <w:t>Must be able to perform data entry for extended time periods.</w:t>
      </w:r>
    </w:p>
    <w:p w14:paraId="7DA306AF" w14:textId="77777777" w:rsidR="00E83D60" w:rsidRPr="00E83D60" w:rsidRDefault="00E83D60" w:rsidP="00E83D60">
      <w:pPr>
        <w:numPr>
          <w:ilvl w:val="0"/>
          <w:numId w:val="19"/>
        </w:numPr>
        <w:tabs>
          <w:tab w:val="left" w:pos="0"/>
          <w:tab w:val="num" w:pos="753"/>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E83D60">
        <w:rPr>
          <w:rFonts w:ascii="Garamond" w:eastAsia="Arial Unicode MS" w:hAnsi="Garamond"/>
          <w:color w:val="000000"/>
          <w:u w:color="000000"/>
        </w:rPr>
        <w:t>Must be able to push and occasionally lift objects weighing 25 pounds</w:t>
      </w:r>
    </w:p>
    <w:p w14:paraId="7244721D" w14:textId="77777777" w:rsidR="00E83D60" w:rsidRPr="00E83D60" w:rsidRDefault="00E83D60" w:rsidP="00E83D60">
      <w:pPr>
        <w:numPr>
          <w:ilvl w:val="0"/>
          <w:numId w:val="19"/>
        </w:numPr>
        <w:tabs>
          <w:tab w:val="left" w:pos="0"/>
          <w:tab w:val="num" w:pos="753"/>
          <w:tab w:val="left" w:pos="1080"/>
          <w:tab w:val="left" w:pos="1440"/>
          <w:tab w:val="left" w:pos="1800"/>
          <w:tab w:val="left" w:pos="2160"/>
          <w:tab w:val="left" w:pos="2520"/>
        </w:tabs>
        <w:spacing w:after="0" w:line="276" w:lineRule="auto"/>
        <w:ind w:left="753" w:hanging="393"/>
        <w:outlineLvl w:val="0"/>
        <w:rPr>
          <w:rFonts w:ascii="Garamond" w:eastAsia="Arial Unicode MS" w:hAnsi="Garamond"/>
          <w:color w:val="000000"/>
          <w:u w:color="000000"/>
        </w:rPr>
      </w:pPr>
      <w:r w:rsidRPr="00E83D60">
        <w:rPr>
          <w:rFonts w:ascii="Garamond" w:eastAsia="Arial Unicode MS" w:hAnsi="Garamond"/>
          <w:color w:val="000000"/>
          <w:u w:color="000000"/>
        </w:rPr>
        <w:t>Frequent ability of routine hearing such as listening to others in conversation.</w:t>
      </w:r>
    </w:p>
    <w:p w14:paraId="46DABD31" w14:textId="77777777" w:rsidR="00E83D60" w:rsidRPr="00E83D60" w:rsidRDefault="00E83D60" w:rsidP="00E83D60">
      <w:pPr>
        <w:tabs>
          <w:tab w:val="left" w:pos="0"/>
          <w:tab w:val="left" w:pos="720"/>
          <w:tab w:val="left" w:pos="1080"/>
          <w:tab w:val="left" w:pos="1440"/>
          <w:tab w:val="left" w:pos="1800"/>
          <w:tab w:val="left" w:pos="2160"/>
          <w:tab w:val="left" w:pos="2520"/>
        </w:tabs>
        <w:spacing w:after="0" w:line="276" w:lineRule="auto"/>
        <w:ind w:left="720"/>
        <w:outlineLvl w:val="0"/>
        <w:rPr>
          <w:rFonts w:ascii="Garamond" w:eastAsia="Arial Unicode MS" w:hAnsi="Garamond"/>
          <w:color w:val="000000"/>
          <w:u w:color="000000"/>
        </w:rPr>
      </w:pPr>
    </w:p>
    <w:p w14:paraId="5098E7FA" w14:textId="77777777" w:rsidR="00E83D60" w:rsidRPr="00E83D60" w:rsidRDefault="00E83D60" w:rsidP="00E83D60">
      <w:pPr>
        <w:pStyle w:val="Body1"/>
        <w:tabs>
          <w:tab w:val="left" w:pos="0"/>
          <w:tab w:val="left" w:pos="720"/>
          <w:tab w:val="left" w:pos="1080"/>
          <w:tab w:val="left" w:pos="1440"/>
          <w:tab w:val="left" w:pos="1800"/>
          <w:tab w:val="left" w:pos="2160"/>
          <w:tab w:val="left" w:pos="2520"/>
        </w:tabs>
        <w:spacing w:line="276" w:lineRule="auto"/>
        <w:rPr>
          <w:rFonts w:ascii="Garamond" w:hAnsi="Garamond"/>
          <w:szCs w:val="22"/>
        </w:rPr>
      </w:pPr>
      <w:r w:rsidRPr="00E83D60">
        <w:rPr>
          <w:rFonts w:ascii="Garamond" w:hAnsi="Garamond"/>
          <w:b/>
          <w:szCs w:val="22"/>
        </w:rPr>
        <w:t xml:space="preserve">DISCLAIMER </w:t>
      </w:r>
      <w:r w:rsidRPr="00E83D60">
        <w:rPr>
          <w:rFonts w:ascii="Garamond" w:hAnsi="Garamond"/>
          <w:szCs w:val="22"/>
        </w:rPr>
        <w:t xml:space="preserve">The above is intended to describe the general context of and requirements for the performance of this job. It is not to be construed as an exhaustive statement of duties, responsibilities or requirements. </w:t>
      </w:r>
    </w:p>
    <w:p w14:paraId="1508403C" w14:textId="77777777" w:rsidR="00E83D60" w:rsidRPr="00596B94" w:rsidRDefault="00E83D60" w:rsidP="00E83D60"/>
    <w:p w14:paraId="53F7A7CC" w14:textId="77777777" w:rsidR="00E83D60" w:rsidRDefault="00E83D60">
      <w:pPr>
        <w:rPr>
          <w:rFonts w:ascii="Times New Roman" w:eastAsia="Times New Roman" w:hAnsi="Times New Roman" w:cs="Times New Roman"/>
          <w:b/>
          <w:bCs/>
          <w:color w:val="0000FF"/>
          <w:sz w:val="24"/>
          <w:szCs w:val="24"/>
        </w:rPr>
      </w:pPr>
      <w:r>
        <w:rPr>
          <w:rFonts w:ascii="Times New Roman" w:eastAsia="Times New Roman" w:hAnsi="Times New Roman" w:cs="Times New Roman"/>
          <w:b/>
          <w:bCs/>
          <w:color w:val="0000FF"/>
          <w:sz w:val="24"/>
          <w:szCs w:val="24"/>
        </w:rPr>
        <w:br w:type="page"/>
      </w:r>
    </w:p>
    <w:p w14:paraId="35C24D5B" w14:textId="1CADD601" w:rsidR="00A03B36" w:rsidRPr="003D46E0" w:rsidRDefault="00AB78A8" w:rsidP="00AB78A8">
      <w:pPr>
        <w:shd w:val="clear" w:color="auto" w:fill="FFFFFF"/>
        <w:spacing w:after="120" w:line="240" w:lineRule="auto"/>
        <w:rPr>
          <w:rFonts w:ascii="Times New Roman" w:eastAsia="Times New Roman" w:hAnsi="Times New Roman" w:cs="Times New Roman"/>
          <w:b/>
          <w:bCs/>
          <w:color w:val="0000FF"/>
          <w:sz w:val="24"/>
          <w:szCs w:val="24"/>
        </w:rPr>
      </w:pPr>
      <w:r w:rsidRPr="003D46E0">
        <w:rPr>
          <w:rFonts w:ascii="Times New Roman" w:eastAsia="Times New Roman" w:hAnsi="Times New Roman" w:cs="Times New Roman"/>
          <w:b/>
          <w:bCs/>
          <w:color w:val="0000FF"/>
          <w:sz w:val="24"/>
          <w:szCs w:val="24"/>
        </w:rPr>
        <w:lastRenderedPageBreak/>
        <w:t>SAMPLE JOB DESCRIPTION</w:t>
      </w:r>
    </w:p>
    <w:p w14:paraId="5C2AD85A" w14:textId="1E38C50E" w:rsidR="003D46E0" w:rsidRPr="003D46E0" w:rsidRDefault="003D46E0" w:rsidP="003D46E0">
      <w:pPr>
        <w:tabs>
          <w:tab w:val="left" w:pos="0"/>
          <w:tab w:val="left" w:pos="720"/>
          <w:tab w:val="left" w:pos="1080"/>
          <w:tab w:val="left" w:pos="1440"/>
          <w:tab w:val="left" w:pos="1800"/>
          <w:tab w:val="left" w:pos="2160"/>
          <w:tab w:val="left" w:pos="2520"/>
        </w:tabs>
        <w:spacing w:after="60"/>
        <w:rPr>
          <w:rFonts w:ascii="Garamond" w:hAnsi="Garamond"/>
          <w:szCs w:val="20"/>
        </w:rPr>
      </w:pPr>
      <w:r w:rsidRPr="003D46E0">
        <w:rPr>
          <w:rFonts w:ascii="Garamond" w:hAnsi="Garamond"/>
          <w:b/>
          <w:szCs w:val="20"/>
        </w:rPr>
        <w:t>Position:</w:t>
      </w:r>
      <w:r w:rsidRPr="003D46E0">
        <w:rPr>
          <w:rFonts w:ascii="Garamond" w:hAnsi="Garamond"/>
          <w:szCs w:val="20"/>
        </w:rPr>
        <w:tab/>
      </w:r>
      <w:r w:rsidRPr="003D46E0">
        <w:rPr>
          <w:rFonts w:ascii="Garamond" w:hAnsi="Garamond"/>
          <w:szCs w:val="20"/>
        </w:rPr>
        <w:tab/>
      </w:r>
      <w:r w:rsidRPr="003D46E0">
        <w:rPr>
          <w:rFonts w:ascii="Garamond" w:hAnsi="Garamond"/>
          <w:b/>
          <w:szCs w:val="20"/>
        </w:rPr>
        <w:t>Parish and School Business Manager</w:t>
      </w:r>
    </w:p>
    <w:p w14:paraId="72BAEDED" w14:textId="77777777" w:rsidR="003D46E0" w:rsidRPr="003D46E0" w:rsidRDefault="003D46E0" w:rsidP="003D46E0">
      <w:pPr>
        <w:tabs>
          <w:tab w:val="left" w:pos="0"/>
          <w:tab w:val="left" w:pos="720"/>
          <w:tab w:val="left" w:pos="1080"/>
          <w:tab w:val="left" w:pos="1440"/>
          <w:tab w:val="left" w:pos="1800"/>
          <w:tab w:val="left" w:pos="2160"/>
          <w:tab w:val="left" w:pos="2520"/>
        </w:tabs>
        <w:spacing w:after="60"/>
        <w:rPr>
          <w:rFonts w:ascii="Garamond" w:hAnsi="Garamond"/>
          <w:szCs w:val="20"/>
        </w:rPr>
      </w:pPr>
      <w:r w:rsidRPr="003D46E0">
        <w:rPr>
          <w:rFonts w:ascii="Garamond" w:hAnsi="Garamond"/>
          <w:b/>
          <w:szCs w:val="20"/>
        </w:rPr>
        <w:t>Reports to:</w:t>
      </w:r>
      <w:r w:rsidRPr="003D46E0">
        <w:rPr>
          <w:rFonts w:ascii="Garamond" w:hAnsi="Garamond"/>
          <w:b/>
          <w:szCs w:val="20"/>
        </w:rPr>
        <w:tab/>
      </w:r>
      <w:r w:rsidRPr="003D46E0">
        <w:rPr>
          <w:rFonts w:ascii="Garamond" w:hAnsi="Garamond"/>
          <w:szCs w:val="20"/>
        </w:rPr>
        <w:tab/>
        <w:t xml:space="preserve">Pastor </w:t>
      </w:r>
    </w:p>
    <w:p w14:paraId="08469942" w14:textId="02EC5C38" w:rsidR="003D46E0" w:rsidRPr="003D46E0" w:rsidRDefault="003D46E0" w:rsidP="003D46E0">
      <w:pPr>
        <w:tabs>
          <w:tab w:val="left" w:pos="0"/>
          <w:tab w:val="left" w:pos="720"/>
          <w:tab w:val="left" w:pos="1080"/>
          <w:tab w:val="left" w:pos="1440"/>
          <w:tab w:val="left" w:pos="1800"/>
          <w:tab w:val="left" w:pos="2160"/>
          <w:tab w:val="left" w:pos="2520"/>
        </w:tabs>
        <w:spacing w:after="60"/>
        <w:rPr>
          <w:rFonts w:ascii="Garamond" w:hAnsi="Garamond"/>
          <w:szCs w:val="20"/>
        </w:rPr>
      </w:pPr>
      <w:r w:rsidRPr="003D46E0">
        <w:rPr>
          <w:rFonts w:ascii="Garamond" w:hAnsi="Garamond"/>
          <w:b/>
          <w:szCs w:val="20"/>
        </w:rPr>
        <w:t>FLSA Status</w:t>
      </w:r>
      <w:r w:rsidRPr="003D46E0">
        <w:rPr>
          <w:rFonts w:ascii="Garamond" w:hAnsi="Garamond"/>
          <w:szCs w:val="20"/>
        </w:rPr>
        <w:t>:</w:t>
      </w:r>
      <w:r w:rsidRPr="003D46E0">
        <w:rPr>
          <w:rFonts w:ascii="Garamond" w:hAnsi="Garamond"/>
          <w:szCs w:val="20"/>
        </w:rPr>
        <w:tab/>
        <w:t>Exempt</w:t>
      </w:r>
    </w:p>
    <w:p w14:paraId="17722BB5" w14:textId="77777777" w:rsidR="003D46E0" w:rsidRPr="003D46E0" w:rsidRDefault="003D46E0" w:rsidP="003D46E0">
      <w:pPr>
        <w:tabs>
          <w:tab w:val="left" w:pos="0"/>
          <w:tab w:val="left" w:pos="720"/>
          <w:tab w:val="left" w:pos="1080"/>
          <w:tab w:val="left" w:pos="1440"/>
          <w:tab w:val="left" w:pos="1800"/>
          <w:tab w:val="left" w:pos="2160"/>
          <w:tab w:val="left" w:pos="2520"/>
        </w:tabs>
        <w:spacing w:after="60"/>
        <w:rPr>
          <w:rFonts w:ascii="Garamond" w:hAnsi="Garamond"/>
          <w:szCs w:val="20"/>
        </w:rPr>
      </w:pPr>
      <w:r w:rsidRPr="003D46E0">
        <w:rPr>
          <w:rFonts w:ascii="Garamond" w:hAnsi="Garamond"/>
          <w:b/>
          <w:szCs w:val="20"/>
        </w:rPr>
        <w:t>Date prepared</w:t>
      </w:r>
      <w:r w:rsidRPr="003D46E0">
        <w:rPr>
          <w:rFonts w:ascii="Garamond" w:hAnsi="Garamond"/>
          <w:szCs w:val="20"/>
        </w:rPr>
        <w:t>:</w:t>
      </w:r>
      <w:r w:rsidRPr="003D46E0">
        <w:rPr>
          <w:rFonts w:ascii="Garamond" w:hAnsi="Garamond"/>
          <w:szCs w:val="20"/>
        </w:rPr>
        <w:tab/>
      </w:r>
      <w:r w:rsidRPr="003D46E0">
        <w:rPr>
          <w:rFonts w:ascii="Garamond" w:hAnsi="Garamond"/>
          <w:szCs w:val="20"/>
        </w:rPr>
        <w:tab/>
      </w:r>
    </w:p>
    <w:p w14:paraId="1203711C" w14:textId="5BE4FC24" w:rsidR="003D46E0" w:rsidRPr="003D46E0" w:rsidRDefault="003D46E0" w:rsidP="003D46E0">
      <w:pPr>
        <w:tabs>
          <w:tab w:val="left" w:pos="0"/>
          <w:tab w:val="left" w:pos="720"/>
          <w:tab w:val="left" w:pos="1080"/>
          <w:tab w:val="left" w:pos="1440"/>
          <w:tab w:val="left" w:pos="1800"/>
          <w:tab w:val="left" w:pos="2160"/>
          <w:tab w:val="left" w:pos="2520"/>
        </w:tabs>
        <w:spacing w:after="60"/>
        <w:rPr>
          <w:rFonts w:ascii="Garamond" w:hAnsi="Garamond"/>
          <w:szCs w:val="20"/>
        </w:rPr>
      </w:pPr>
      <w:r w:rsidRPr="003D46E0">
        <w:rPr>
          <w:b/>
          <w:noProof/>
          <w:sz w:val="20"/>
          <w:szCs w:val="20"/>
        </w:rPr>
        <mc:AlternateContent>
          <mc:Choice Requires="wps">
            <w:drawing>
              <wp:anchor distT="0" distB="0" distL="114300" distR="114300" simplePos="0" relativeHeight="251662336" behindDoc="1" locked="0" layoutInCell="1" allowOverlap="1" wp14:anchorId="457FEA63" wp14:editId="070D525F">
                <wp:simplePos x="0" y="0"/>
                <wp:positionH relativeFrom="column">
                  <wp:posOffset>3419475</wp:posOffset>
                </wp:positionH>
                <wp:positionV relativeFrom="paragraph">
                  <wp:posOffset>133985</wp:posOffset>
                </wp:positionV>
                <wp:extent cx="1209675" cy="20002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7D1F7" w14:textId="77777777" w:rsidR="003D46E0" w:rsidRDefault="003D46E0" w:rsidP="003D46E0">
                            <w:pPr>
                              <w:jc w:val="center"/>
                              <w:rPr>
                                <w:rFonts w:ascii="Times New Roman" w:hAnsi="Times New Roman"/>
                                <w:i/>
                                <w:sz w:val="18"/>
                                <w:szCs w:val="18"/>
                              </w:rPr>
                            </w:pPr>
                            <w:r>
                              <w:rPr>
                                <w:rFonts w:ascii="Times New Roman" w:hAnsi="Times New Roman"/>
                                <w:i/>
                                <w:sz w:val="18"/>
                                <w:szCs w:val="18"/>
                              </w:rPr>
                              <w:t>(Employee)</w:t>
                            </w:r>
                          </w:p>
                        </w:txbxContent>
                      </wps:txbx>
                      <wps:bodyPr rot="0" vert="horz" wrap="square" lIns="91440" tIns="2743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FEA63" id="_x0000_t202" coordsize="21600,21600" o:spt="202" path="m,l,21600r21600,l21600,xe">
                <v:stroke joinstyle="miter"/>
                <v:path gradientshapeok="t" o:connecttype="rect"/>
              </v:shapetype>
              <v:shape id="Text Box 5" o:spid="_x0000_s1026" type="#_x0000_t202" style="position:absolute;margin-left:269.25pt;margin-top:10.55pt;width:95.2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" stroked="f">
                <v:textbox inset=",2.16pt">
                  <w:txbxContent>
                    <w:p w14:paraId="7277D1F7" w14:textId="77777777" w:rsidR="003D46E0" w:rsidRDefault="003D46E0" w:rsidP="003D46E0">
                      <w:pPr>
                        <w:jc w:val="center"/>
                        <w:rPr>
                          <w:rFonts w:ascii="Times New Roman" w:hAnsi="Times New Roman"/>
                          <w:i/>
                          <w:sz w:val="18"/>
                          <w:szCs w:val="18"/>
                        </w:rPr>
                      </w:pPr>
                      <w:r>
                        <w:rPr>
                          <w:rFonts w:ascii="Times New Roman" w:hAnsi="Times New Roman"/>
                          <w:i/>
                          <w:sz w:val="18"/>
                          <w:szCs w:val="18"/>
                        </w:rPr>
                        <w:t>(Employee)</w:t>
                      </w:r>
                    </w:p>
                  </w:txbxContent>
                </v:textbox>
              </v:shape>
            </w:pict>
          </mc:Fallback>
        </mc:AlternateContent>
      </w:r>
      <w:r w:rsidRPr="003D46E0">
        <w:rPr>
          <w:b/>
          <w:noProof/>
          <w:sz w:val="20"/>
          <w:szCs w:val="20"/>
        </w:rPr>
        <mc:AlternateContent>
          <mc:Choice Requires="wps">
            <w:drawing>
              <wp:anchor distT="0" distB="0" distL="114300" distR="114300" simplePos="0" relativeHeight="251663360" behindDoc="1" locked="0" layoutInCell="1" allowOverlap="1" wp14:anchorId="28CF2D37" wp14:editId="4D49C446">
                <wp:simplePos x="0" y="0"/>
                <wp:positionH relativeFrom="column">
                  <wp:posOffset>1143000</wp:posOffset>
                </wp:positionH>
                <wp:positionV relativeFrom="paragraph">
                  <wp:posOffset>133985</wp:posOffset>
                </wp:positionV>
                <wp:extent cx="1504950" cy="25717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263A5" w14:textId="77777777" w:rsidR="003D46E0" w:rsidRDefault="003D46E0" w:rsidP="003D46E0">
                            <w:pPr>
                              <w:jc w:val="center"/>
                              <w:rPr>
                                <w:rFonts w:ascii="Times New Roman" w:hAnsi="Times New Roman"/>
                                <w:i/>
                                <w:sz w:val="18"/>
                                <w:szCs w:val="18"/>
                              </w:rPr>
                            </w:pPr>
                            <w:r>
                              <w:rPr>
                                <w:rFonts w:ascii="Times New Roman" w:hAnsi="Times New Roman"/>
                                <w:i/>
                                <w:sz w:val="18"/>
                                <w:szCs w:val="18"/>
                              </w:rPr>
                              <w:t>(Supervisor)</w:t>
                            </w:r>
                          </w:p>
                        </w:txbxContent>
                      </wps:txbx>
                      <wps:bodyPr rot="0" vert="horz" wrap="square" lIns="91440" tIns="2743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F2D37" id="Text Box 3" o:spid="_x0000_s1027" type="#_x0000_t202" style="position:absolute;margin-left:90pt;margin-top:10.55pt;width:118.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" stroked="f">
                <v:textbox inset=",2.16pt">
                  <w:txbxContent>
                    <w:p w14:paraId="2BB263A5" w14:textId="77777777" w:rsidR="003D46E0" w:rsidRDefault="003D46E0" w:rsidP="003D46E0">
                      <w:pPr>
                        <w:jc w:val="center"/>
                        <w:rPr>
                          <w:rFonts w:ascii="Times New Roman" w:hAnsi="Times New Roman"/>
                          <w:i/>
                          <w:sz w:val="18"/>
                          <w:szCs w:val="18"/>
                        </w:rPr>
                      </w:pPr>
                      <w:r>
                        <w:rPr>
                          <w:rFonts w:ascii="Times New Roman" w:hAnsi="Times New Roman"/>
                          <w:i/>
                          <w:sz w:val="18"/>
                          <w:szCs w:val="18"/>
                        </w:rPr>
                        <w:t>(Supervisor)</w:t>
                      </w:r>
                    </w:p>
                  </w:txbxContent>
                </v:textbox>
              </v:shape>
            </w:pict>
          </mc:Fallback>
        </mc:AlternateContent>
      </w:r>
      <w:r w:rsidRPr="003D46E0">
        <w:rPr>
          <w:rFonts w:ascii="Garamond" w:hAnsi="Garamond"/>
          <w:b/>
          <w:szCs w:val="20"/>
        </w:rPr>
        <w:t>Signatures:</w:t>
      </w:r>
      <w:r w:rsidRPr="003D46E0">
        <w:rPr>
          <w:rFonts w:ascii="Garamond" w:hAnsi="Garamond"/>
          <w:szCs w:val="20"/>
        </w:rPr>
        <w:tab/>
      </w:r>
      <w:r w:rsidRPr="003D46E0">
        <w:rPr>
          <w:rFonts w:ascii="Garamond" w:hAnsi="Garamond"/>
          <w:szCs w:val="20"/>
        </w:rPr>
        <w:tab/>
        <w:t>_________________________   /   ____________________________</w:t>
      </w:r>
    </w:p>
    <w:p w14:paraId="2916F50C" w14:textId="77777777" w:rsidR="003D46E0" w:rsidRPr="003D46E0" w:rsidRDefault="003D46E0" w:rsidP="003D46E0">
      <w:pPr>
        <w:tabs>
          <w:tab w:val="left" w:pos="0"/>
          <w:tab w:val="left" w:pos="720"/>
          <w:tab w:val="left" w:pos="1080"/>
          <w:tab w:val="left" w:pos="1440"/>
          <w:tab w:val="left" w:pos="1800"/>
          <w:tab w:val="left" w:pos="2160"/>
          <w:tab w:val="left" w:pos="2520"/>
        </w:tabs>
        <w:spacing w:after="60"/>
        <w:rPr>
          <w:rFonts w:ascii="Garamond" w:hAnsi="Garamond"/>
          <w:szCs w:val="20"/>
        </w:rPr>
      </w:pPr>
    </w:p>
    <w:p w14:paraId="70C397D6" w14:textId="77777777" w:rsidR="003D46E0" w:rsidRPr="003D46E0" w:rsidRDefault="003D46E0" w:rsidP="003D46E0">
      <w:pPr>
        <w:tabs>
          <w:tab w:val="left" w:pos="0"/>
          <w:tab w:val="left" w:pos="720"/>
          <w:tab w:val="left" w:pos="1080"/>
          <w:tab w:val="left" w:pos="1440"/>
          <w:tab w:val="left" w:pos="1800"/>
          <w:tab w:val="left" w:pos="2160"/>
          <w:tab w:val="left" w:pos="2520"/>
        </w:tabs>
        <w:rPr>
          <w:rFonts w:ascii="Garamond" w:hAnsi="Garamond"/>
          <w:b/>
          <w:szCs w:val="20"/>
        </w:rPr>
      </w:pPr>
      <w:r w:rsidRPr="003D46E0">
        <w:rPr>
          <w:rFonts w:ascii="Garamond" w:hAnsi="Garamond"/>
          <w:b/>
          <w:szCs w:val="20"/>
        </w:rPr>
        <w:t>PURPOSE</w:t>
      </w:r>
    </w:p>
    <w:p w14:paraId="1AA4DBB7" w14:textId="4836692B" w:rsidR="003D46E0" w:rsidRPr="003D6DA1" w:rsidRDefault="003D46E0" w:rsidP="003D46E0">
      <w:pPr>
        <w:tabs>
          <w:tab w:val="left" w:pos="0"/>
          <w:tab w:val="left" w:pos="720"/>
          <w:tab w:val="left" w:pos="1080"/>
          <w:tab w:val="left" w:pos="1440"/>
          <w:tab w:val="left" w:pos="1800"/>
          <w:tab w:val="left" w:pos="2160"/>
          <w:tab w:val="left" w:pos="2520"/>
        </w:tabs>
        <w:spacing w:line="276" w:lineRule="auto"/>
        <w:rPr>
          <w:rFonts w:ascii="Garamond" w:hAnsi="Garamond"/>
        </w:rPr>
      </w:pPr>
      <w:r w:rsidRPr="003D6DA1">
        <w:rPr>
          <w:rFonts w:ascii="Garamond" w:hAnsi="Garamond"/>
        </w:rPr>
        <w:t xml:space="preserve">The Parish and </w:t>
      </w:r>
      <w:r>
        <w:rPr>
          <w:rFonts w:ascii="Garamond" w:hAnsi="Garamond"/>
        </w:rPr>
        <w:t>School</w:t>
      </w:r>
      <w:r w:rsidRPr="003D6DA1">
        <w:rPr>
          <w:rFonts w:ascii="Garamond" w:hAnsi="Garamond"/>
        </w:rPr>
        <w:t xml:space="preserve"> Business Manager is a professional administrator who reports directly to the Pastor.  The manager is responsible for supporting the Pastor in planning, directing and coordinating the financial, facilities management and basic human resources operations of the parish and school.  The manager assists the pastor with the stewardship of the physical, financial and personnel resources for the parish. Primary areas of responsibility include, but are not limited to: office management; human resources; accounting and finance; and systems and technology.  </w:t>
      </w:r>
    </w:p>
    <w:p w14:paraId="418DAF68" w14:textId="20309A16" w:rsidR="003D46E0" w:rsidRPr="003D6DA1" w:rsidRDefault="003D46E0" w:rsidP="003D46E0">
      <w:pPr>
        <w:tabs>
          <w:tab w:val="left" w:pos="0"/>
          <w:tab w:val="left" w:pos="720"/>
          <w:tab w:val="left" w:pos="1080"/>
          <w:tab w:val="left" w:pos="1440"/>
          <w:tab w:val="left" w:pos="1800"/>
          <w:tab w:val="left" w:pos="2160"/>
          <w:tab w:val="left" w:pos="2520"/>
        </w:tabs>
        <w:rPr>
          <w:rFonts w:ascii="Garamond" w:hAnsi="Garamond"/>
        </w:rPr>
      </w:pPr>
      <w:r w:rsidRPr="003D6DA1">
        <w:rPr>
          <w:rFonts w:ascii="Garamond" w:hAnsi="Garamond"/>
        </w:rPr>
        <w:t xml:space="preserve">The </w:t>
      </w:r>
      <w:r w:rsidRPr="003D46E0">
        <w:rPr>
          <w:rFonts w:ascii="Garamond" w:hAnsi="Garamond"/>
          <w:color w:val="FF0000"/>
        </w:rPr>
        <w:t xml:space="preserve">[Name of Entity] </w:t>
      </w:r>
      <w:r w:rsidRPr="003D6DA1">
        <w:rPr>
          <w:rFonts w:ascii="Garamond" w:hAnsi="Garamond"/>
        </w:rPr>
        <w:t xml:space="preserve">Business Manager performs all duties and responsibilities in alignment with the mission, vision and values of the Catholic Archdiocese of Miami.   </w:t>
      </w:r>
    </w:p>
    <w:p w14:paraId="4FAF4795" w14:textId="77777777" w:rsidR="003D46E0" w:rsidRPr="003D6DA1" w:rsidRDefault="003D46E0" w:rsidP="003D46E0">
      <w:pPr>
        <w:tabs>
          <w:tab w:val="left" w:pos="0"/>
          <w:tab w:val="left" w:pos="720"/>
          <w:tab w:val="left" w:pos="1080"/>
          <w:tab w:val="left" w:pos="1440"/>
          <w:tab w:val="left" w:pos="1800"/>
          <w:tab w:val="left" w:pos="2160"/>
          <w:tab w:val="left" w:pos="2520"/>
        </w:tabs>
        <w:rPr>
          <w:rFonts w:ascii="Garamond" w:hAnsi="Garamond"/>
        </w:rPr>
      </w:pPr>
      <w:r w:rsidRPr="003D6DA1">
        <w:rPr>
          <w:rFonts w:ascii="Garamond" w:hAnsi="Garamond"/>
          <w:b/>
        </w:rPr>
        <w:t>ESSENTIAL FUNCTIONS</w:t>
      </w:r>
      <w:r w:rsidRPr="003D6DA1">
        <w:rPr>
          <w:rFonts w:ascii="Garamond" w:hAnsi="Garamond"/>
        </w:rPr>
        <w:t xml:space="preserve"> include the following. Other duties may be assigned.</w:t>
      </w:r>
    </w:p>
    <w:p w14:paraId="1259EFAE"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 xml:space="preserve"> Under the direction of the pastor and in alignment with his strategic plan: director, plan and coordinate the financial, facilities management and basic human resources operations of the parish and school.</w:t>
      </w:r>
    </w:p>
    <w:p w14:paraId="1F4CA3CE" w14:textId="77777777" w:rsidR="003D46E0" w:rsidRPr="003D6DA1" w:rsidRDefault="003D46E0" w:rsidP="003D46E0">
      <w:pPr>
        <w:tabs>
          <w:tab w:val="left" w:pos="0"/>
          <w:tab w:val="left" w:pos="720"/>
          <w:tab w:val="left" w:pos="1080"/>
          <w:tab w:val="left" w:pos="1440"/>
          <w:tab w:val="left" w:pos="1800"/>
          <w:tab w:val="left" w:pos="2160"/>
          <w:tab w:val="left" w:pos="2520"/>
        </w:tabs>
        <w:spacing w:before="120"/>
        <w:rPr>
          <w:rFonts w:ascii="Garamond" w:hAnsi="Garamond"/>
          <w:b/>
        </w:rPr>
      </w:pPr>
      <w:r w:rsidRPr="003D6DA1">
        <w:rPr>
          <w:rFonts w:ascii="Garamond" w:hAnsi="Garamond"/>
          <w:b/>
        </w:rPr>
        <w:t>Accounting and Finance:</w:t>
      </w:r>
    </w:p>
    <w:p w14:paraId="5A34D526"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 xml:space="preserve">Direct and coordinate financial and budget activities to fund operations and increase efficiency. Set up accounting infrastructure such as cash accounts, payroll, vendors, bank reconciliation. </w:t>
      </w:r>
    </w:p>
    <w:p w14:paraId="37E1FF4D"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Design and implement internal controls, policies and procedures and forms and train staff and others on the policies and procedures and the proper completion of the forms.</w:t>
      </w:r>
    </w:p>
    <w:p w14:paraId="740C0769"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Work in consultation with the Pastor, Principal, Finance Committee, School Advisory Board and the Parish Council.</w:t>
      </w:r>
    </w:p>
    <w:p w14:paraId="0C852A34"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Oversee and assists in the timely preparation of budgets, annual reports, interim reports, general ledgers and monthly reports (balance sheets and statements) and provide reports to pastor, principal and Finance Council.</w:t>
      </w:r>
    </w:p>
    <w:p w14:paraId="6BB0C576"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Handle bank relations to include management of accounts and problem solving.</w:t>
      </w:r>
    </w:p>
    <w:p w14:paraId="77941F06"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Serve as staff liaison to Finance Committee and School Advisory Board.</w:t>
      </w:r>
    </w:p>
    <w:p w14:paraId="08771D66" w14:textId="77777777" w:rsidR="003D46E0" w:rsidRPr="003D6DA1" w:rsidRDefault="003D46E0" w:rsidP="003D46E0">
      <w:pPr>
        <w:pStyle w:val="ListParagraph"/>
        <w:numPr>
          <w:ilvl w:val="0"/>
          <w:numId w:val="13"/>
        </w:numPr>
        <w:spacing w:after="0" w:line="240" w:lineRule="auto"/>
        <w:rPr>
          <w:rFonts w:ascii="Garamond" w:hAnsi="Garamond"/>
        </w:rPr>
      </w:pPr>
      <w:r w:rsidRPr="003D6DA1">
        <w:rPr>
          <w:rFonts w:ascii="Garamond" w:hAnsi="Garamond"/>
        </w:rPr>
        <w:t>Oversee Accounts Payables and Receivable functions.</w:t>
      </w:r>
    </w:p>
    <w:p w14:paraId="5CAF7B0A" w14:textId="77777777" w:rsidR="003D46E0" w:rsidRPr="003D6DA1" w:rsidRDefault="003D46E0" w:rsidP="003D46E0">
      <w:pPr>
        <w:pStyle w:val="ListParagraph"/>
        <w:numPr>
          <w:ilvl w:val="0"/>
          <w:numId w:val="13"/>
        </w:numPr>
        <w:spacing w:after="0" w:line="240" w:lineRule="auto"/>
        <w:rPr>
          <w:rFonts w:ascii="Garamond" w:hAnsi="Garamond"/>
        </w:rPr>
      </w:pPr>
      <w:r w:rsidRPr="003D6DA1">
        <w:rPr>
          <w:rFonts w:ascii="Garamond" w:hAnsi="Garamond"/>
        </w:rPr>
        <w:t>Oversee the management of parish operational and financial records. Ensure that all federal, state and local taxes are paid in accordance with federal, state and local regulations.</w:t>
      </w:r>
    </w:p>
    <w:p w14:paraId="5310162F" w14:textId="77777777" w:rsidR="003D46E0" w:rsidRPr="003D6DA1" w:rsidRDefault="003D46E0" w:rsidP="003D46E0">
      <w:pPr>
        <w:pStyle w:val="ListParagraph"/>
        <w:numPr>
          <w:ilvl w:val="0"/>
          <w:numId w:val="13"/>
        </w:numPr>
        <w:spacing w:after="0" w:line="240" w:lineRule="auto"/>
        <w:rPr>
          <w:rFonts w:ascii="Garamond" w:hAnsi="Garamond"/>
        </w:rPr>
      </w:pPr>
      <w:r w:rsidRPr="003D6DA1">
        <w:rPr>
          <w:rFonts w:ascii="Garamond" w:hAnsi="Garamond"/>
        </w:rPr>
        <w:t>Liaise with external accounting firm to ensure that tasks contracted to external accountants are prompt and accurate.</w:t>
      </w:r>
    </w:p>
    <w:p w14:paraId="2B2FE3F7"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Work with Archdiocesan Office of Finance to ensure that appropriate documentation is maintained in payroll and accounting files. Secure and maintain financial records according to federal, state, and any other applicable regulations.</w:t>
      </w:r>
    </w:p>
    <w:p w14:paraId="67493ADE" w14:textId="77777777" w:rsidR="003D46E0" w:rsidRPr="003D6DA1" w:rsidRDefault="003D46E0" w:rsidP="003D46E0">
      <w:pPr>
        <w:pStyle w:val="ListParagraph"/>
        <w:numPr>
          <w:ilvl w:val="0"/>
          <w:numId w:val="13"/>
        </w:numPr>
        <w:spacing w:after="0" w:line="240" w:lineRule="auto"/>
        <w:rPr>
          <w:rFonts w:ascii="Garamond" w:hAnsi="Garamond"/>
        </w:rPr>
      </w:pPr>
      <w:r w:rsidRPr="003D6DA1">
        <w:rPr>
          <w:rFonts w:ascii="Garamond" w:hAnsi="Garamond"/>
        </w:rPr>
        <w:lastRenderedPageBreak/>
        <w:t>Monitor and supervise correct counting and deposit of weekly offertory.</w:t>
      </w:r>
    </w:p>
    <w:p w14:paraId="7F644311" w14:textId="77777777" w:rsidR="003D46E0" w:rsidRPr="003D6DA1" w:rsidRDefault="003D46E0" w:rsidP="003D46E0">
      <w:pPr>
        <w:pStyle w:val="ListParagraph"/>
        <w:numPr>
          <w:ilvl w:val="0"/>
          <w:numId w:val="13"/>
        </w:numPr>
        <w:spacing w:after="0" w:line="240" w:lineRule="auto"/>
        <w:rPr>
          <w:rFonts w:ascii="Garamond" w:hAnsi="Garamond"/>
        </w:rPr>
      </w:pPr>
      <w:r w:rsidRPr="003D6DA1">
        <w:rPr>
          <w:rFonts w:ascii="Garamond" w:hAnsi="Garamond"/>
        </w:rPr>
        <w:t>Facilitate Archdiocese of Miami auditing process, including preparation of necessary records and reports.</w:t>
      </w:r>
    </w:p>
    <w:p w14:paraId="446DDD02" w14:textId="77777777" w:rsidR="003D46E0" w:rsidRPr="003D6DA1" w:rsidRDefault="003D46E0" w:rsidP="003D46E0">
      <w:pPr>
        <w:pStyle w:val="ListParagraph"/>
        <w:numPr>
          <w:ilvl w:val="0"/>
          <w:numId w:val="13"/>
        </w:numPr>
        <w:spacing w:after="0" w:line="240" w:lineRule="auto"/>
        <w:rPr>
          <w:rFonts w:ascii="Garamond" w:hAnsi="Garamond"/>
        </w:rPr>
      </w:pPr>
      <w:r w:rsidRPr="003D6DA1">
        <w:rPr>
          <w:rFonts w:ascii="Garamond" w:hAnsi="Garamond"/>
        </w:rPr>
        <w:t>Oversee the implementation of the annual ABCD campaign at the parish and liaise with the ADOM.</w:t>
      </w:r>
    </w:p>
    <w:p w14:paraId="45C47D0D" w14:textId="77777777" w:rsidR="003D46E0" w:rsidRPr="003D6DA1" w:rsidRDefault="003D46E0" w:rsidP="003D46E0">
      <w:pPr>
        <w:pStyle w:val="ListParagraph"/>
        <w:numPr>
          <w:ilvl w:val="0"/>
          <w:numId w:val="13"/>
        </w:numPr>
        <w:spacing w:after="0" w:line="276" w:lineRule="auto"/>
        <w:rPr>
          <w:rFonts w:ascii="Garamond" w:hAnsi="Garamond"/>
        </w:rPr>
      </w:pPr>
      <w:r w:rsidRPr="003D6DA1">
        <w:rPr>
          <w:rFonts w:ascii="Garamond" w:hAnsi="Garamond"/>
        </w:rPr>
        <w:t>Negotiate contracts with vendors and third-party service providers. Emphasis is placed on obtaining best value for service provided, their implementation and supervision.</w:t>
      </w:r>
    </w:p>
    <w:p w14:paraId="1DFE4812"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Supervise and control inventory of parish and school materials, supplies, and services. Ensure that items are ordered proactively anticipating needs while exercising cost consciousness.</w:t>
      </w:r>
    </w:p>
    <w:p w14:paraId="3F1FA70B" w14:textId="77777777" w:rsidR="003D46E0" w:rsidRPr="003D6DA1" w:rsidRDefault="003D46E0" w:rsidP="003D46E0">
      <w:pPr>
        <w:tabs>
          <w:tab w:val="left" w:pos="0"/>
          <w:tab w:val="left" w:pos="720"/>
          <w:tab w:val="left" w:pos="1080"/>
          <w:tab w:val="left" w:pos="1440"/>
          <w:tab w:val="left" w:pos="1800"/>
          <w:tab w:val="left" w:pos="2160"/>
          <w:tab w:val="left" w:pos="2520"/>
        </w:tabs>
        <w:spacing w:before="120"/>
        <w:rPr>
          <w:rFonts w:ascii="Garamond" w:hAnsi="Garamond"/>
          <w:b/>
        </w:rPr>
      </w:pPr>
      <w:r w:rsidRPr="003D6DA1">
        <w:rPr>
          <w:rFonts w:ascii="Garamond" w:hAnsi="Garamond"/>
          <w:b/>
        </w:rPr>
        <w:t>Human Resources:</w:t>
      </w:r>
    </w:p>
    <w:p w14:paraId="3C5815EE"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Oversee the payroll function and administration of salaries and benefits.</w:t>
      </w:r>
    </w:p>
    <w:p w14:paraId="1A4E2980"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Assist with personnel recordkeeping and processing of new hires into payroll, health Plan and other benefits.</w:t>
      </w:r>
    </w:p>
    <w:p w14:paraId="439AC567"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Work with Archdiocesan Office of Human Resources to ensure that appropriate documentation is maintained in payroll, accounting and personnel files. Secure and maintain personnel and financial records according to federal, state, and any other applicable regulations.</w:t>
      </w:r>
    </w:p>
    <w:p w14:paraId="2393D936"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 xml:space="preserve">Implement personnel policies in accordance to the ADOM guidelines regarding hiring and termination, job descriptions, personnel evaluations, etc. </w:t>
      </w:r>
    </w:p>
    <w:p w14:paraId="7A00A975"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Evaluate support staff through yearly performance reviews.</w:t>
      </w:r>
    </w:p>
    <w:p w14:paraId="0671DA3B"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Oversee implementation of guidelines and policies for volunteers.</w:t>
      </w:r>
    </w:p>
    <w:p w14:paraId="58CDAC20" w14:textId="77777777" w:rsidR="003D46E0" w:rsidRPr="003D6DA1" w:rsidRDefault="003D46E0" w:rsidP="003D46E0">
      <w:pPr>
        <w:tabs>
          <w:tab w:val="left" w:pos="0"/>
          <w:tab w:val="left" w:pos="720"/>
          <w:tab w:val="left" w:pos="1080"/>
          <w:tab w:val="left" w:pos="1440"/>
          <w:tab w:val="left" w:pos="1800"/>
          <w:tab w:val="left" w:pos="2160"/>
          <w:tab w:val="left" w:pos="2520"/>
        </w:tabs>
        <w:spacing w:before="120"/>
        <w:rPr>
          <w:rFonts w:ascii="Garamond" w:hAnsi="Garamond"/>
          <w:b/>
        </w:rPr>
      </w:pPr>
      <w:r w:rsidRPr="003D6DA1">
        <w:rPr>
          <w:rFonts w:ascii="Garamond" w:hAnsi="Garamond"/>
          <w:b/>
        </w:rPr>
        <w:t>Office / Parish Management:</w:t>
      </w:r>
    </w:p>
    <w:p w14:paraId="65512549"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The Manager is responsible for overall office operations.</w:t>
      </w:r>
    </w:p>
    <w:p w14:paraId="75103D4E"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Support bookkeeping with materials management and purchasing.</w:t>
      </w:r>
    </w:p>
    <w:p w14:paraId="0B0CC6BC"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Ensure correct employee timekeeping and appropriate coverage of Parish Office.</w:t>
      </w:r>
    </w:p>
    <w:p w14:paraId="0430D545"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Oversee and administer Parish calendar.</w:t>
      </w:r>
    </w:p>
    <w:p w14:paraId="607269AB"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Serve as liaison between the Pastor and all ministries of the parish for coordination of administrative issues.</w:t>
      </w:r>
    </w:p>
    <w:p w14:paraId="204CA867"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Responsible for media relations. Assists Pastor with news and press releases, as well as dissemination of information related to events and activities promoted by the parish.</w:t>
      </w:r>
    </w:p>
    <w:p w14:paraId="37E544BF" w14:textId="77777777" w:rsidR="003D46E0" w:rsidRPr="003D6DA1" w:rsidRDefault="003D46E0" w:rsidP="003D46E0">
      <w:pPr>
        <w:pStyle w:val="ListParagraph"/>
        <w:numPr>
          <w:ilvl w:val="0"/>
          <w:numId w:val="13"/>
        </w:numPr>
        <w:spacing w:after="0" w:line="240" w:lineRule="auto"/>
        <w:rPr>
          <w:rFonts w:ascii="Garamond" w:hAnsi="Garamond"/>
        </w:rPr>
      </w:pPr>
      <w:r w:rsidRPr="003D6DA1">
        <w:rPr>
          <w:rFonts w:ascii="Garamond" w:hAnsi="Garamond"/>
        </w:rPr>
        <w:t>Oversee the maintenance of all parish and school facilities, including the routine inspection of the grounds, installations, and equipment to determine necessity of repairs, maintenance or replacement.</w:t>
      </w:r>
    </w:p>
    <w:p w14:paraId="718B183E"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Plan and direct building and grounds improvements that ensure that the facility’s appearance positively reflects and enhances the parish and school in the community. Plan and schedule work with minimal interruption to parish and school activities and communicate any transportation and related interruptions to employees and community. Secures necessary permits for such work.</w:t>
      </w:r>
    </w:p>
    <w:p w14:paraId="002DFFF5"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Oversee all security measures and systems, including alarms and security contractors. Work with Pastor, principal and staff to ensure existing security policies and procedures are operative in order to provide adequate security of buildings and people working in and accessing building and grounds.</w:t>
      </w:r>
    </w:p>
    <w:p w14:paraId="7FC1102C"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Monitor and implement and test emergency backup plans and procedures, working with Pastor and principal to ensure that systems are functional in the event of interruption.</w:t>
      </w:r>
    </w:p>
    <w:p w14:paraId="2C9674B4"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Learn and adhere to the stipulations of OSHA, the Uniform Building Code, local zoning and fire codes and regulations. Secures necessary permits.</w:t>
      </w:r>
    </w:p>
    <w:p w14:paraId="2307E3E6"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Responsible for preparing written and oral reports for use by the Pastor.</w:t>
      </w:r>
    </w:p>
    <w:p w14:paraId="00BEC57A"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lastRenderedPageBreak/>
        <w:t>Build and maintain good working relationships with other Archdiocesan entities. Seek opportunities to learn best practices on parish office management, and other opportunities for collaboration.</w:t>
      </w:r>
    </w:p>
    <w:p w14:paraId="31AA8168"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Learn basic terminology of Catholic Church and ministries of Archdiocese of Miami in order to effectively relay messages and policies.</w:t>
      </w:r>
    </w:p>
    <w:p w14:paraId="75335370"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St. Agnes Academy is an integral component of the Parish. The Manager will support and work in concert with the Principal of the Academy to accomplish the administrative, personnel and financial objectives of St. Agnes Parish Community. The Academy budget is subordinate to the parish budget. The Pastor, along with the Manager, the Principal of the Academy and the chairs of the different committees/boards appointed by the Pastor are to resolve any conflicts which may arise in the preparation or administration of the budget.</w:t>
      </w:r>
    </w:p>
    <w:p w14:paraId="4D14E12A" w14:textId="77777777" w:rsidR="003D46E0" w:rsidRPr="003D6DA1" w:rsidRDefault="003D46E0" w:rsidP="003D46E0">
      <w:pPr>
        <w:tabs>
          <w:tab w:val="left" w:pos="0"/>
          <w:tab w:val="left" w:pos="720"/>
          <w:tab w:val="left" w:pos="1080"/>
          <w:tab w:val="left" w:pos="1440"/>
          <w:tab w:val="left" w:pos="1800"/>
          <w:tab w:val="left" w:pos="2160"/>
          <w:tab w:val="left" w:pos="2520"/>
        </w:tabs>
        <w:spacing w:before="120"/>
        <w:rPr>
          <w:rFonts w:ascii="Garamond" w:hAnsi="Garamond"/>
          <w:b/>
        </w:rPr>
      </w:pPr>
      <w:r w:rsidRPr="003D6DA1">
        <w:rPr>
          <w:rFonts w:ascii="Garamond" w:hAnsi="Garamond"/>
          <w:b/>
        </w:rPr>
        <w:t>Management and Data Information Systems:</w:t>
      </w:r>
    </w:p>
    <w:p w14:paraId="350EF907"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Responsible for creating and maintaining a comprehensive electronic data management system and hard-copy filing system for parish financial and sacramental recordkeeping.</w:t>
      </w:r>
    </w:p>
    <w:p w14:paraId="1A74432F"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 xml:space="preserve">  Also responsible for computer hardware and software recommendations and oversees the implementation and training necessary to make effective use of electronic technology; telecommunications is included in the Business Manager’s duties.</w:t>
      </w:r>
    </w:p>
    <w:p w14:paraId="79421A0B"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Maintain electrical power systems, including Uninterruptible Power Supply and Power Distribution Systems and consults with IT staff or service providers to ensure that facilities power meet demands and new specifications as needed with changing technology</w:t>
      </w:r>
    </w:p>
    <w:p w14:paraId="77EE0C22" w14:textId="77777777" w:rsidR="003D46E0" w:rsidRPr="003D6DA1" w:rsidRDefault="003D46E0" w:rsidP="003D46E0">
      <w:pPr>
        <w:pStyle w:val="ListParagraph"/>
        <w:numPr>
          <w:ilvl w:val="0"/>
          <w:numId w:val="13"/>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sidDel="00223158">
        <w:rPr>
          <w:rFonts w:ascii="Garamond" w:hAnsi="Garamond"/>
        </w:rPr>
        <w:t xml:space="preserve"> </w:t>
      </w:r>
      <w:r w:rsidRPr="003D6DA1">
        <w:rPr>
          <w:rFonts w:ascii="Garamond" w:hAnsi="Garamond"/>
        </w:rPr>
        <w:t>Other duties as assigned.</w:t>
      </w:r>
    </w:p>
    <w:p w14:paraId="0254632D" w14:textId="77777777" w:rsidR="003D46E0" w:rsidRPr="003D6DA1" w:rsidRDefault="003D46E0" w:rsidP="003D46E0">
      <w:pPr>
        <w:tabs>
          <w:tab w:val="left" w:pos="0"/>
          <w:tab w:val="left" w:pos="720"/>
          <w:tab w:val="left" w:pos="1080"/>
          <w:tab w:val="left" w:pos="1440"/>
          <w:tab w:val="left" w:pos="1800"/>
          <w:tab w:val="left" w:pos="2160"/>
          <w:tab w:val="left" w:pos="2520"/>
        </w:tabs>
        <w:spacing w:after="0"/>
        <w:rPr>
          <w:rFonts w:ascii="Garamond" w:hAnsi="Garamond"/>
        </w:rPr>
      </w:pPr>
    </w:p>
    <w:p w14:paraId="5055CF9B" w14:textId="77777777" w:rsidR="003D46E0" w:rsidRPr="003D6DA1" w:rsidRDefault="003D46E0" w:rsidP="003D46E0">
      <w:pPr>
        <w:tabs>
          <w:tab w:val="left" w:pos="0"/>
          <w:tab w:val="left" w:pos="720"/>
          <w:tab w:val="left" w:pos="1080"/>
          <w:tab w:val="left" w:pos="1440"/>
          <w:tab w:val="left" w:pos="1800"/>
          <w:tab w:val="left" w:pos="2160"/>
          <w:tab w:val="left" w:pos="2520"/>
        </w:tabs>
        <w:rPr>
          <w:rFonts w:ascii="Garamond" w:hAnsi="Garamond"/>
        </w:rPr>
      </w:pPr>
      <w:r w:rsidRPr="003D46E0">
        <w:rPr>
          <w:rFonts w:ascii="Garamond" w:hAnsi="Garamond"/>
          <w:b/>
          <w:bCs/>
        </w:rPr>
        <w:t>SUPERVISORY RESPONSIBILITIES</w:t>
      </w:r>
      <w:r w:rsidRPr="003D6DA1">
        <w:rPr>
          <w:rFonts w:ascii="Garamond" w:hAnsi="Garamond"/>
        </w:rPr>
        <w:t>:  Direct reports: Parish/School IT Person, Parish Bookkeeper, Office Manager, Maintenance Supervisor;     Indirect Reports:  Receptionists, Maintenance Person, Custodial Persons</w:t>
      </w:r>
    </w:p>
    <w:p w14:paraId="2FEB1364" w14:textId="77777777" w:rsidR="003D46E0" w:rsidRPr="003D6DA1" w:rsidRDefault="003D46E0" w:rsidP="003D46E0">
      <w:pPr>
        <w:tabs>
          <w:tab w:val="left" w:pos="0"/>
          <w:tab w:val="left" w:pos="720"/>
          <w:tab w:val="left" w:pos="1080"/>
          <w:tab w:val="left" w:pos="1440"/>
          <w:tab w:val="left" w:pos="1800"/>
          <w:tab w:val="left" w:pos="2160"/>
          <w:tab w:val="left" w:pos="2520"/>
        </w:tabs>
        <w:rPr>
          <w:rFonts w:ascii="Garamond" w:hAnsi="Garamond"/>
          <w:b/>
        </w:rPr>
      </w:pPr>
      <w:r w:rsidRPr="003D6DA1">
        <w:rPr>
          <w:rFonts w:ascii="Garamond" w:hAnsi="Garamond"/>
          <w:b/>
        </w:rPr>
        <w:t>QUALIFICATIONS:</w:t>
      </w:r>
    </w:p>
    <w:p w14:paraId="6853BFDD" w14:textId="77777777" w:rsidR="003D46E0" w:rsidRPr="003D6DA1" w:rsidRDefault="003D46E0" w:rsidP="003D46E0">
      <w:pPr>
        <w:tabs>
          <w:tab w:val="left" w:pos="0"/>
          <w:tab w:val="left" w:pos="720"/>
          <w:tab w:val="left" w:pos="1080"/>
          <w:tab w:val="left" w:pos="1440"/>
          <w:tab w:val="left" w:pos="1800"/>
          <w:tab w:val="left" w:pos="2160"/>
          <w:tab w:val="left" w:pos="2520"/>
        </w:tabs>
        <w:rPr>
          <w:rFonts w:ascii="Garamond" w:hAnsi="Garamond"/>
        </w:rPr>
      </w:pPr>
      <w:r w:rsidRPr="003D6DA1">
        <w:rPr>
          <w:rFonts w:ascii="Garamond" w:hAnsi="Garamond"/>
        </w:rPr>
        <w:t>To perform this job successfully, and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0E38B6B4" w14:textId="77777777" w:rsidR="003D46E0" w:rsidRPr="003D6DA1" w:rsidRDefault="003D46E0" w:rsidP="003D46E0">
      <w:pPr>
        <w:tabs>
          <w:tab w:val="left" w:pos="0"/>
          <w:tab w:val="left" w:pos="720"/>
          <w:tab w:val="left" w:pos="1080"/>
          <w:tab w:val="left" w:pos="1440"/>
          <w:tab w:val="left" w:pos="1800"/>
          <w:tab w:val="left" w:pos="2160"/>
          <w:tab w:val="left" w:pos="2520"/>
        </w:tabs>
        <w:spacing w:after="0"/>
        <w:rPr>
          <w:rFonts w:ascii="Garamond" w:hAnsi="Garamond"/>
          <w:b/>
        </w:rPr>
      </w:pPr>
      <w:r w:rsidRPr="003D6DA1">
        <w:rPr>
          <w:rFonts w:ascii="Garamond" w:hAnsi="Garamond"/>
          <w:b/>
        </w:rPr>
        <w:t>Education and Experience.</w:t>
      </w:r>
    </w:p>
    <w:p w14:paraId="30C5CCD1" w14:textId="77777777" w:rsidR="003D46E0" w:rsidRPr="003D6DA1" w:rsidRDefault="003D46E0" w:rsidP="003D46E0">
      <w:pPr>
        <w:pStyle w:val="ListParagraph"/>
        <w:numPr>
          <w:ilvl w:val="0"/>
          <w:numId w:val="12"/>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u w:val="single"/>
        </w:rPr>
        <w:t>Minimum</w:t>
      </w:r>
      <w:r w:rsidRPr="003D6DA1">
        <w:rPr>
          <w:rFonts w:ascii="Garamond" w:hAnsi="Garamond"/>
        </w:rPr>
        <w:t>:  Bachelor degree in Management, Business or Public Administration, Accounting or related field, with seven (7) years of professional-level experience.</w:t>
      </w:r>
    </w:p>
    <w:p w14:paraId="2F4F34F6" w14:textId="77777777" w:rsidR="003D46E0" w:rsidRPr="003D6DA1" w:rsidRDefault="003D46E0" w:rsidP="003D46E0">
      <w:pPr>
        <w:pStyle w:val="ListParagraph"/>
        <w:numPr>
          <w:ilvl w:val="0"/>
          <w:numId w:val="12"/>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u w:val="single"/>
        </w:rPr>
        <w:t>Preferred</w:t>
      </w:r>
      <w:r w:rsidRPr="003D6DA1">
        <w:rPr>
          <w:rFonts w:ascii="Garamond" w:hAnsi="Garamond"/>
        </w:rPr>
        <w:t>:  Bachelor degree in Management, Business or Public Administration, Accounting or related field, with 10 years of combined experience in management, finance, and facilities operations; non-profit preferred.</w:t>
      </w:r>
    </w:p>
    <w:p w14:paraId="0CAF7C57" w14:textId="77777777" w:rsidR="003D46E0" w:rsidRPr="003D6DA1" w:rsidRDefault="003D46E0" w:rsidP="003D46E0">
      <w:pPr>
        <w:pStyle w:val="ListParagraph"/>
        <w:numPr>
          <w:ilvl w:val="0"/>
          <w:numId w:val="12"/>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Experience in a Roman Catholic environment a plus.</w:t>
      </w:r>
    </w:p>
    <w:p w14:paraId="4D841F89" w14:textId="77777777" w:rsidR="003D46E0" w:rsidRPr="003D6DA1" w:rsidRDefault="003D46E0" w:rsidP="003D46E0">
      <w:pPr>
        <w:tabs>
          <w:tab w:val="left" w:pos="0"/>
          <w:tab w:val="left" w:pos="720"/>
          <w:tab w:val="left" w:pos="1080"/>
          <w:tab w:val="left" w:pos="1440"/>
          <w:tab w:val="left" w:pos="1800"/>
          <w:tab w:val="left" w:pos="2160"/>
          <w:tab w:val="left" w:pos="2520"/>
        </w:tabs>
        <w:spacing w:after="0"/>
        <w:rPr>
          <w:rFonts w:ascii="Garamond" w:hAnsi="Garamond"/>
          <w:b/>
        </w:rPr>
      </w:pPr>
      <w:r w:rsidRPr="003D6DA1">
        <w:rPr>
          <w:rFonts w:ascii="Garamond" w:hAnsi="Garamond"/>
          <w:b/>
        </w:rPr>
        <w:t>Language Skills.</w:t>
      </w:r>
    </w:p>
    <w:p w14:paraId="60BA9818" w14:textId="77777777" w:rsidR="003D46E0" w:rsidRPr="003D6DA1" w:rsidRDefault="003D46E0" w:rsidP="003D46E0">
      <w:pPr>
        <w:pStyle w:val="ListParagraph"/>
        <w:numPr>
          <w:ilvl w:val="0"/>
          <w:numId w:val="11"/>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Good oral and written English-language communication skills, including clear speaking voice.</w:t>
      </w:r>
    </w:p>
    <w:p w14:paraId="7169BBF0" w14:textId="77777777" w:rsidR="003D46E0" w:rsidRPr="003D6DA1" w:rsidRDefault="003D46E0" w:rsidP="003D46E0">
      <w:pPr>
        <w:pStyle w:val="ListParagraph"/>
        <w:numPr>
          <w:ilvl w:val="0"/>
          <w:numId w:val="11"/>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Good Spanish-language spoken communication skills strongly preferred.</w:t>
      </w:r>
    </w:p>
    <w:p w14:paraId="005BE39F" w14:textId="77777777" w:rsidR="003D46E0" w:rsidRPr="003D6DA1" w:rsidRDefault="003D46E0" w:rsidP="003D46E0">
      <w:pPr>
        <w:tabs>
          <w:tab w:val="left" w:pos="0"/>
          <w:tab w:val="left" w:pos="720"/>
          <w:tab w:val="left" w:pos="1080"/>
          <w:tab w:val="left" w:pos="1440"/>
          <w:tab w:val="left" w:pos="1800"/>
          <w:tab w:val="left" w:pos="2160"/>
          <w:tab w:val="left" w:pos="2520"/>
        </w:tabs>
        <w:spacing w:after="0"/>
        <w:rPr>
          <w:rFonts w:ascii="Garamond" w:hAnsi="Garamond"/>
        </w:rPr>
      </w:pPr>
    </w:p>
    <w:p w14:paraId="603800EF" w14:textId="77777777" w:rsidR="003D46E0" w:rsidRPr="003D6DA1" w:rsidRDefault="003D46E0" w:rsidP="003D46E0">
      <w:pPr>
        <w:tabs>
          <w:tab w:val="left" w:pos="0"/>
          <w:tab w:val="left" w:pos="720"/>
          <w:tab w:val="left" w:pos="1080"/>
          <w:tab w:val="left" w:pos="1440"/>
          <w:tab w:val="left" w:pos="1800"/>
          <w:tab w:val="left" w:pos="2160"/>
          <w:tab w:val="left" w:pos="2520"/>
        </w:tabs>
        <w:spacing w:after="0"/>
        <w:rPr>
          <w:rFonts w:ascii="Garamond" w:hAnsi="Garamond"/>
          <w:b/>
        </w:rPr>
      </w:pPr>
      <w:r w:rsidRPr="003D6DA1">
        <w:rPr>
          <w:rFonts w:ascii="Garamond" w:hAnsi="Garamond"/>
          <w:b/>
        </w:rPr>
        <w:t>Other Knowledge, Skills, Attitudes.</w:t>
      </w:r>
    </w:p>
    <w:p w14:paraId="5F88B72D" w14:textId="77777777" w:rsidR="003D46E0" w:rsidRPr="003D6DA1" w:rsidRDefault="003D46E0" w:rsidP="003D46E0">
      <w:pPr>
        <w:pStyle w:val="ListParagraph"/>
        <w:numPr>
          <w:ilvl w:val="0"/>
          <w:numId w:val="10"/>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Knowledge of business and management principles involved in strategic planning, resource allocation, human resources, and coordination of people and resources.</w:t>
      </w:r>
    </w:p>
    <w:p w14:paraId="1AE82639" w14:textId="77777777" w:rsidR="003D46E0" w:rsidRPr="003D6DA1" w:rsidRDefault="003D46E0" w:rsidP="003D46E0">
      <w:pPr>
        <w:pStyle w:val="ListParagraph"/>
        <w:numPr>
          <w:ilvl w:val="0"/>
          <w:numId w:val="10"/>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lastRenderedPageBreak/>
        <w:t>Knowledge of facilities management and building services.</w:t>
      </w:r>
    </w:p>
    <w:p w14:paraId="570F0942" w14:textId="77777777" w:rsidR="003D46E0" w:rsidRPr="003D6DA1" w:rsidRDefault="003D46E0" w:rsidP="003D46E0">
      <w:pPr>
        <w:pStyle w:val="ListParagraph"/>
        <w:numPr>
          <w:ilvl w:val="0"/>
          <w:numId w:val="10"/>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Knowledge of GAAP and accounting practices.</w:t>
      </w:r>
    </w:p>
    <w:p w14:paraId="76E31DC9" w14:textId="77777777" w:rsidR="003D46E0" w:rsidRPr="003D6DA1" w:rsidRDefault="003D46E0" w:rsidP="003D46E0">
      <w:pPr>
        <w:pStyle w:val="ListParagraph"/>
        <w:numPr>
          <w:ilvl w:val="0"/>
          <w:numId w:val="10"/>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Knowledge of Modern office procedures and practices, including record keeping and data security methods and techniques.</w:t>
      </w:r>
    </w:p>
    <w:p w14:paraId="01FAAF0B" w14:textId="77777777" w:rsidR="003D46E0" w:rsidRPr="003D6DA1" w:rsidRDefault="003D46E0" w:rsidP="003D46E0">
      <w:pPr>
        <w:pStyle w:val="ListParagraph"/>
        <w:numPr>
          <w:ilvl w:val="0"/>
          <w:numId w:val="10"/>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Knowledge of principles and practices on non-profit accounting a plus.</w:t>
      </w:r>
    </w:p>
    <w:p w14:paraId="0919F8C4" w14:textId="77777777" w:rsidR="003D46E0" w:rsidRPr="003D6DA1" w:rsidRDefault="003D46E0" w:rsidP="003D46E0">
      <w:pPr>
        <w:pStyle w:val="ListParagraph"/>
        <w:numPr>
          <w:ilvl w:val="0"/>
          <w:numId w:val="10"/>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Knowledge of accounts receivable and general ledger</w:t>
      </w:r>
    </w:p>
    <w:p w14:paraId="44691A6C" w14:textId="77777777" w:rsidR="003D46E0" w:rsidRPr="003D6DA1" w:rsidRDefault="003D46E0" w:rsidP="003D46E0">
      <w:pPr>
        <w:pStyle w:val="ListParagraph"/>
        <w:numPr>
          <w:ilvl w:val="0"/>
          <w:numId w:val="10"/>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Ability to maintain a high level of accuracy in preparing and entering financial information</w:t>
      </w:r>
    </w:p>
    <w:p w14:paraId="0F2779F2" w14:textId="77777777" w:rsidR="003D46E0" w:rsidRPr="003D6DA1" w:rsidRDefault="003D46E0" w:rsidP="003D46E0">
      <w:pPr>
        <w:pStyle w:val="ListParagraph"/>
        <w:numPr>
          <w:ilvl w:val="0"/>
          <w:numId w:val="10"/>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Ability to maintain confidentiality concerning financial and contributors files.</w:t>
      </w:r>
    </w:p>
    <w:p w14:paraId="787DDF80" w14:textId="77777777" w:rsidR="003D46E0" w:rsidRPr="003D6DA1" w:rsidRDefault="003D46E0" w:rsidP="003D46E0">
      <w:pPr>
        <w:pStyle w:val="ListParagraph"/>
        <w:numPr>
          <w:ilvl w:val="0"/>
          <w:numId w:val="10"/>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Knowledge of contract negotiation and RFPs.</w:t>
      </w:r>
    </w:p>
    <w:p w14:paraId="0FF4203F" w14:textId="77777777" w:rsidR="003D46E0" w:rsidRPr="003D6DA1" w:rsidRDefault="003D46E0" w:rsidP="003D46E0">
      <w:pPr>
        <w:pStyle w:val="ListParagraph"/>
        <w:numPr>
          <w:ilvl w:val="0"/>
          <w:numId w:val="10"/>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Skilled in personnel administration; knowledge of human resources policies and practices</w:t>
      </w:r>
    </w:p>
    <w:p w14:paraId="2385D659" w14:textId="77777777" w:rsidR="003D46E0" w:rsidRPr="003D6DA1" w:rsidRDefault="003D46E0" w:rsidP="003D46E0">
      <w:pPr>
        <w:pStyle w:val="ListParagraph"/>
        <w:numPr>
          <w:ilvl w:val="0"/>
          <w:numId w:val="10"/>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Knowledge of basic tenets of Catholic Church and parish structures.</w:t>
      </w:r>
    </w:p>
    <w:p w14:paraId="607CD66B" w14:textId="77777777" w:rsidR="003D46E0" w:rsidRPr="003D6DA1" w:rsidRDefault="003D46E0" w:rsidP="003D46E0">
      <w:pPr>
        <w:pStyle w:val="ListParagraph"/>
        <w:numPr>
          <w:ilvl w:val="0"/>
          <w:numId w:val="10"/>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Knowledge of fundraising and promotion of non-profit religious institutions.</w:t>
      </w:r>
    </w:p>
    <w:p w14:paraId="303AA8A7" w14:textId="77777777" w:rsidR="003D46E0" w:rsidRPr="003D6DA1" w:rsidRDefault="003D46E0" w:rsidP="003D46E0">
      <w:pPr>
        <w:pStyle w:val="ListParagraph"/>
        <w:numPr>
          <w:ilvl w:val="0"/>
          <w:numId w:val="10"/>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Skilled at needs analysis, using systematic approaches to assess and identify needs.</w:t>
      </w:r>
    </w:p>
    <w:p w14:paraId="5564EA14" w14:textId="77777777" w:rsidR="003D46E0" w:rsidRPr="003D6DA1" w:rsidRDefault="003D46E0" w:rsidP="003D46E0">
      <w:pPr>
        <w:pStyle w:val="ListParagraph"/>
        <w:numPr>
          <w:ilvl w:val="0"/>
          <w:numId w:val="10"/>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Skilled at implementing action plans.</w:t>
      </w:r>
    </w:p>
    <w:p w14:paraId="1B74F22F" w14:textId="77777777" w:rsidR="003D46E0" w:rsidRPr="003D6DA1" w:rsidRDefault="003D46E0" w:rsidP="003D46E0">
      <w:pPr>
        <w:pStyle w:val="ListParagraph"/>
        <w:numPr>
          <w:ilvl w:val="0"/>
          <w:numId w:val="10"/>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Knowledge of and skilled in communications methodologies and strategies.</w:t>
      </w:r>
    </w:p>
    <w:p w14:paraId="707BC4A5" w14:textId="77777777" w:rsidR="003D46E0" w:rsidRPr="003D6DA1" w:rsidRDefault="003D46E0" w:rsidP="003D46E0">
      <w:pPr>
        <w:pStyle w:val="ListParagraph"/>
        <w:numPr>
          <w:ilvl w:val="0"/>
          <w:numId w:val="10"/>
        </w:numPr>
        <w:tabs>
          <w:tab w:val="left" w:pos="0"/>
          <w:tab w:val="left" w:pos="720"/>
          <w:tab w:val="left" w:pos="1080"/>
          <w:tab w:val="left" w:pos="1440"/>
          <w:tab w:val="left" w:pos="1800"/>
          <w:tab w:val="left" w:pos="2160"/>
          <w:tab w:val="left" w:pos="2520"/>
        </w:tabs>
        <w:spacing w:after="0" w:line="276" w:lineRule="auto"/>
        <w:rPr>
          <w:rFonts w:ascii="Garamond" w:hAnsi="Garamond"/>
        </w:rPr>
      </w:pPr>
      <w:r w:rsidRPr="003D6DA1">
        <w:rPr>
          <w:rFonts w:ascii="Garamond" w:hAnsi="Garamond"/>
        </w:rPr>
        <w:t>Knowledge of basic project management principles.</w:t>
      </w:r>
    </w:p>
    <w:p w14:paraId="5733EA65" w14:textId="77777777" w:rsidR="003D46E0" w:rsidRPr="003D6DA1" w:rsidRDefault="003D46E0" w:rsidP="003D46E0">
      <w:pPr>
        <w:pStyle w:val="ListParagraph"/>
        <w:numPr>
          <w:ilvl w:val="0"/>
          <w:numId w:val="10"/>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Proficiency in MS Outlook, Word, and Excel, are required.</w:t>
      </w:r>
    </w:p>
    <w:p w14:paraId="7DB419A7" w14:textId="77777777" w:rsidR="003D46E0" w:rsidRPr="003D6DA1" w:rsidRDefault="003D46E0" w:rsidP="003D46E0">
      <w:pPr>
        <w:pStyle w:val="ListParagraph"/>
        <w:numPr>
          <w:ilvl w:val="0"/>
          <w:numId w:val="10"/>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Good computer literacy, including ability to navigate online applications and search engines effectively.</w:t>
      </w:r>
    </w:p>
    <w:p w14:paraId="01490A44" w14:textId="77777777" w:rsidR="003D46E0" w:rsidRPr="003D6DA1" w:rsidRDefault="003D46E0" w:rsidP="003D46E0">
      <w:pPr>
        <w:pStyle w:val="ListParagraph"/>
        <w:numPr>
          <w:ilvl w:val="0"/>
          <w:numId w:val="10"/>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 xml:space="preserve">Excellent customer service skills, including ability to maintain focus on and professionalism with people in challenging situations, both in person and by phone. </w:t>
      </w:r>
    </w:p>
    <w:p w14:paraId="6A1B8A13" w14:textId="77777777" w:rsidR="003D46E0" w:rsidRPr="003D6DA1" w:rsidRDefault="003D46E0" w:rsidP="003D46E0">
      <w:pPr>
        <w:pStyle w:val="ListParagraph"/>
        <w:numPr>
          <w:ilvl w:val="0"/>
          <w:numId w:val="10"/>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Good time management, including ability to manage several projects at the same time.</w:t>
      </w:r>
    </w:p>
    <w:p w14:paraId="3D8CDDA9" w14:textId="77777777" w:rsidR="003D46E0" w:rsidRPr="003D6DA1" w:rsidRDefault="003D46E0" w:rsidP="003D46E0">
      <w:pPr>
        <w:pStyle w:val="ListParagraph"/>
        <w:numPr>
          <w:ilvl w:val="0"/>
          <w:numId w:val="10"/>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Must be supportive of the mission and tenets of the Roman Catholic Church.</w:t>
      </w:r>
    </w:p>
    <w:p w14:paraId="60206AC5" w14:textId="77777777" w:rsidR="003D46E0" w:rsidRPr="003D6DA1" w:rsidRDefault="003D46E0" w:rsidP="003D46E0">
      <w:pPr>
        <w:pStyle w:val="ListParagraph"/>
        <w:numPr>
          <w:ilvl w:val="0"/>
          <w:numId w:val="10"/>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Must have a professional demeanor.</w:t>
      </w:r>
    </w:p>
    <w:p w14:paraId="56ACE141" w14:textId="77777777" w:rsidR="003D46E0" w:rsidRPr="003D6DA1" w:rsidRDefault="003D46E0" w:rsidP="003D46E0">
      <w:pPr>
        <w:tabs>
          <w:tab w:val="left" w:pos="0"/>
          <w:tab w:val="left" w:pos="720"/>
          <w:tab w:val="left" w:pos="1080"/>
          <w:tab w:val="left" w:pos="1440"/>
          <w:tab w:val="left" w:pos="1800"/>
          <w:tab w:val="left" w:pos="2160"/>
          <w:tab w:val="left" w:pos="2520"/>
        </w:tabs>
        <w:spacing w:after="0"/>
        <w:rPr>
          <w:rFonts w:ascii="Garamond" w:hAnsi="Garamond"/>
        </w:rPr>
      </w:pPr>
    </w:p>
    <w:p w14:paraId="5E067BBF" w14:textId="77777777" w:rsidR="003D46E0" w:rsidRPr="003D6DA1" w:rsidRDefault="003D46E0" w:rsidP="003D46E0">
      <w:pPr>
        <w:tabs>
          <w:tab w:val="left" w:pos="0"/>
          <w:tab w:val="left" w:pos="720"/>
          <w:tab w:val="left" w:pos="1080"/>
          <w:tab w:val="left" w:pos="1440"/>
          <w:tab w:val="left" w:pos="1800"/>
          <w:tab w:val="left" w:pos="2160"/>
          <w:tab w:val="left" w:pos="2520"/>
        </w:tabs>
        <w:rPr>
          <w:rFonts w:ascii="Garamond" w:hAnsi="Garamond"/>
          <w:b/>
        </w:rPr>
      </w:pPr>
      <w:r w:rsidRPr="003D6DA1">
        <w:rPr>
          <w:rFonts w:ascii="Garamond" w:hAnsi="Garamond"/>
          <w:b/>
        </w:rPr>
        <w:t>COMPETENCIES</w:t>
      </w:r>
    </w:p>
    <w:p w14:paraId="39C6423A" w14:textId="77777777" w:rsidR="003D46E0" w:rsidRPr="003D6DA1" w:rsidRDefault="003D46E0" w:rsidP="003D46E0">
      <w:pPr>
        <w:spacing w:before="60" w:after="60"/>
        <w:rPr>
          <w:rFonts w:ascii="Garamond" w:hAnsi="Garamond"/>
          <w:snapToGrid w:val="0"/>
        </w:rPr>
      </w:pPr>
      <w:r w:rsidRPr="003D6DA1">
        <w:rPr>
          <w:rFonts w:ascii="Garamond" w:hAnsi="Garamond"/>
          <w:b/>
          <w:bCs/>
          <w:snapToGrid w:val="0"/>
        </w:rPr>
        <w:t>Building Trust</w:t>
      </w:r>
      <w:r w:rsidRPr="003D6DA1">
        <w:rPr>
          <w:rFonts w:ascii="Garamond" w:hAnsi="Garamond"/>
          <w:snapToGrid w:val="0"/>
        </w:rPr>
        <w:t>:  Interacting with others in a way that gives them confidence in one’s intentions and those of the Office, Pastoral Center and Archdiocese.</w:t>
      </w:r>
    </w:p>
    <w:p w14:paraId="05E77DDF" w14:textId="77777777" w:rsidR="003D46E0" w:rsidRPr="003D6DA1" w:rsidRDefault="003D46E0" w:rsidP="003D46E0">
      <w:pPr>
        <w:spacing w:before="60" w:after="60"/>
        <w:rPr>
          <w:rFonts w:ascii="Garamond" w:hAnsi="Garamond"/>
          <w:snapToGrid w:val="0"/>
        </w:rPr>
      </w:pPr>
      <w:r w:rsidRPr="003D6DA1">
        <w:rPr>
          <w:rFonts w:ascii="Garamond" w:hAnsi="Garamond"/>
          <w:b/>
          <w:bCs/>
          <w:snapToGrid w:val="0"/>
        </w:rPr>
        <w:t>Coaching</w:t>
      </w:r>
      <w:r w:rsidRPr="003D6DA1">
        <w:rPr>
          <w:rFonts w:ascii="Garamond" w:hAnsi="Garamond"/>
          <w:snapToGrid w:val="0"/>
        </w:rPr>
        <w:t>:  Providing timely feedback and instructions or guidance to help others increase knowledge, skill and/or ability needed to perform tasks and duties and solve problems.</w:t>
      </w:r>
    </w:p>
    <w:p w14:paraId="1CD47C7A" w14:textId="77777777" w:rsidR="003D46E0" w:rsidRPr="003D6DA1" w:rsidRDefault="003D46E0" w:rsidP="003D46E0">
      <w:pPr>
        <w:tabs>
          <w:tab w:val="left" w:pos="0"/>
          <w:tab w:val="left" w:pos="720"/>
          <w:tab w:val="left" w:pos="1080"/>
          <w:tab w:val="left" w:pos="1440"/>
          <w:tab w:val="left" w:pos="1800"/>
          <w:tab w:val="left" w:pos="2160"/>
          <w:tab w:val="left" w:pos="2520"/>
        </w:tabs>
        <w:spacing w:before="60" w:after="60"/>
        <w:rPr>
          <w:rFonts w:ascii="Garamond" w:hAnsi="Garamond"/>
        </w:rPr>
      </w:pPr>
      <w:r w:rsidRPr="003D6DA1">
        <w:rPr>
          <w:rFonts w:ascii="Garamond" w:hAnsi="Garamond"/>
          <w:b/>
        </w:rPr>
        <w:t>Customer Focus (Internal and External):</w:t>
      </w:r>
      <w:r w:rsidRPr="003D6DA1">
        <w:rPr>
          <w:rFonts w:ascii="Garamond" w:hAnsi="Garamond"/>
        </w:rPr>
        <w:t xml:space="preserve">  Effectively meeting customer needs and taking responsibility for customer satisfaction. </w:t>
      </w:r>
    </w:p>
    <w:p w14:paraId="1EB80B18" w14:textId="77777777" w:rsidR="003D46E0" w:rsidRPr="003D6DA1" w:rsidRDefault="003D46E0" w:rsidP="003D46E0">
      <w:pPr>
        <w:tabs>
          <w:tab w:val="left" w:pos="0"/>
          <w:tab w:val="left" w:pos="720"/>
          <w:tab w:val="left" w:pos="1080"/>
          <w:tab w:val="left" w:pos="1440"/>
          <w:tab w:val="left" w:pos="1800"/>
          <w:tab w:val="left" w:pos="2160"/>
          <w:tab w:val="left" w:pos="2520"/>
        </w:tabs>
        <w:spacing w:before="60" w:after="60"/>
        <w:rPr>
          <w:rFonts w:ascii="Garamond" w:hAnsi="Garamond"/>
        </w:rPr>
      </w:pPr>
      <w:r w:rsidRPr="003D6DA1">
        <w:rPr>
          <w:rFonts w:ascii="Garamond" w:hAnsi="Garamond"/>
          <w:b/>
        </w:rPr>
        <w:t>Attention to Detail / Quality Orientation</w:t>
      </w:r>
      <w:r w:rsidRPr="003D6DA1">
        <w:rPr>
          <w:rFonts w:ascii="Garamond" w:hAnsi="Garamond"/>
        </w:rPr>
        <w:t>:  Accomplishing tasks by considering all areas involved, including minute details; showing concern accuracy and good quality output; accurately checking processes and tasks. Monitoring activities.</w:t>
      </w:r>
    </w:p>
    <w:p w14:paraId="158E6918" w14:textId="77777777" w:rsidR="003D46E0" w:rsidRPr="003D6DA1" w:rsidRDefault="003D46E0" w:rsidP="003D46E0">
      <w:pPr>
        <w:tabs>
          <w:tab w:val="left" w:pos="0"/>
          <w:tab w:val="left" w:pos="720"/>
          <w:tab w:val="left" w:pos="1080"/>
          <w:tab w:val="left" w:pos="1440"/>
          <w:tab w:val="left" w:pos="1800"/>
          <w:tab w:val="left" w:pos="2160"/>
          <w:tab w:val="left" w:pos="2520"/>
        </w:tabs>
        <w:spacing w:before="60" w:after="60"/>
        <w:rPr>
          <w:rFonts w:ascii="Garamond" w:hAnsi="Garamond"/>
        </w:rPr>
      </w:pPr>
      <w:r w:rsidRPr="003D6DA1">
        <w:rPr>
          <w:rFonts w:ascii="Garamond" w:hAnsi="Garamond"/>
          <w:b/>
        </w:rPr>
        <w:t>Collaboration</w:t>
      </w:r>
      <w:r w:rsidRPr="003D6DA1">
        <w:rPr>
          <w:rFonts w:ascii="Garamond" w:hAnsi="Garamond"/>
        </w:rPr>
        <w:t>:  Working effectively and cooperatively with others, asking clarifying questions for the purpose of achieving common objectives. Building and maintaining good working relationships with employees.</w:t>
      </w:r>
    </w:p>
    <w:p w14:paraId="13627B3D" w14:textId="77777777" w:rsidR="003D46E0" w:rsidRPr="003D6DA1" w:rsidRDefault="003D46E0" w:rsidP="003D46E0">
      <w:pPr>
        <w:spacing w:after="60"/>
        <w:rPr>
          <w:rFonts w:ascii="Garamond" w:hAnsi="Garamond" w:cs="Garamond"/>
        </w:rPr>
      </w:pPr>
      <w:r w:rsidRPr="003D6DA1">
        <w:rPr>
          <w:rFonts w:ascii="Garamond" w:hAnsi="Garamond" w:cs="Garamond"/>
          <w:b/>
          <w:bCs/>
        </w:rPr>
        <w:t>Continuous Improvement</w:t>
      </w:r>
      <w:r w:rsidRPr="003D6DA1">
        <w:rPr>
          <w:rFonts w:ascii="Garamond" w:hAnsi="Garamond" w:cs="Garamond"/>
        </w:rPr>
        <w:t>:  Exercising continuing effort to evaluate and improve conditions, situations and processes, both incrementally and significantly.</w:t>
      </w:r>
    </w:p>
    <w:p w14:paraId="441E8B82" w14:textId="77777777" w:rsidR="003D46E0" w:rsidRPr="003D6DA1" w:rsidRDefault="003D46E0" w:rsidP="003D46E0">
      <w:pPr>
        <w:tabs>
          <w:tab w:val="left" w:pos="0"/>
          <w:tab w:val="left" w:pos="720"/>
          <w:tab w:val="left" w:pos="1080"/>
          <w:tab w:val="left" w:pos="1440"/>
          <w:tab w:val="left" w:pos="1800"/>
          <w:tab w:val="left" w:pos="2160"/>
          <w:tab w:val="left" w:pos="2520"/>
        </w:tabs>
        <w:spacing w:before="60" w:after="60"/>
        <w:rPr>
          <w:rFonts w:ascii="Garamond" w:hAnsi="Garamond"/>
        </w:rPr>
      </w:pPr>
      <w:r w:rsidRPr="003D6DA1">
        <w:rPr>
          <w:rFonts w:ascii="Garamond" w:hAnsi="Garamond"/>
          <w:b/>
        </w:rPr>
        <w:t>Dependability</w:t>
      </w:r>
      <w:r w:rsidRPr="003D6DA1">
        <w:rPr>
          <w:rFonts w:ascii="Garamond" w:hAnsi="Garamond"/>
        </w:rPr>
        <w:t>:  Being reliable, responsible, and dependable, and fulfilling obligations with a willing attitude.</w:t>
      </w:r>
    </w:p>
    <w:p w14:paraId="62DAC47B" w14:textId="77777777" w:rsidR="003D46E0" w:rsidRPr="003D6DA1" w:rsidRDefault="003D46E0" w:rsidP="003D46E0">
      <w:pPr>
        <w:spacing w:after="60"/>
        <w:rPr>
          <w:rFonts w:ascii="Garamond" w:hAnsi="Garamond" w:cs="Garamond"/>
        </w:rPr>
      </w:pPr>
      <w:r w:rsidRPr="003D6DA1">
        <w:rPr>
          <w:rFonts w:ascii="Garamond" w:hAnsi="Garamond" w:cs="Garamond"/>
          <w:b/>
          <w:bCs/>
        </w:rPr>
        <w:t xml:space="preserve">Information Monitoring: </w:t>
      </w:r>
      <w:r w:rsidRPr="003D6DA1">
        <w:rPr>
          <w:rFonts w:ascii="Garamond" w:hAnsi="Garamond" w:cs="Garamond"/>
        </w:rPr>
        <w:t xml:space="preserve"> Setting up ongoing procedures to observe, collect and keep under review all information needed to manage ongoing situations. </w:t>
      </w:r>
    </w:p>
    <w:p w14:paraId="7DB07CBE" w14:textId="77777777" w:rsidR="003D46E0" w:rsidRPr="003D6DA1" w:rsidRDefault="003D46E0" w:rsidP="003D46E0">
      <w:pPr>
        <w:spacing w:after="60"/>
        <w:rPr>
          <w:rFonts w:ascii="Garamond" w:hAnsi="Garamond" w:cs="Garamond"/>
        </w:rPr>
      </w:pPr>
      <w:r w:rsidRPr="003D6DA1">
        <w:rPr>
          <w:rFonts w:ascii="Garamond" w:hAnsi="Garamond" w:cs="Garamond"/>
          <w:b/>
          <w:bCs/>
        </w:rPr>
        <w:lastRenderedPageBreak/>
        <w:t>Initiating Action</w:t>
      </w:r>
      <w:r w:rsidRPr="003D6DA1">
        <w:rPr>
          <w:rFonts w:ascii="Garamond" w:hAnsi="Garamond" w:cs="Garamond"/>
        </w:rPr>
        <w:t>: Taking prompt action to accomplish objectives, taking action to achieve goals beyond what is required; being proactive.</w:t>
      </w:r>
    </w:p>
    <w:p w14:paraId="76AE91F6" w14:textId="77777777" w:rsidR="003D46E0" w:rsidRPr="003D6DA1" w:rsidRDefault="003D46E0" w:rsidP="003D46E0">
      <w:pPr>
        <w:tabs>
          <w:tab w:val="left" w:pos="0"/>
          <w:tab w:val="left" w:pos="720"/>
          <w:tab w:val="left" w:pos="1080"/>
          <w:tab w:val="left" w:pos="1440"/>
          <w:tab w:val="left" w:pos="1800"/>
          <w:tab w:val="left" w:pos="2160"/>
          <w:tab w:val="left" w:pos="2520"/>
        </w:tabs>
        <w:spacing w:before="60" w:after="60"/>
        <w:rPr>
          <w:rFonts w:ascii="Garamond" w:hAnsi="Garamond"/>
        </w:rPr>
      </w:pPr>
      <w:r w:rsidRPr="003D6DA1">
        <w:rPr>
          <w:rFonts w:ascii="Garamond" w:hAnsi="Garamond"/>
          <w:b/>
        </w:rPr>
        <w:t xml:space="preserve">Integrity and Ethics:  </w:t>
      </w:r>
      <w:r w:rsidRPr="003D6DA1">
        <w:rPr>
          <w:rFonts w:ascii="Garamond" w:hAnsi="Garamond"/>
        </w:rPr>
        <w:t>Maintaining high moral and ethical standards in actions and transactions and identifying and avoiding areas of conflict of interest.</w:t>
      </w:r>
    </w:p>
    <w:p w14:paraId="22227DD5" w14:textId="77777777" w:rsidR="003D46E0" w:rsidRPr="003D6DA1" w:rsidRDefault="003D46E0" w:rsidP="003D46E0">
      <w:pPr>
        <w:spacing w:after="60"/>
        <w:rPr>
          <w:rFonts w:ascii="Garamond" w:hAnsi="Garamond" w:cs="Garamond"/>
        </w:rPr>
      </w:pPr>
      <w:r w:rsidRPr="003D6DA1">
        <w:rPr>
          <w:rFonts w:ascii="Garamond" w:hAnsi="Garamond" w:cs="Garamond"/>
          <w:b/>
          <w:bCs/>
        </w:rPr>
        <w:t>Managing Work (includes Time Management)</w:t>
      </w:r>
      <w:r w:rsidRPr="003D6DA1">
        <w:rPr>
          <w:rFonts w:ascii="Garamond" w:hAnsi="Garamond" w:cs="Garamond"/>
        </w:rPr>
        <w:t>:  Committing one’s time and resources in the most economical manner to ensure that work is completed efficiently and meeting expectations.</w:t>
      </w:r>
    </w:p>
    <w:p w14:paraId="20422AC6" w14:textId="77777777" w:rsidR="003D46E0" w:rsidRPr="003D6DA1" w:rsidRDefault="003D46E0" w:rsidP="003D46E0">
      <w:pPr>
        <w:spacing w:after="60"/>
        <w:rPr>
          <w:rFonts w:ascii="Garamond" w:hAnsi="Garamond" w:cs="Garamond"/>
          <w:b/>
          <w:bCs/>
        </w:rPr>
      </w:pPr>
      <w:r w:rsidRPr="003D6DA1">
        <w:rPr>
          <w:rFonts w:ascii="Garamond" w:hAnsi="Garamond" w:cs="Garamond"/>
          <w:b/>
          <w:bCs/>
        </w:rPr>
        <w:t>Planning and Organizing</w:t>
      </w:r>
      <w:r w:rsidRPr="003D6DA1">
        <w:rPr>
          <w:rFonts w:ascii="Garamond" w:hAnsi="Garamond" w:cs="Garamond"/>
        </w:rPr>
        <w:t>:</w:t>
      </w:r>
      <w:r w:rsidRPr="003D6DA1">
        <w:rPr>
          <w:rFonts w:ascii="Garamond" w:hAnsi="Garamond" w:cs="Garamond"/>
          <w:b/>
          <w:bCs/>
        </w:rPr>
        <w:t xml:space="preserve"> </w:t>
      </w:r>
      <w:r w:rsidRPr="003D6DA1">
        <w:rPr>
          <w:rFonts w:ascii="Garamond" w:hAnsi="Garamond" w:cs="Garamond"/>
        </w:rPr>
        <w:t>Establishing courses of action for oneself and others to ensure that work is completed efficiently and according to priorities.</w:t>
      </w:r>
      <w:r w:rsidRPr="003D6DA1">
        <w:rPr>
          <w:rFonts w:ascii="Garamond" w:hAnsi="Garamond" w:cs="Garamond"/>
          <w:b/>
          <w:bCs/>
        </w:rPr>
        <w:t xml:space="preserve"> </w:t>
      </w:r>
    </w:p>
    <w:p w14:paraId="256FB1F7" w14:textId="77777777" w:rsidR="003D46E0" w:rsidRPr="003D6DA1" w:rsidRDefault="003D46E0" w:rsidP="003D46E0">
      <w:pPr>
        <w:spacing w:before="60" w:after="60"/>
        <w:rPr>
          <w:rFonts w:ascii="Garamond" w:hAnsi="Garamond"/>
          <w:b/>
          <w:bCs/>
          <w:snapToGrid w:val="0"/>
        </w:rPr>
      </w:pPr>
      <w:r w:rsidRPr="003D6DA1">
        <w:rPr>
          <w:rFonts w:ascii="Garamond" w:hAnsi="Garamond"/>
          <w:b/>
          <w:bCs/>
          <w:snapToGrid w:val="0"/>
        </w:rPr>
        <w:t>Resilience</w:t>
      </w:r>
      <w:r w:rsidRPr="003D6DA1">
        <w:rPr>
          <w:rFonts w:ascii="Garamond" w:hAnsi="Garamond"/>
          <w:snapToGrid w:val="0"/>
        </w:rPr>
        <w:t>:  Overcoming rejection and disappointment while maintaining steady course of action.</w:t>
      </w:r>
    </w:p>
    <w:p w14:paraId="490B27DF" w14:textId="77777777" w:rsidR="003D46E0" w:rsidRPr="003D6DA1" w:rsidRDefault="003D46E0" w:rsidP="003D46E0">
      <w:pPr>
        <w:spacing w:before="60" w:after="60"/>
        <w:rPr>
          <w:rFonts w:ascii="Garamond" w:hAnsi="Garamond"/>
          <w:b/>
          <w:bCs/>
          <w:snapToGrid w:val="0"/>
        </w:rPr>
      </w:pPr>
      <w:r w:rsidRPr="003D6DA1">
        <w:rPr>
          <w:rFonts w:ascii="Garamond" w:hAnsi="Garamond"/>
          <w:b/>
          <w:bCs/>
          <w:snapToGrid w:val="0"/>
        </w:rPr>
        <w:t>Risk-Taking</w:t>
      </w:r>
      <w:r w:rsidRPr="003D6DA1">
        <w:rPr>
          <w:rFonts w:ascii="Garamond" w:hAnsi="Garamond"/>
          <w:snapToGrid w:val="0"/>
        </w:rPr>
        <w:t>:  Taking action to achieve a beneficial goal in spite of potential negative consequences.</w:t>
      </w:r>
    </w:p>
    <w:p w14:paraId="4C05795E" w14:textId="77777777" w:rsidR="003D46E0" w:rsidRPr="003D6DA1" w:rsidRDefault="003D46E0" w:rsidP="003D46E0">
      <w:pPr>
        <w:spacing w:after="60"/>
        <w:rPr>
          <w:rFonts w:ascii="Garamond" w:hAnsi="Garamond" w:cs="Garamond"/>
          <w:b/>
          <w:bCs/>
        </w:rPr>
      </w:pPr>
      <w:r w:rsidRPr="003D6DA1">
        <w:rPr>
          <w:rFonts w:ascii="Garamond" w:hAnsi="Garamond" w:cs="Garamond"/>
          <w:b/>
          <w:bCs/>
        </w:rPr>
        <w:t>Safety Awareness</w:t>
      </w:r>
      <w:r w:rsidRPr="003D6DA1">
        <w:rPr>
          <w:rFonts w:ascii="Garamond" w:hAnsi="Garamond" w:cs="Garamond"/>
        </w:rPr>
        <w:t>:  Proactively identifying and correcting conditions that affect people’s safety; compliance with safety standards.</w:t>
      </w:r>
    </w:p>
    <w:p w14:paraId="090DDF72" w14:textId="77777777" w:rsidR="003D46E0" w:rsidRPr="003D6DA1" w:rsidRDefault="003D46E0" w:rsidP="003D46E0">
      <w:pPr>
        <w:tabs>
          <w:tab w:val="left" w:pos="0"/>
          <w:tab w:val="left" w:pos="720"/>
          <w:tab w:val="left" w:pos="1080"/>
          <w:tab w:val="left" w:pos="1440"/>
          <w:tab w:val="left" w:pos="1800"/>
          <w:tab w:val="left" w:pos="2160"/>
          <w:tab w:val="left" w:pos="2520"/>
        </w:tabs>
        <w:spacing w:before="60" w:after="60"/>
        <w:rPr>
          <w:rFonts w:ascii="Garamond" w:hAnsi="Garamond"/>
        </w:rPr>
      </w:pPr>
      <w:r w:rsidRPr="003D6DA1">
        <w:rPr>
          <w:rFonts w:ascii="Garamond" w:hAnsi="Garamond"/>
          <w:b/>
        </w:rPr>
        <w:t>Inductive Reasoning / Problem Sensitivity:</w:t>
      </w:r>
      <w:r w:rsidRPr="003D6DA1">
        <w:rPr>
          <w:rFonts w:ascii="Garamond" w:hAnsi="Garamond"/>
        </w:rPr>
        <w:t xml:space="preserve">  Sensitive to observation and identification of issues presenting out-of-the-norm and that may be indicative of problems needing to be addressed.</w:t>
      </w:r>
    </w:p>
    <w:p w14:paraId="7441D926" w14:textId="77777777" w:rsidR="003D46E0" w:rsidRPr="003D6DA1" w:rsidRDefault="003D46E0" w:rsidP="003D46E0">
      <w:pPr>
        <w:tabs>
          <w:tab w:val="left" w:pos="0"/>
          <w:tab w:val="left" w:pos="720"/>
          <w:tab w:val="left" w:pos="1080"/>
          <w:tab w:val="left" w:pos="1440"/>
          <w:tab w:val="left" w:pos="1800"/>
          <w:tab w:val="left" w:pos="2160"/>
          <w:tab w:val="left" w:pos="2520"/>
        </w:tabs>
        <w:spacing w:before="60"/>
        <w:rPr>
          <w:rFonts w:ascii="Garamond" w:hAnsi="Garamond"/>
        </w:rPr>
      </w:pPr>
      <w:r w:rsidRPr="003D6DA1">
        <w:rPr>
          <w:rFonts w:ascii="Garamond" w:hAnsi="Garamond"/>
          <w:b/>
        </w:rPr>
        <w:t>Work Standards</w:t>
      </w:r>
      <w:r w:rsidRPr="003D6DA1">
        <w:rPr>
          <w:rFonts w:ascii="Garamond" w:hAnsi="Garamond"/>
        </w:rPr>
        <w:t xml:space="preserve">:  Set expectation of high performance standards and hold oneself accountable for accurate and timely completion of tasks and projects.   </w:t>
      </w:r>
    </w:p>
    <w:p w14:paraId="02D02D9E" w14:textId="77777777" w:rsidR="003D46E0" w:rsidRPr="003D6DA1" w:rsidRDefault="003D46E0" w:rsidP="003D46E0">
      <w:pPr>
        <w:tabs>
          <w:tab w:val="left" w:pos="0"/>
          <w:tab w:val="left" w:pos="720"/>
          <w:tab w:val="left" w:pos="1080"/>
          <w:tab w:val="left" w:pos="1440"/>
          <w:tab w:val="left" w:pos="1800"/>
          <w:tab w:val="left" w:pos="2160"/>
          <w:tab w:val="left" w:pos="2520"/>
        </w:tabs>
        <w:rPr>
          <w:rFonts w:ascii="Garamond" w:hAnsi="Garamond"/>
          <w:b/>
        </w:rPr>
      </w:pPr>
      <w:r w:rsidRPr="003D6DA1">
        <w:rPr>
          <w:rFonts w:ascii="Garamond" w:hAnsi="Garamond"/>
          <w:b/>
        </w:rPr>
        <w:t>PHYSICAL DEMANDS AND WORK ENVIRONMENT</w:t>
      </w:r>
    </w:p>
    <w:p w14:paraId="0772AAD1" w14:textId="77777777" w:rsidR="003D46E0" w:rsidRPr="003D6DA1" w:rsidRDefault="003D46E0" w:rsidP="003D46E0">
      <w:pPr>
        <w:tabs>
          <w:tab w:val="left" w:pos="0"/>
          <w:tab w:val="left" w:pos="720"/>
          <w:tab w:val="left" w:pos="1080"/>
          <w:tab w:val="left" w:pos="1440"/>
          <w:tab w:val="left" w:pos="1800"/>
          <w:tab w:val="left" w:pos="2160"/>
          <w:tab w:val="left" w:pos="2520"/>
        </w:tabs>
        <w:rPr>
          <w:rFonts w:ascii="Garamond" w:hAnsi="Garamond"/>
        </w:rPr>
      </w:pPr>
      <w:r w:rsidRPr="003D6DA1">
        <w:rPr>
          <w:rFonts w:ascii="Garamond" w:hAnsi="Garamond"/>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550FD20B" w14:textId="77777777" w:rsidR="003D46E0" w:rsidRPr="003D6DA1" w:rsidRDefault="003D46E0" w:rsidP="003D46E0">
      <w:pPr>
        <w:pStyle w:val="ListParagraph"/>
        <w:numPr>
          <w:ilvl w:val="0"/>
          <w:numId w:val="14"/>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Must be able to sit for extended periods at a computer workstation</w:t>
      </w:r>
    </w:p>
    <w:p w14:paraId="5AF9D0B8" w14:textId="77777777" w:rsidR="003D46E0" w:rsidRPr="003D6DA1" w:rsidRDefault="003D46E0" w:rsidP="003D46E0">
      <w:pPr>
        <w:pStyle w:val="ListParagraph"/>
        <w:numPr>
          <w:ilvl w:val="0"/>
          <w:numId w:val="14"/>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Must be able to perform data entry for extended time periods.</w:t>
      </w:r>
    </w:p>
    <w:p w14:paraId="3CC90081" w14:textId="77777777" w:rsidR="003D46E0" w:rsidRPr="003D6DA1" w:rsidRDefault="003D46E0" w:rsidP="003D46E0">
      <w:pPr>
        <w:pStyle w:val="ListParagraph"/>
        <w:numPr>
          <w:ilvl w:val="0"/>
          <w:numId w:val="14"/>
        </w:numPr>
        <w:tabs>
          <w:tab w:val="left" w:pos="0"/>
          <w:tab w:val="left" w:pos="720"/>
          <w:tab w:val="left" w:pos="1080"/>
          <w:tab w:val="left" w:pos="1440"/>
          <w:tab w:val="left" w:pos="1800"/>
          <w:tab w:val="left" w:pos="2160"/>
          <w:tab w:val="left" w:pos="2520"/>
        </w:tabs>
        <w:spacing w:after="0" w:line="240" w:lineRule="auto"/>
        <w:rPr>
          <w:rFonts w:ascii="Garamond" w:hAnsi="Garamond"/>
        </w:rPr>
      </w:pPr>
      <w:r w:rsidRPr="003D6DA1">
        <w:rPr>
          <w:rFonts w:ascii="Garamond" w:hAnsi="Garamond"/>
        </w:rPr>
        <w:t>Must be able to push and occasionally lift objects weighing 25 pounds</w:t>
      </w:r>
    </w:p>
    <w:p w14:paraId="062530A7" w14:textId="77777777" w:rsidR="003D46E0" w:rsidRDefault="003D46E0" w:rsidP="003D46E0">
      <w:pPr>
        <w:pStyle w:val="ListParagraph"/>
        <w:tabs>
          <w:tab w:val="left" w:pos="0"/>
          <w:tab w:val="left" w:pos="720"/>
          <w:tab w:val="left" w:pos="1080"/>
          <w:tab w:val="left" w:pos="1440"/>
          <w:tab w:val="left" w:pos="1800"/>
          <w:tab w:val="left" w:pos="2160"/>
          <w:tab w:val="left" w:pos="2520"/>
        </w:tabs>
        <w:rPr>
          <w:rFonts w:ascii="Garamond" w:hAnsi="Garamond"/>
          <w:sz w:val="24"/>
        </w:rPr>
      </w:pPr>
    </w:p>
    <w:p w14:paraId="5BC83DB3" w14:textId="77777777" w:rsidR="003D46E0" w:rsidRPr="003D6DA1" w:rsidRDefault="003D46E0" w:rsidP="003D46E0">
      <w:pPr>
        <w:tabs>
          <w:tab w:val="left" w:pos="0"/>
          <w:tab w:val="left" w:pos="720"/>
          <w:tab w:val="left" w:pos="1080"/>
          <w:tab w:val="left" w:pos="1440"/>
          <w:tab w:val="left" w:pos="1800"/>
          <w:tab w:val="left" w:pos="2160"/>
          <w:tab w:val="left" w:pos="2520"/>
        </w:tabs>
        <w:rPr>
          <w:rFonts w:ascii="Garamond" w:hAnsi="Garamond"/>
        </w:rPr>
      </w:pPr>
      <w:r w:rsidRPr="003D6DA1">
        <w:rPr>
          <w:rFonts w:ascii="Garamond" w:hAnsi="Garamond"/>
          <w:b/>
        </w:rPr>
        <w:t xml:space="preserve">DISCLAIMER </w:t>
      </w:r>
      <w:r w:rsidRPr="003D6DA1">
        <w:rPr>
          <w:rFonts w:ascii="Garamond" w:hAnsi="Garamond"/>
        </w:rPr>
        <w:t>The above is intended to describe the general context of and requirements for the performance of this job. It is not to be construed as an exhaustive statement of duties, responsibilities or requirements.</w:t>
      </w:r>
    </w:p>
    <w:p w14:paraId="2BF3DD5C" w14:textId="77777777" w:rsidR="003D46E0" w:rsidRDefault="003D46E0" w:rsidP="003D46E0">
      <w:pPr>
        <w:tabs>
          <w:tab w:val="left" w:pos="0"/>
          <w:tab w:val="left" w:pos="720"/>
          <w:tab w:val="left" w:pos="1080"/>
          <w:tab w:val="left" w:pos="1440"/>
          <w:tab w:val="left" w:pos="1800"/>
          <w:tab w:val="left" w:pos="2160"/>
          <w:tab w:val="left" w:pos="2520"/>
        </w:tabs>
        <w:spacing w:line="276" w:lineRule="auto"/>
        <w:rPr>
          <w:rFonts w:ascii="Garamond" w:hAnsi="Garamond"/>
          <w:sz w:val="24"/>
        </w:rPr>
      </w:pPr>
    </w:p>
    <w:p w14:paraId="7DA65E2D" w14:textId="183BA2D6" w:rsidR="003D46E0" w:rsidRDefault="003D46E0">
      <w:pPr>
        <w:rPr>
          <w:rFonts w:ascii="Times New Roman" w:eastAsia="Times New Roman" w:hAnsi="Times New Roman" w:cs="Times New Roman"/>
          <w:color w:val="111111"/>
          <w:sz w:val="24"/>
          <w:szCs w:val="24"/>
        </w:rPr>
      </w:pPr>
    </w:p>
    <w:p w14:paraId="58A3BD49" w14:textId="0E3946D7" w:rsidR="003D46E0" w:rsidRDefault="003D46E0" w:rsidP="00AB78A8">
      <w:pPr>
        <w:shd w:val="clear" w:color="auto" w:fill="FFFFFF"/>
        <w:spacing w:after="120" w:line="240" w:lineRule="auto"/>
        <w:rPr>
          <w:rFonts w:ascii="Times New Roman" w:eastAsia="Times New Roman" w:hAnsi="Times New Roman" w:cs="Times New Roman"/>
          <w:color w:val="111111"/>
          <w:sz w:val="24"/>
          <w:szCs w:val="24"/>
        </w:rPr>
      </w:pPr>
    </w:p>
    <w:p w14:paraId="465F5C21" w14:textId="535E3667" w:rsidR="001615DE" w:rsidRDefault="001615DE" w:rsidP="00AB78A8">
      <w:pPr>
        <w:shd w:val="clear" w:color="auto" w:fill="FFFFFF"/>
        <w:spacing w:after="120" w:line="240" w:lineRule="auto"/>
        <w:rPr>
          <w:rFonts w:ascii="Times New Roman" w:eastAsia="Times New Roman" w:hAnsi="Times New Roman" w:cs="Times New Roman"/>
          <w:color w:val="111111"/>
          <w:sz w:val="24"/>
          <w:szCs w:val="24"/>
        </w:rPr>
      </w:pPr>
    </w:p>
    <w:p w14:paraId="6059F425" w14:textId="75F80A67" w:rsidR="001615DE" w:rsidRDefault="001615DE">
      <w:pP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br w:type="page"/>
      </w:r>
    </w:p>
    <w:p w14:paraId="5F4632D7" w14:textId="5873C0F6" w:rsidR="001615DE" w:rsidRPr="001615DE" w:rsidRDefault="001615DE" w:rsidP="001615DE">
      <w:pPr>
        <w:shd w:val="clear" w:color="auto" w:fill="FFFFFF"/>
        <w:spacing w:after="120" w:line="240" w:lineRule="auto"/>
        <w:rPr>
          <w:rFonts w:ascii="Times New Roman" w:eastAsia="Times New Roman" w:hAnsi="Times New Roman" w:cs="Times New Roman"/>
          <w:b/>
          <w:bCs/>
          <w:color w:val="0000FF"/>
          <w:sz w:val="28"/>
          <w:szCs w:val="28"/>
        </w:rPr>
      </w:pPr>
      <w:bookmarkStart w:id="13" w:name="ToolJobAnalysis"/>
      <w:r>
        <w:rPr>
          <w:rFonts w:ascii="Times New Roman" w:eastAsia="Times New Roman" w:hAnsi="Times New Roman" w:cs="Times New Roman"/>
          <w:b/>
          <w:bCs/>
          <w:color w:val="0000FF"/>
          <w:sz w:val="28"/>
          <w:szCs w:val="28"/>
        </w:rPr>
        <w:lastRenderedPageBreak/>
        <w:t xml:space="preserve">Tool:  </w:t>
      </w:r>
      <w:r w:rsidRPr="001615DE">
        <w:rPr>
          <w:rFonts w:ascii="Times New Roman" w:eastAsia="Times New Roman" w:hAnsi="Times New Roman" w:cs="Times New Roman"/>
          <w:b/>
          <w:bCs/>
          <w:color w:val="0000FF"/>
          <w:sz w:val="28"/>
          <w:szCs w:val="28"/>
        </w:rPr>
        <w:t>Job Analysis Questionnaire</w:t>
      </w:r>
    </w:p>
    <w:bookmarkEnd w:id="13"/>
    <w:p w14:paraId="1A42E2E8" w14:textId="77777777" w:rsidR="001615DE" w:rsidRDefault="001615DE" w:rsidP="001615DE">
      <w:pPr>
        <w:rPr>
          <w:rFonts w:ascii="Gill Sans MT" w:hAnsi="Gill Sans MT"/>
        </w:rPr>
      </w:pPr>
      <w:r>
        <w:rPr>
          <w:rFonts w:ascii="Gill Sans MT" w:hAnsi="Gill Sans MT"/>
          <w:b/>
          <w:bCs/>
          <w:sz w:val="24"/>
        </w:rPr>
        <w:t>Instructions</w:t>
      </w:r>
      <w:r>
        <w:rPr>
          <w:rFonts w:ascii="Gill Sans MT" w:hAnsi="Gill Sans MT"/>
        </w:rPr>
        <w:t xml:space="preserve">:  Please complete the following questionnaire, designed to help describe the job that is currently performed by an employee (“incumbent”). </w:t>
      </w:r>
    </w:p>
    <w:p w14:paraId="27D689F7" w14:textId="77777777" w:rsidR="001615DE" w:rsidRDefault="001615DE" w:rsidP="001615DE">
      <w:pPr>
        <w:spacing w:after="80"/>
        <w:rPr>
          <w:rFonts w:ascii="Gill Sans MT" w:hAnsi="Gill Sans MT"/>
          <w:b/>
          <w:bCs/>
          <w:sz w:val="24"/>
        </w:rPr>
      </w:pPr>
      <w:r>
        <w:rPr>
          <w:rFonts w:ascii="Gill Sans MT" w:hAnsi="Gill Sans MT"/>
          <w:b/>
          <w:bCs/>
          <w:sz w:val="24"/>
        </w:rPr>
        <w:t>General Information</w:t>
      </w:r>
    </w:p>
    <w:p w14:paraId="6C778D10" w14:textId="77777777" w:rsidR="001615DE" w:rsidRDefault="001615DE" w:rsidP="001615DE">
      <w:pPr>
        <w:spacing w:after="80"/>
        <w:rPr>
          <w:rFonts w:ascii="Gill Sans MT" w:hAnsi="Gill Sans MT"/>
        </w:rPr>
      </w:pPr>
      <w:r>
        <w:rPr>
          <w:rFonts w:ascii="Gill Sans MT" w:hAnsi="Gill Sans MT"/>
        </w:rPr>
        <w:t>Archdiocesan Entity Name:  ______________________________________________________</w:t>
      </w:r>
    </w:p>
    <w:p w14:paraId="416B91D4" w14:textId="77777777" w:rsidR="001615DE" w:rsidRDefault="001615DE" w:rsidP="001615DE">
      <w:pPr>
        <w:spacing w:after="80"/>
        <w:rPr>
          <w:rFonts w:ascii="Gill Sans MT" w:hAnsi="Gill Sans MT"/>
        </w:rPr>
      </w:pPr>
      <w:r>
        <w:rPr>
          <w:rFonts w:ascii="Gill Sans MT" w:hAnsi="Gill Sans MT"/>
        </w:rPr>
        <w:t>Name of Person completing this form:  ______________________________________________</w:t>
      </w:r>
    </w:p>
    <w:p w14:paraId="56C644F6" w14:textId="77777777" w:rsidR="001615DE" w:rsidRDefault="001615DE" w:rsidP="001615DE">
      <w:pPr>
        <w:spacing w:after="80"/>
        <w:rPr>
          <w:rFonts w:ascii="Gill Sans MT" w:hAnsi="Gill Sans MT"/>
        </w:rPr>
      </w:pPr>
      <w:r>
        <w:rPr>
          <w:rFonts w:ascii="Gill Sans MT" w:hAnsi="Gill Sans MT"/>
        </w:rPr>
        <w:t>Proposed Position Title (leave blank if unsure):  ________________________________________</w:t>
      </w:r>
    </w:p>
    <w:p w14:paraId="0F506E22" w14:textId="77777777" w:rsidR="001615DE" w:rsidRDefault="001615DE" w:rsidP="001615DE">
      <w:pPr>
        <w:spacing w:after="80"/>
        <w:rPr>
          <w:rFonts w:ascii="Gill Sans MT" w:hAnsi="Gill Sans MT"/>
        </w:rPr>
      </w:pPr>
      <w:r>
        <w:rPr>
          <w:rFonts w:ascii="Gill Sans MT" w:hAnsi="Gill Sans MT"/>
        </w:rPr>
        <w:t>Incumbent Name:  _____________________________________________________________</w:t>
      </w:r>
    </w:p>
    <w:p w14:paraId="1B9DBCE2" w14:textId="77777777" w:rsidR="001615DE" w:rsidRDefault="001615DE" w:rsidP="001615DE">
      <w:pPr>
        <w:spacing w:after="80"/>
        <w:rPr>
          <w:rFonts w:ascii="Gill Sans MT" w:hAnsi="Gill Sans MT"/>
        </w:rPr>
      </w:pPr>
      <w:r>
        <w:rPr>
          <w:rFonts w:ascii="Gill Sans MT" w:hAnsi="Gill Sans MT"/>
        </w:rPr>
        <w:t>Name and Title of Supervisor:  ____________________________________________________</w:t>
      </w:r>
    </w:p>
    <w:p w14:paraId="0D63FC3A" w14:textId="77777777" w:rsidR="001615DE" w:rsidRDefault="001615DE" w:rsidP="001615DE">
      <w:pPr>
        <w:spacing w:after="80"/>
        <w:rPr>
          <w:rFonts w:ascii="Gill Sans MT" w:hAnsi="Gill Sans MT"/>
        </w:rPr>
      </w:pPr>
      <w:r>
        <w:rPr>
          <w:rFonts w:ascii="Gill Sans MT" w:hAnsi="Gill Sans MT"/>
        </w:rPr>
        <w:t>Full-time, Part-time or temp (circle one)</w:t>
      </w:r>
    </w:p>
    <w:p w14:paraId="4FCFF38B" w14:textId="77777777" w:rsidR="001615DE" w:rsidRDefault="001615DE" w:rsidP="001615DE">
      <w:pPr>
        <w:spacing w:after="80"/>
        <w:rPr>
          <w:rFonts w:ascii="Gill Sans MT" w:hAnsi="Gill Sans MT"/>
        </w:rPr>
      </w:pPr>
      <w:r>
        <w:rPr>
          <w:rFonts w:ascii="Gill Sans MT" w:hAnsi="Gill Sans MT"/>
        </w:rPr>
        <w:t>Work schedule:  ______________________________________________________________</w:t>
      </w:r>
    </w:p>
    <w:p w14:paraId="77BEF75B" w14:textId="77777777" w:rsidR="001615DE" w:rsidRDefault="001615DE" w:rsidP="001615DE">
      <w:pPr>
        <w:spacing w:after="80"/>
        <w:rPr>
          <w:rFonts w:ascii="Gill Sans MT" w:hAnsi="Gill Sans MT"/>
        </w:rPr>
      </w:pPr>
      <w:r>
        <w:rPr>
          <w:rFonts w:ascii="Gill Sans MT" w:hAnsi="Gill Sans MT"/>
        </w:rPr>
        <w:t>Current pay:  Salaried or Hourly  (circle one)</w:t>
      </w:r>
    </w:p>
    <w:p w14:paraId="7424526B" w14:textId="77777777" w:rsidR="001615DE" w:rsidRDefault="001615DE" w:rsidP="001615DE">
      <w:pPr>
        <w:spacing w:after="80"/>
        <w:rPr>
          <w:rFonts w:ascii="Gill Sans MT" w:hAnsi="Gill Sans MT"/>
        </w:rPr>
      </w:pPr>
      <w:r w:rsidRPr="00E1401A">
        <w:rPr>
          <w:rFonts w:ascii="Gill Sans MT" w:hAnsi="Gill Sans MT"/>
          <w:color w:val="A6A6A6" w:themeColor="background1" w:themeShade="A6"/>
        </w:rPr>
        <w:t>FLSA status:  (To be completed by HR office)</w:t>
      </w:r>
      <w:r>
        <w:rPr>
          <w:rFonts w:ascii="Gill Sans MT" w:hAnsi="Gill Sans MT"/>
        </w:rPr>
        <w:t xml:space="preserve">  _____________________________________</w:t>
      </w:r>
    </w:p>
    <w:p w14:paraId="307AD685" w14:textId="77777777" w:rsidR="001615DE" w:rsidRDefault="001615DE" w:rsidP="001615DE">
      <w:pPr>
        <w:spacing w:after="0"/>
        <w:rPr>
          <w:rFonts w:ascii="Gill Sans MT" w:hAnsi="Gill Sans MT"/>
        </w:rPr>
      </w:pPr>
    </w:p>
    <w:p w14:paraId="73848BB3" w14:textId="77777777" w:rsidR="001615DE" w:rsidRDefault="001615DE" w:rsidP="001615DE">
      <w:pPr>
        <w:rPr>
          <w:rFonts w:ascii="Gill Sans MT" w:hAnsi="Gill Sans MT"/>
          <w:b/>
          <w:bCs/>
          <w:sz w:val="24"/>
        </w:rPr>
      </w:pPr>
      <w:r>
        <w:rPr>
          <w:rFonts w:ascii="Gill Sans MT" w:hAnsi="Gill Sans MT"/>
          <w:b/>
          <w:bCs/>
          <w:sz w:val="24"/>
        </w:rPr>
        <w:t>Part I:  Essential job functions</w:t>
      </w:r>
    </w:p>
    <w:p w14:paraId="3EF034A2" w14:textId="77777777" w:rsidR="001615DE" w:rsidRDefault="001615DE" w:rsidP="001615DE">
      <w:pPr>
        <w:rPr>
          <w:rFonts w:ascii="Gill Sans MT" w:hAnsi="Gill Sans MT"/>
        </w:rPr>
      </w:pPr>
      <w:r>
        <w:rPr>
          <w:rFonts w:ascii="Gill Sans MT" w:hAnsi="Gill Sans MT"/>
        </w:rPr>
        <w:t xml:space="preserve">Next to the numbers below, please list the major </w:t>
      </w:r>
      <w:r w:rsidRPr="00E1401A">
        <w:rPr>
          <w:rFonts w:ascii="Gill Sans MT" w:hAnsi="Gill Sans MT"/>
          <w:u w:val="single"/>
        </w:rPr>
        <w:t>duties and responsibilities</w:t>
      </w:r>
      <w:r>
        <w:rPr>
          <w:rFonts w:ascii="Gill Sans MT" w:hAnsi="Gill Sans MT"/>
        </w:rPr>
        <w:t xml:space="preserve"> (these can include tasks) and the estimated percent of time devoted to each. </w:t>
      </w:r>
    </w:p>
    <w:p w14:paraId="079A4964" w14:textId="77777777" w:rsidR="001615DE" w:rsidRDefault="001615DE" w:rsidP="001615DE">
      <w:pPr>
        <w:rPr>
          <w:rFonts w:ascii="Gill Sans MT" w:hAnsi="Gill Sans MT"/>
        </w:rPr>
      </w:pPr>
      <w:r>
        <w:rPr>
          <w:rFonts w:ascii="Gill Sans MT" w:hAnsi="Gill Sans MT"/>
        </w:rPr>
        <w:t xml:space="preserve">Essential duties meet the following standards:  </w:t>
      </w:r>
    </w:p>
    <w:p w14:paraId="44FE2EA9" w14:textId="77777777" w:rsidR="001615DE" w:rsidRPr="00E1401A" w:rsidRDefault="001615DE" w:rsidP="001615DE">
      <w:pPr>
        <w:pStyle w:val="ListParagraph"/>
        <w:numPr>
          <w:ilvl w:val="0"/>
          <w:numId w:val="15"/>
        </w:numPr>
        <w:spacing w:after="0" w:line="240" w:lineRule="auto"/>
        <w:rPr>
          <w:rFonts w:ascii="Gill Sans MT" w:hAnsi="Gill Sans MT"/>
        </w:rPr>
      </w:pPr>
      <w:r w:rsidRPr="00E1401A">
        <w:rPr>
          <w:rFonts w:ascii="Gill Sans MT" w:hAnsi="Gill Sans MT"/>
        </w:rPr>
        <w:t xml:space="preserve">the function must be done as part of the job;  </w:t>
      </w:r>
    </w:p>
    <w:p w14:paraId="6650DF1C" w14:textId="77777777" w:rsidR="001615DE" w:rsidRPr="00E1401A" w:rsidRDefault="001615DE" w:rsidP="001615DE">
      <w:pPr>
        <w:pStyle w:val="ListParagraph"/>
        <w:numPr>
          <w:ilvl w:val="0"/>
          <w:numId w:val="15"/>
        </w:numPr>
        <w:spacing w:after="0" w:line="240" w:lineRule="auto"/>
        <w:rPr>
          <w:rFonts w:ascii="Gill Sans MT" w:hAnsi="Gill Sans MT"/>
        </w:rPr>
      </w:pPr>
      <w:r w:rsidRPr="00E1401A">
        <w:rPr>
          <w:rFonts w:ascii="Gill Sans MT" w:hAnsi="Gill Sans MT"/>
        </w:rPr>
        <w:t xml:space="preserve">taking the function from the job would fundamentally change it, </w:t>
      </w:r>
    </w:p>
    <w:p w14:paraId="478C2D95" w14:textId="77777777" w:rsidR="001615DE" w:rsidRPr="00E1401A" w:rsidRDefault="001615DE" w:rsidP="001615DE">
      <w:pPr>
        <w:pStyle w:val="ListParagraph"/>
        <w:numPr>
          <w:ilvl w:val="0"/>
          <w:numId w:val="15"/>
        </w:numPr>
        <w:spacing w:after="0" w:line="240" w:lineRule="auto"/>
        <w:rPr>
          <w:rFonts w:ascii="Gill Sans MT" w:hAnsi="Gill Sans MT"/>
        </w:rPr>
      </w:pPr>
      <w:r w:rsidRPr="00E1401A">
        <w:rPr>
          <w:rFonts w:ascii="Gill Sans MT" w:hAnsi="Gill Sans MT"/>
        </w:rPr>
        <w:t xml:space="preserve">the job exists to perform this function, and  </w:t>
      </w:r>
    </w:p>
    <w:p w14:paraId="67BD82FF" w14:textId="77777777" w:rsidR="001615DE" w:rsidRPr="00E1401A" w:rsidRDefault="001615DE" w:rsidP="001615DE">
      <w:pPr>
        <w:pStyle w:val="ListParagraph"/>
        <w:numPr>
          <w:ilvl w:val="0"/>
          <w:numId w:val="15"/>
        </w:numPr>
        <w:spacing w:after="0" w:line="240" w:lineRule="auto"/>
        <w:rPr>
          <w:rFonts w:ascii="Gill Sans MT" w:hAnsi="Gill Sans MT"/>
        </w:rPr>
      </w:pPr>
      <w:r w:rsidRPr="00E1401A">
        <w:rPr>
          <w:rFonts w:ascii="Gill Sans MT" w:hAnsi="Gill Sans MT"/>
        </w:rPr>
        <w:t xml:space="preserve">there would be significant consequences if the function is not done. </w:t>
      </w:r>
    </w:p>
    <w:p w14:paraId="6C57509E" w14:textId="77777777" w:rsidR="001615DE" w:rsidRDefault="001615DE" w:rsidP="001615DE">
      <w:pPr>
        <w:spacing w:after="0"/>
        <w:rPr>
          <w:rFonts w:ascii="Gill Sans MT" w:hAnsi="Gill Sans MT"/>
        </w:rPr>
      </w:pPr>
    </w:p>
    <w:p w14:paraId="6CBCB163" w14:textId="77777777" w:rsidR="001615DE" w:rsidRDefault="001615DE" w:rsidP="001615DE">
      <w:pPr>
        <w:rPr>
          <w:rFonts w:ascii="Gill Sans MT" w:hAnsi="Gill Sans MT"/>
        </w:rPr>
      </w:pPr>
      <w:r>
        <w:rPr>
          <w:rFonts w:ascii="Gill Sans MT" w:hAnsi="Gill Sans MT"/>
        </w:rPr>
        <w:t>The most important item should be listed first.</w:t>
      </w:r>
    </w:p>
    <w:p w14:paraId="1DEE03B3" w14:textId="77777777" w:rsidR="001615DE" w:rsidRPr="00E1401A" w:rsidRDefault="001615DE" w:rsidP="001615DE">
      <w:pPr>
        <w:pStyle w:val="ListParagraph"/>
        <w:numPr>
          <w:ilvl w:val="0"/>
          <w:numId w:val="16"/>
        </w:numPr>
        <w:spacing w:after="0" w:line="240" w:lineRule="auto"/>
        <w:rPr>
          <w:rFonts w:ascii="Gill Sans MT" w:hAnsi="Gill Sans MT"/>
        </w:rPr>
      </w:pPr>
      <w:r w:rsidRPr="00E1401A">
        <w:rPr>
          <w:rFonts w:ascii="Gill Sans MT" w:hAnsi="Gill Sans MT"/>
        </w:rPr>
        <w:t>Include descriptive statements of typical or representative tasks (e.g., activities) associated with the major responsibilities/functions.</w:t>
      </w:r>
    </w:p>
    <w:p w14:paraId="4F10B0AF" w14:textId="77777777" w:rsidR="001615DE" w:rsidRPr="00E1401A" w:rsidRDefault="001615DE" w:rsidP="001615DE">
      <w:pPr>
        <w:pStyle w:val="ListParagraph"/>
        <w:numPr>
          <w:ilvl w:val="0"/>
          <w:numId w:val="16"/>
        </w:numPr>
        <w:spacing w:after="0" w:line="240" w:lineRule="auto"/>
        <w:rPr>
          <w:rFonts w:ascii="Gill Sans MT" w:hAnsi="Gill Sans MT"/>
        </w:rPr>
      </w:pPr>
      <w:r w:rsidRPr="00E1401A">
        <w:rPr>
          <w:rFonts w:ascii="Gill Sans MT" w:hAnsi="Gill Sans MT"/>
        </w:rPr>
        <w:t xml:space="preserve">Describe actions or outcome required. </w:t>
      </w:r>
    </w:p>
    <w:p w14:paraId="4E570E6D" w14:textId="77777777" w:rsidR="001615DE" w:rsidRPr="00E1401A" w:rsidRDefault="001615DE" w:rsidP="001615DE">
      <w:pPr>
        <w:pStyle w:val="ListParagraph"/>
        <w:numPr>
          <w:ilvl w:val="0"/>
          <w:numId w:val="16"/>
        </w:numPr>
        <w:spacing w:after="0" w:line="240" w:lineRule="auto"/>
        <w:rPr>
          <w:rFonts w:ascii="Gill Sans MT" w:hAnsi="Gill Sans MT"/>
        </w:rPr>
      </w:pPr>
      <w:r w:rsidRPr="00E1401A">
        <w:rPr>
          <w:rFonts w:ascii="Gill Sans MT" w:hAnsi="Gill Sans MT"/>
        </w:rPr>
        <w:t>Use action verbs that tell what the position does. Examples include “supervises, “programs”, “directs”, analyzes”. Avoid ambiguous terms such as “oversees” or “manages”; instead, describe the activities involved in overseeing or managing.</w:t>
      </w:r>
    </w:p>
    <w:p w14:paraId="7CD1582A" w14:textId="77777777" w:rsidR="001615DE" w:rsidRPr="00E1401A" w:rsidRDefault="001615DE" w:rsidP="001615DE">
      <w:pPr>
        <w:pStyle w:val="ListParagraph"/>
        <w:numPr>
          <w:ilvl w:val="0"/>
          <w:numId w:val="16"/>
        </w:numPr>
        <w:spacing w:after="0" w:line="240" w:lineRule="auto"/>
        <w:rPr>
          <w:rFonts w:ascii="Gill Sans MT" w:hAnsi="Gill Sans MT"/>
        </w:rPr>
      </w:pPr>
      <w:r w:rsidRPr="00E1401A">
        <w:rPr>
          <w:rFonts w:ascii="Gill Sans MT" w:hAnsi="Gill Sans MT"/>
        </w:rPr>
        <w:t>Include specific examples to illustrate job duties, complexity, type of decision-making, etc.</w:t>
      </w:r>
    </w:p>
    <w:p w14:paraId="06304B08" w14:textId="77777777" w:rsidR="001615DE" w:rsidRPr="00E1401A" w:rsidRDefault="001615DE" w:rsidP="001615DE">
      <w:pPr>
        <w:pStyle w:val="ListParagraph"/>
        <w:numPr>
          <w:ilvl w:val="0"/>
          <w:numId w:val="16"/>
        </w:numPr>
        <w:spacing w:after="0" w:line="240" w:lineRule="auto"/>
        <w:rPr>
          <w:rFonts w:ascii="Gill Sans MT" w:hAnsi="Gill Sans MT"/>
        </w:rPr>
      </w:pPr>
      <w:r w:rsidRPr="00E1401A">
        <w:rPr>
          <w:rFonts w:ascii="Gill Sans MT" w:hAnsi="Gill Sans MT"/>
        </w:rPr>
        <w:t>Quantify activities when possible (how often performed, volume of work handled, deadlines).</w:t>
      </w:r>
    </w:p>
    <w:p w14:paraId="05BB2A7B" w14:textId="77777777" w:rsidR="001615DE" w:rsidRDefault="001615DE" w:rsidP="001615DE">
      <w:pPr>
        <w:spacing w:after="0"/>
        <w:rPr>
          <w:rFonts w:ascii="Gill Sans MT" w:hAnsi="Gill Sans MT"/>
        </w:rPr>
      </w:pPr>
    </w:p>
    <w:p w14:paraId="7859697A" w14:textId="77777777" w:rsidR="001615DE" w:rsidRPr="00E1401A" w:rsidRDefault="001615DE" w:rsidP="001615DE">
      <w:pPr>
        <w:spacing w:before="80"/>
        <w:rPr>
          <w:rFonts w:ascii="Gill Sans MT" w:hAnsi="Gill Sans MT"/>
          <w:b/>
        </w:rPr>
      </w:pPr>
      <w:r w:rsidRPr="00E1401A">
        <w:rPr>
          <w:rFonts w:ascii="Gill Sans MT" w:hAnsi="Gill Sans MT"/>
          <w:b/>
        </w:rPr>
        <w:t>List of Essential Duties and Responsibilities</w:t>
      </w:r>
    </w:p>
    <w:p w14:paraId="19306163" w14:textId="77777777" w:rsidR="001615DE" w:rsidRDefault="001615DE" w:rsidP="001615DE">
      <w:pPr>
        <w:spacing w:before="80" w:line="360" w:lineRule="auto"/>
        <w:rPr>
          <w:rFonts w:ascii="Gill Sans MT" w:hAnsi="Gill Sans MT"/>
        </w:rPr>
      </w:pPr>
      <w:r>
        <w:rPr>
          <w:rFonts w:ascii="Gill Sans MT" w:hAnsi="Gill Sans MT"/>
        </w:rPr>
        <w:t>1.</w:t>
      </w:r>
    </w:p>
    <w:p w14:paraId="7014D460" w14:textId="77777777" w:rsidR="001615DE" w:rsidRDefault="001615DE" w:rsidP="001615DE">
      <w:pPr>
        <w:spacing w:before="80" w:line="360" w:lineRule="auto"/>
        <w:rPr>
          <w:rFonts w:ascii="Gill Sans MT" w:hAnsi="Gill Sans MT"/>
        </w:rPr>
      </w:pPr>
      <w:r>
        <w:rPr>
          <w:rFonts w:ascii="Gill Sans MT" w:hAnsi="Gill Sans MT"/>
        </w:rPr>
        <w:t>2.</w:t>
      </w:r>
    </w:p>
    <w:p w14:paraId="0F1DB843" w14:textId="77777777" w:rsidR="001615DE" w:rsidRDefault="001615DE" w:rsidP="001615DE">
      <w:pPr>
        <w:spacing w:before="80" w:line="360" w:lineRule="auto"/>
        <w:rPr>
          <w:rFonts w:ascii="Gill Sans MT" w:hAnsi="Gill Sans MT"/>
        </w:rPr>
      </w:pPr>
      <w:r>
        <w:rPr>
          <w:rFonts w:ascii="Gill Sans MT" w:hAnsi="Gill Sans MT"/>
        </w:rPr>
        <w:lastRenderedPageBreak/>
        <w:t>3.</w:t>
      </w:r>
    </w:p>
    <w:p w14:paraId="0232A987" w14:textId="77777777" w:rsidR="001615DE" w:rsidRDefault="001615DE" w:rsidP="001615DE">
      <w:pPr>
        <w:spacing w:before="80" w:line="360" w:lineRule="auto"/>
        <w:rPr>
          <w:rFonts w:ascii="Gill Sans MT" w:hAnsi="Gill Sans MT"/>
        </w:rPr>
      </w:pPr>
      <w:r>
        <w:rPr>
          <w:rFonts w:ascii="Gill Sans MT" w:hAnsi="Gill Sans MT"/>
        </w:rPr>
        <w:t>4.</w:t>
      </w:r>
    </w:p>
    <w:p w14:paraId="6C9E4295" w14:textId="77777777" w:rsidR="001615DE" w:rsidRDefault="001615DE" w:rsidP="001615DE">
      <w:pPr>
        <w:spacing w:before="80" w:line="360" w:lineRule="auto"/>
        <w:rPr>
          <w:rFonts w:ascii="Gill Sans MT" w:hAnsi="Gill Sans MT"/>
        </w:rPr>
      </w:pPr>
      <w:r>
        <w:rPr>
          <w:rFonts w:ascii="Gill Sans MT" w:hAnsi="Gill Sans MT"/>
        </w:rPr>
        <w:t>5.</w:t>
      </w:r>
    </w:p>
    <w:p w14:paraId="0E6D4439" w14:textId="77777777" w:rsidR="001615DE" w:rsidRDefault="001615DE" w:rsidP="001615DE">
      <w:pPr>
        <w:spacing w:before="80" w:line="360" w:lineRule="auto"/>
        <w:rPr>
          <w:rFonts w:ascii="Gill Sans MT" w:hAnsi="Gill Sans MT"/>
        </w:rPr>
      </w:pPr>
      <w:r>
        <w:rPr>
          <w:rFonts w:ascii="Gill Sans MT" w:hAnsi="Gill Sans MT"/>
        </w:rPr>
        <w:t>6.</w:t>
      </w:r>
    </w:p>
    <w:p w14:paraId="10DEED17" w14:textId="77777777" w:rsidR="001615DE" w:rsidRDefault="001615DE" w:rsidP="001615DE">
      <w:pPr>
        <w:spacing w:before="80" w:line="360" w:lineRule="auto"/>
        <w:rPr>
          <w:rFonts w:ascii="Gill Sans MT" w:hAnsi="Gill Sans MT"/>
        </w:rPr>
      </w:pPr>
      <w:r>
        <w:rPr>
          <w:rFonts w:ascii="Gill Sans MT" w:hAnsi="Gill Sans MT"/>
        </w:rPr>
        <w:t>7.</w:t>
      </w:r>
    </w:p>
    <w:p w14:paraId="533A4F8A" w14:textId="77777777" w:rsidR="001615DE" w:rsidRDefault="001615DE" w:rsidP="001615DE">
      <w:pPr>
        <w:spacing w:before="80" w:line="360" w:lineRule="auto"/>
        <w:rPr>
          <w:rFonts w:ascii="Gill Sans MT" w:hAnsi="Gill Sans MT"/>
        </w:rPr>
      </w:pPr>
      <w:r>
        <w:rPr>
          <w:rFonts w:ascii="Gill Sans MT" w:hAnsi="Gill Sans MT"/>
        </w:rPr>
        <w:t>8.</w:t>
      </w:r>
    </w:p>
    <w:p w14:paraId="7F0A4635" w14:textId="77777777" w:rsidR="001615DE" w:rsidRDefault="001615DE" w:rsidP="001615DE">
      <w:pPr>
        <w:spacing w:before="80" w:line="360" w:lineRule="auto"/>
        <w:rPr>
          <w:rFonts w:ascii="Gill Sans MT" w:hAnsi="Gill Sans MT"/>
        </w:rPr>
      </w:pPr>
      <w:r>
        <w:rPr>
          <w:rFonts w:ascii="Gill Sans MT" w:hAnsi="Gill Sans MT"/>
        </w:rPr>
        <w:t>9.</w:t>
      </w:r>
    </w:p>
    <w:p w14:paraId="483460BB" w14:textId="77777777" w:rsidR="001615DE" w:rsidRDefault="001615DE" w:rsidP="001615DE">
      <w:pPr>
        <w:spacing w:before="80" w:line="360" w:lineRule="auto"/>
        <w:rPr>
          <w:rFonts w:ascii="Gill Sans MT" w:hAnsi="Gill Sans MT"/>
        </w:rPr>
      </w:pPr>
      <w:r>
        <w:rPr>
          <w:rFonts w:ascii="Gill Sans MT" w:hAnsi="Gill Sans MT"/>
        </w:rPr>
        <w:t>10.</w:t>
      </w:r>
    </w:p>
    <w:p w14:paraId="1C6FBAFB" w14:textId="77777777" w:rsidR="001615DE" w:rsidRDefault="001615DE" w:rsidP="001615DE">
      <w:pPr>
        <w:spacing w:before="80" w:line="360" w:lineRule="auto"/>
        <w:rPr>
          <w:rFonts w:ascii="Gill Sans MT" w:hAnsi="Gill Sans MT"/>
        </w:rPr>
      </w:pPr>
      <w:r>
        <w:rPr>
          <w:rFonts w:ascii="Gill Sans MT" w:hAnsi="Gill Sans MT"/>
        </w:rPr>
        <w:t>11.</w:t>
      </w:r>
    </w:p>
    <w:p w14:paraId="0564E8E2" w14:textId="77777777" w:rsidR="001615DE" w:rsidRDefault="001615DE" w:rsidP="001615DE">
      <w:pPr>
        <w:spacing w:before="80" w:line="360" w:lineRule="auto"/>
        <w:rPr>
          <w:rFonts w:ascii="Gill Sans MT" w:hAnsi="Gill Sans MT"/>
        </w:rPr>
      </w:pPr>
      <w:r>
        <w:rPr>
          <w:rFonts w:ascii="Gill Sans MT" w:hAnsi="Gill Sans MT"/>
        </w:rPr>
        <w:t>12.</w:t>
      </w:r>
    </w:p>
    <w:p w14:paraId="0B46D456" w14:textId="77777777" w:rsidR="001615DE" w:rsidRDefault="001615DE" w:rsidP="001615DE">
      <w:pPr>
        <w:spacing w:before="80" w:line="360" w:lineRule="auto"/>
        <w:rPr>
          <w:rFonts w:ascii="Gill Sans MT" w:hAnsi="Gill Sans MT"/>
        </w:rPr>
      </w:pPr>
      <w:r>
        <w:rPr>
          <w:rFonts w:ascii="Gill Sans MT" w:hAnsi="Gill Sans MT"/>
        </w:rPr>
        <w:t>13.</w:t>
      </w:r>
    </w:p>
    <w:p w14:paraId="374C9D7E" w14:textId="77777777" w:rsidR="001615DE" w:rsidRDefault="001615DE" w:rsidP="001615DE">
      <w:pPr>
        <w:spacing w:before="80" w:line="360" w:lineRule="auto"/>
        <w:rPr>
          <w:rFonts w:ascii="Gill Sans MT" w:hAnsi="Gill Sans MT"/>
        </w:rPr>
      </w:pPr>
      <w:r>
        <w:rPr>
          <w:rFonts w:ascii="Gill Sans MT" w:hAnsi="Gill Sans MT"/>
        </w:rPr>
        <w:t>14.</w:t>
      </w:r>
    </w:p>
    <w:p w14:paraId="1142B1BC" w14:textId="77777777" w:rsidR="001615DE" w:rsidRDefault="001615DE" w:rsidP="001615DE">
      <w:pPr>
        <w:spacing w:before="80" w:line="360" w:lineRule="auto"/>
        <w:rPr>
          <w:rFonts w:ascii="Gill Sans MT" w:hAnsi="Gill Sans MT"/>
        </w:rPr>
      </w:pPr>
      <w:r>
        <w:rPr>
          <w:rFonts w:ascii="Gill Sans MT" w:hAnsi="Gill Sans MT"/>
        </w:rPr>
        <w:t>15.</w:t>
      </w:r>
    </w:p>
    <w:p w14:paraId="633B98B2" w14:textId="77777777" w:rsidR="001615DE" w:rsidRDefault="001615DE" w:rsidP="001615DE">
      <w:pPr>
        <w:rPr>
          <w:rFonts w:ascii="Gill Sans MT" w:hAnsi="Gill Sans MT"/>
          <w:b/>
          <w:bCs/>
          <w:sz w:val="24"/>
        </w:rPr>
      </w:pPr>
      <w:r>
        <w:rPr>
          <w:rFonts w:ascii="Gill Sans MT" w:hAnsi="Gill Sans MT"/>
          <w:b/>
          <w:bCs/>
          <w:sz w:val="24"/>
        </w:rPr>
        <w:t>Personal contacts</w:t>
      </w:r>
    </w:p>
    <w:p w14:paraId="005DC793" w14:textId="77777777" w:rsidR="001615DE" w:rsidRDefault="001615DE" w:rsidP="001615DE">
      <w:pPr>
        <w:rPr>
          <w:rFonts w:ascii="Gill Sans MT" w:hAnsi="Gill Sans MT"/>
        </w:rPr>
      </w:pPr>
      <w:r>
        <w:rPr>
          <w:rFonts w:ascii="Gill Sans MT" w:hAnsi="Gill Sans MT"/>
        </w:rPr>
        <w:t xml:space="preserve">List the </w:t>
      </w:r>
      <w:r w:rsidRPr="00E1401A">
        <w:rPr>
          <w:rFonts w:ascii="Gill Sans MT" w:hAnsi="Gill Sans MT"/>
          <w:u w:val="single"/>
        </w:rPr>
        <w:t>working relationships</w:t>
      </w:r>
      <w:r>
        <w:rPr>
          <w:rFonts w:ascii="Gill Sans MT" w:hAnsi="Gill Sans MT"/>
        </w:rPr>
        <w:t xml:space="preserve"> with those persons other than supervisor or people supervised, with whom you interact on a continuing basis, and how often this interaction occurs.</w:t>
      </w:r>
    </w:p>
    <w:p w14:paraId="28BDFCE3" w14:textId="77777777" w:rsidR="001615DE" w:rsidRDefault="001615DE" w:rsidP="001615DE">
      <w:pPr>
        <w:spacing w:before="80"/>
        <w:rPr>
          <w:rFonts w:ascii="Gill Sans MT" w:hAnsi="Gill Sans MT"/>
        </w:rPr>
      </w:pPr>
      <w:r>
        <w:rPr>
          <w:rFonts w:ascii="Gill Sans MT" w:hAnsi="Gill Sans MT"/>
        </w:rPr>
        <w:t>1.</w:t>
      </w:r>
    </w:p>
    <w:p w14:paraId="1B9B69EF" w14:textId="77777777" w:rsidR="001615DE" w:rsidRDefault="001615DE" w:rsidP="001615DE">
      <w:pPr>
        <w:spacing w:before="80"/>
        <w:rPr>
          <w:rFonts w:ascii="Gill Sans MT" w:hAnsi="Gill Sans MT"/>
        </w:rPr>
      </w:pPr>
      <w:r>
        <w:rPr>
          <w:rFonts w:ascii="Gill Sans MT" w:hAnsi="Gill Sans MT"/>
        </w:rPr>
        <w:t>2.</w:t>
      </w:r>
    </w:p>
    <w:p w14:paraId="343BB30B" w14:textId="77777777" w:rsidR="001615DE" w:rsidRDefault="001615DE" w:rsidP="001615DE">
      <w:pPr>
        <w:spacing w:before="80"/>
        <w:rPr>
          <w:rFonts w:ascii="Gill Sans MT" w:hAnsi="Gill Sans MT"/>
        </w:rPr>
      </w:pPr>
      <w:r>
        <w:rPr>
          <w:rFonts w:ascii="Gill Sans MT" w:hAnsi="Gill Sans MT"/>
        </w:rPr>
        <w:t>3.</w:t>
      </w:r>
    </w:p>
    <w:p w14:paraId="71506FD4" w14:textId="77777777" w:rsidR="001615DE" w:rsidRDefault="001615DE" w:rsidP="001615DE">
      <w:pPr>
        <w:spacing w:before="80"/>
        <w:rPr>
          <w:rFonts w:ascii="Gill Sans MT" w:hAnsi="Gill Sans MT"/>
        </w:rPr>
      </w:pPr>
      <w:r>
        <w:rPr>
          <w:rFonts w:ascii="Gill Sans MT" w:hAnsi="Gill Sans MT"/>
        </w:rPr>
        <w:t>4.</w:t>
      </w:r>
    </w:p>
    <w:p w14:paraId="35DF191E" w14:textId="77777777" w:rsidR="001615DE" w:rsidRDefault="001615DE" w:rsidP="001615DE">
      <w:pPr>
        <w:spacing w:before="80"/>
        <w:rPr>
          <w:rFonts w:ascii="Gill Sans MT" w:hAnsi="Gill Sans MT"/>
        </w:rPr>
      </w:pPr>
      <w:r>
        <w:rPr>
          <w:rFonts w:ascii="Gill Sans MT" w:hAnsi="Gill Sans MT"/>
        </w:rPr>
        <w:t>5.</w:t>
      </w:r>
    </w:p>
    <w:p w14:paraId="4AD36C8A" w14:textId="77777777" w:rsidR="001615DE" w:rsidRDefault="001615DE" w:rsidP="001615DE">
      <w:pPr>
        <w:spacing w:before="80"/>
        <w:rPr>
          <w:rFonts w:ascii="Gill Sans MT" w:hAnsi="Gill Sans MT"/>
        </w:rPr>
      </w:pPr>
      <w:r>
        <w:rPr>
          <w:rFonts w:ascii="Gill Sans MT" w:hAnsi="Gill Sans MT"/>
        </w:rPr>
        <w:t>6.</w:t>
      </w:r>
    </w:p>
    <w:p w14:paraId="31874D3C" w14:textId="77777777" w:rsidR="001615DE" w:rsidRDefault="001615DE" w:rsidP="001615DE">
      <w:pPr>
        <w:rPr>
          <w:rFonts w:ascii="Gill Sans MT" w:hAnsi="Gill Sans MT"/>
        </w:rPr>
      </w:pPr>
      <w:r>
        <w:rPr>
          <w:rFonts w:ascii="Gill Sans MT" w:hAnsi="Gill Sans MT"/>
        </w:rPr>
        <w:t>How does this position impact others?</w:t>
      </w:r>
    </w:p>
    <w:p w14:paraId="2EAAB237" w14:textId="77777777" w:rsidR="001615DE" w:rsidRDefault="001615DE" w:rsidP="001615DE">
      <w:pPr>
        <w:rPr>
          <w:rFonts w:ascii="Gill Sans MT" w:hAnsi="Gill Sans MT"/>
        </w:rPr>
      </w:pPr>
    </w:p>
    <w:p w14:paraId="6583C364" w14:textId="77777777" w:rsidR="001615DE" w:rsidRDefault="001615DE" w:rsidP="001615DE">
      <w:pPr>
        <w:rPr>
          <w:rFonts w:ascii="Gill Sans MT" w:hAnsi="Gill Sans MT"/>
        </w:rPr>
      </w:pPr>
    </w:p>
    <w:p w14:paraId="0AEBC440" w14:textId="77777777" w:rsidR="001615DE" w:rsidRDefault="001615DE" w:rsidP="001615DE">
      <w:pPr>
        <w:rPr>
          <w:rFonts w:ascii="Gill Sans MT" w:hAnsi="Gill Sans MT"/>
          <w:b/>
          <w:bCs/>
          <w:sz w:val="24"/>
        </w:rPr>
      </w:pPr>
      <w:r>
        <w:rPr>
          <w:rFonts w:ascii="Gill Sans MT" w:hAnsi="Gill Sans MT"/>
          <w:b/>
          <w:bCs/>
          <w:sz w:val="24"/>
        </w:rPr>
        <w:lastRenderedPageBreak/>
        <w:t>Complexity</w:t>
      </w:r>
    </w:p>
    <w:p w14:paraId="11D47477" w14:textId="77777777" w:rsidR="001615DE" w:rsidRDefault="001615DE" w:rsidP="001615DE">
      <w:pPr>
        <w:rPr>
          <w:rFonts w:ascii="Gill Sans MT" w:hAnsi="Gill Sans MT"/>
        </w:rPr>
      </w:pPr>
      <w:r>
        <w:rPr>
          <w:rFonts w:ascii="Gill Sans MT" w:hAnsi="Gill Sans MT"/>
        </w:rPr>
        <w:t>From among the principal duties listed, identify between two and four that are the most complex and describe them in detail. Include specific examples to illustrate the scope of the responsibility, the types of problems confronted, the decision-making, creativity, judgment and analysis performed.</w:t>
      </w:r>
    </w:p>
    <w:p w14:paraId="1E84A8F6" w14:textId="77777777" w:rsidR="001615DE" w:rsidRDefault="001615DE" w:rsidP="001615DE">
      <w:pPr>
        <w:spacing w:before="80" w:line="360" w:lineRule="auto"/>
        <w:rPr>
          <w:rFonts w:ascii="Gill Sans MT" w:hAnsi="Gill Sans MT"/>
        </w:rPr>
      </w:pPr>
      <w:r>
        <w:rPr>
          <w:rFonts w:ascii="Gill Sans MT" w:hAnsi="Gill Sans MT"/>
        </w:rPr>
        <w:t>1.</w:t>
      </w:r>
    </w:p>
    <w:p w14:paraId="6252B3E4" w14:textId="77777777" w:rsidR="001615DE" w:rsidRDefault="001615DE" w:rsidP="001615DE">
      <w:pPr>
        <w:spacing w:before="80" w:line="360" w:lineRule="auto"/>
        <w:rPr>
          <w:rFonts w:ascii="Gill Sans MT" w:hAnsi="Gill Sans MT"/>
        </w:rPr>
      </w:pPr>
      <w:r>
        <w:rPr>
          <w:rFonts w:ascii="Gill Sans MT" w:hAnsi="Gill Sans MT"/>
        </w:rPr>
        <w:t>2.</w:t>
      </w:r>
    </w:p>
    <w:p w14:paraId="19CC1975" w14:textId="77777777" w:rsidR="001615DE" w:rsidRDefault="001615DE" w:rsidP="001615DE">
      <w:pPr>
        <w:spacing w:before="80" w:line="360" w:lineRule="auto"/>
        <w:rPr>
          <w:rFonts w:ascii="Gill Sans MT" w:hAnsi="Gill Sans MT"/>
        </w:rPr>
      </w:pPr>
      <w:r>
        <w:rPr>
          <w:rFonts w:ascii="Gill Sans MT" w:hAnsi="Gill Sans MT"/>
        </w:rPr>
        <w:t>3.</w:t>
      </w:r>
    </w:p>
    <w:p w14:paraId="45F958FF" w14:textId="77777777" w:rsidR="001615DE" w:rsidRDefault="001615DE" w:rsidP="001615DE">
      <w:pPr>
        <w:spacing w:before="80" w:line="360" w:lineRule="auto"/>
        <w:rPr>
          <w:rFonts w:ascii="Gill Sans MT" w:hAnsi="Gill Sans MT"/>
        </w:rPr>
      </w:pPr>
      <w:r>
        <w:rPr>
          <w:rFonts w:ascii="Gill Sans MT" w:hAnsi="Gill Sans MT"/>
        </w:rPr>
        <w:t>4.</w:t>
      </w:r>
    </w:p>
    <w:p w14:paraId="4111B340" w14:textId="77777777" w:rsidR="001615DE" w:rsidRDefault="001615DE" w:rsidP="001615DE">
      <w:pPr>
        <w:rPr>
          <w:rFonts w:ascii="Gill Sans MT" w:hAnsi="Gill Sans MT"/>
          <w:b/>
          <w:bCs/>
          <w:sz w:val="24"/>
        </w:rPr>
      </w:pPr>
      <w:r>
        <w:rPr>
          <w:rFonts w:ascii="Gill Sans MT" w:hAnsi="Gill Sans MT"/>
          <w:b/>
          <w:bCs/>
          <w:sz w:val="24"/>
        </w:rPr>
        <w:t>Supervision given</w:t>
      </w:r>
    </w:p>
    <w:p w14:paraId="5F166E32" w14:textId="77777777" w:rsidR="001615DE" w:rsidRDefault="001615DE" w:rsidP="001615DE">
      <w:pPr>
        <w:rPr>
          <w:rFonts w:ascii="Gill Sans MT" w:hAnsi="Gill Sans MT"/>
        </w:rPr>
      </w:pPr>
      <w:r>
        <w:rPr>
          <w:rFonts w:ascii="Gill Sans MT" w:hAnsi="Gill Sans MT"/>
        </w:rPr>
        <w:t>Do you have responsibility for work direction of other employees?  YES  /  NO   (circle one)</w:t>
      </w:r>
    </w:p>
    <w:p w14:paraId="7A8E6D18" w14:textId="77777777" w:rsidR="001615DE" w:rsidRDefault="001615DE" w:rsidP="001615DE">
      <w:pPr>
        <w:rPr>
          <w:rFonts w:ascii="Gill Sans MT" w:hAnsi="Gill Sans MT"/>
        </w:rPr>
      </w:pPr>
      <w:r>
        <w:rPr>
          <w:rFonts w:ascii="Gill Sans MT" w:hAnsi="Gill Sans MT"/>
        </w:rPr>
        <w:t>If YES, Mark with an X next to any that apply:</w:t>
      </w:r>
    </w:p>
    <w:p w14:paraId="44FC385D" w14:textId="77777777" w:rsidR="001615DE" w:rsidRDefault="001615DE" w:rsidP="001615DE">
      <w:pPr>
        <w:rPr>
          <w:rFonts w:ascii="Gill Sans MT" w:hAnsi="Gill Sans MT"/>
        </w:rPr>
        <w:sectPr w:rsidR="001615DE" w:rsidSect="0059055C">
          <w:headerReference w:type="default" r:id="rId10"/>
          <w:footerReference w:type="default" r:id="rId11"/>
          <w:pgSz w:w="12240" w:h="15840"/>
          <w:pgMar w:top="360" w:right="1440" w:bottom="1440" w:left="1440" w:header="432" w:footer="720" w:gutter="0"/>
          <w:cols w:space="720"/>
          <w:docGrid w:linePitch="360"/>
        </w:sectPr>
      </w:pPr>
    </w:p>
    <w:p w14:paraId="1B0B315D" w14:textId="77777777" w:rsidR="001615DE" w:rsidRDefault="001615DE" w:rsidP="001615DE">
      <w:pPr>
        <w:spacing w:before="60"/>
        <w:rPr>
          <w:rFonts w:ascii="Gill Sans MT" w:hAnsi="Gill Sans MT"/>
        </w:rPr>
      </w:pPr>
      <w:r>
        <w:rPr>
          <w:rFonts w:ascii="Gill Sans MT" w:hAnsi="Gill Sans MT"/>
        </w:rPr>
        <w:t>___ Hiring / firing</w:t>
      </w:r>
    </w:p>
    <w:p w14:paraId="17716DA4" w14:textId="77777777" w:rsidR="001615DE" w:rsidRDefault="001615DE" w:rsidP="001615DE">
      <w:pPr>
        <w:spacing w:before="60"/>
        <w:rPr>
          <w:rFonts w:ascii="Gill Sans MT" w:hAnsi="Gill Sans MT"/>
        </w:rPr>
      </w:pPr>
      <w:r>
        <w:rPr>
          <w:rFonts w:ascii="Gill Sans MT" w:hAnsi="Gill Sans MT"/>
        </w:rPr>
        <w:t>___ Assigning / delegating work to others</w:t>
      </w:r>
    </w:p>
    <w:p w14:paraId="7587F089" w14:textId="77777777" w:rsidR="001615DE" w:rsidRDefault="001615DE" w:rsidP="001615DE">
      <w:pPr>
        <w:spacing w:before="60"/>
        <w:rPr>
          <w:rFonts w:ascii="Gill Sans MT" w:hAnsi="Gill Sans MT"/>
        </w:rPr>
      </w:pPr>
      <w:r>
        <w:rPr>
          <w:rFonts w:ascii="Gill Sans MT" w:hAnsi="Gill Sans MT"/>
        </w:rPr>
        <w:t>___ Reviewing others’ work</w:t>
      </w:r>
    </w:p>
    <w:p w14:paraId="7B23AE4E" w14:textId="77777777" w:rsidR="001615DE" w:rsidRDefault="001615DE" w:rsidP="00B41FFE">
      <w:pPr>
        <w:spacing w:before="60" w:after="0"/>
        <w:rPr>
          <w:rFonts w:ascii="Gill Sans MT" w:hAnsi="Gill Sans MT"/>
        </w:rPr>
      </w:pPr>
      <w:r>
        <w:rPr>
          <w:rFonts w:ascii="Gill Sans MT" w:hAnsi="Gill Sans MT"/>
        </w:rPr>
        <w:t>___ Training? New employees / Current employees</w:t>
      </w:r>
    </w:p>
    <w:p w14:paraId="22E2CDF7" w14:textId="77777777" w:rsidR="001615DE" w:rsidRDefault="001615DE" w:rsidP="001615DE">
      <w:pPr>
        <w:spacing w:before="60"/>
        <w:rPr>
          <w:rFonts w:ascii="Gill Sans MT" w:hAnsi="Gill Sans MT"/>
        </w:rPr>
      </w:pPr>
      <w:r>
        <w:rPr>
          <w:rFonts w:ascii="Gill Sans MT" w:hAnsi="Gill Sans MT"/>
        </w:rPr>
        <w:t>___ Coaching others</w:t>
      </w:r>
    </w:p>
    <w:p w14:paraId="7204384C" w14:textId="77777777" w:rsidR="001615DE" w:rsidRDefault="001615DE" w:rsidP="001615DE">
      <w:pPr>
        <w:spacing w:before="60"/>
        <w:rPr>
          <w:rFonts w:ascii="Gill Sans MT" w:hAnsi="Gill Sans MT"/>
        </w:rPr>
      </w:pPr>
      <w:r>
        <w:rPr>
          <w:rFonts w:ascii="Gill Sans MT" w:hAnsi="Gill Sans MT"/>
        </w:rPr>
        <w:t>___ Developing others</w:t>
      </w:r>
    </w:p>
    <w:p w14:paraId="26F0A4F6" w14:textId="77777777" w:rsidR="001615DE" w:rsidRDefault="001615DE" w:rsidP="001615DE">
      <w:pPr>
        <w:spacing w:before="60"/>
        <w:rPr>
          <w:rFonts w:ascii="Gill Sans MT" w:hAnsi="Gill Sans MT"/>
        </w:rPr>
      </w:pPr>
      <w:r>
        <w:rPr>
          <w:rFonts w:ascii="Gill Sans MT" w:hAnsi="Gill Sans MT"/>
        </w:rPr>
        <w:t>___ Reviewing Progress</w:t>
      </w:r>
    </w:p>
    <w:p w14:paraId="78F533D3" w14:textId="77777777" w:rsidR="001615DE" w:rsidRDefault="001615DE" w:rsidP="001615DE">
      <w:pPr>
        <w:spacing w:before="60"/>
        <w:rPr>
          <w:rFonts w:ascii="Gill Sans MT" w:hAnsi="Gill Sans MT"/>
        </w:rPr>
      </w:pPr>
      <w:r>
        <w:rPr>
          <w:rFonts w:ascii="Gill Sans MT" w:hAnsi="Gill Sans MT"/>
        </w:rPr>
        <w:t>___ Performance Reviews</w:t>
      </w:r>
    </w:p>
    <w:p w14:paraId="71D22A46" w14:textId="77777777" w:rsidR="001615DE" w:rsidRDefault="001615DE" w:rsidP="001615DE">
      <w:pPr>
        <w:rPr>
          <w:rFonts w:ascii="Gill Sans MT" w:hAnsi="Gill Sans MT"/>
        </w:rPr>
        <w:sectPr w:rsidR="001615DE" w:rsidSect="000B579C">
          <w:type w:val="continuous"/>
          <w:pgSz w:w="12240" w:h="15840"/>
          <w:pgMar w:top="360" w:right="1440" w:bottom="1440" w:left="1440" w:header="720" w:footer="720" w:gutter="0"/>
          <w:cols w:num="2" w:space="720"/>
          <w:docGrid w:linePitch="360"/>
        </w:sectPr>
      </w:pPr>
    </w:p>
    <w:p w14:paraId="26ACACC0" w14:textId="77777777" w:rsidR="001615DE" w:rsidRDefault="001615DE" w:rsidP="001615DE">
      <w:pPr>
        <w:spacing w:after="0"/>
        <w:rPr>
          <w:rFonts w:ascii="Gill Sans MT" w:hAnsi="Gill Sans MT"/>
        </w:rPr>
      </w:pPr>
    </w:p>
    <w:p w14:paraId="496C1C30" w14:textId="77777777" w:rsidR="001615DE" w:rsidRDefault="001615DE" w:rsidP="001615DE">
      <w:pPr>
        <w:rPr>
          <w:rFonts w:ascii="Gill Sans MT" w:hAnsi="Gill Sans MT"/>
          <w:b/>
          <w:bCs/>
          <w:sz w:val="24"/>
        </w:rPr>
      </w:pPr>
      <w:r>
        <w:rPr>
          <w:rFonts w:ascii="Gill Sans MT" w:hAnsi="Gill Sans MT"/>
          <w:b/>
          <w:bCs/>
          <w:sz w:val="24"/>
        </w:rPr>
        <w:t>Equipment Used</w:t>
      </w:r>
    </w:p>
    <w:p w14:paraId="5382407E" w14:textId="77777777" w:rsidR="001615DE" w:rsidRDefault="001615DE" w:rsidP="001615DE">
      <w:pPr>
        <w:rPr>
          <w:rFonts w:ascii="Gill Sans MT" w:hAnsi="Gill Sans MT"/>
        </w:rPr>
      </w:pPr>
      <w:r>
        <w:rPr>
          <w:rFonts w:ascii="Gill Sans MT" w:hAnsi="Gill Sans MT"/>
        </w:rPr>
        <w:t>List machines, tools, equipment and motor vehicles used in the performance of the duties, and the percent of time spent operating the equipment.</w:t>
      </w:r>
    </w:p>
    <w:p w14:paraId="46F1008F" w14:textId="77777777" w:rsidR="001615DE" w:rsidRDefault="001615DE" w:rsidP="001615DE">
      <w:pPr>
        <w:spacing w:line="360" w:lineRule="auto"/>
        <w:rPr>
          <w:rFonts w:ascii="Gill Sans MT" w:hAnsi="Gill Sans MT"/>
        </w:rPr>
      </w:pPr>
      <w:r>
        <w:rPr>
          <w:rFonts w:ascii="Gill Sans MT" w:hAnsi="Gill Sans MT"/>
        </w:rPr>
        <w:t>1.</w:t>
      </w:r>
    </w:p>
    <w:p w14:paraId="26AF3F2C" w14:textId="77777777" w:rsidR="001615DE" w:rsidRDefault="001615DE" w:rsidP="001615DE">
      <w:pPr>
        <w:spacing w:line="360" w:lineRule="auto"/>
        <w:rPr>
          <w:rFonts w:ascii="Gill Sans MT" w:hAnsi="Gill Sans MT"/>
        </w:rPr>
      </w:pPr>
      <w:r>
        <w:rPr>
          <w:rFonts w:ascii="Gill Sans MT" w:hAnsi="Gill Sans MT"/>
        </w:rPr>
        <w:t>2.</w:t>
      </w:r>
    </w:p>
    <w:p w14:paraId="2C1750EE" w14:textId="77777777" w:rsidR="001615DE" w:rsidRDefault="001615DE" w:rsidP="001615DE">
      <w:pPr>
        <w:spacing w:line="360" w:lineRule="auto"/>
        <w:rPr>
          <w:rFonts w:ascii="Gill Sans MT" w:hAnsi="Gill Sans MT"/>
        </w:rPr>
      </w:pPr>
      <w:r>
        <w:rPr>
          <w:rFonts w:ascii="Gill Sans MT" w:hAnsi="Gill Sans MT"/>
        </w:rPr>
        <w:t>3.</w:t>
      </w:r>
    </w:p>
    <w:p w14:paraId="15887B0D" w14:textId="77777777" w:rsidR="001615DE" w:rsidRDefault="001615DE" w:rsidP="001615DE">
      <w:pPr>
        <w:spacing w:line="360" w:lineRule="auto"/>
        <w:rPr>
          <w:rFonts w:ascii="Gill Sans MT" w:hAnsi="Gill Sans MT"/>
        </w:rPr>
      </w:pPr>
      <w:r>
        <w:rPr>
          <w:rFonts w:ascii="Gill Sans MT" w:hAnsi="Gill Sans MT"/>
        </w:rPr>
        <w:t>4.</w:t>
      </w:r>
    </w:p>
    <w:p w14:paraId="2FE56B3B" w14:textId="77777777" w:rsidR="001615DE" w:rsidRDefault="001615DE" w:rsidP="001615DE">
      <w:pPr>
        <w:rPr>
          <w:rFonts w:ascii="Gill Sans MT" w:hAnsi="Gill Sans MT"/>
          <w:b/>
          <w:bCs/>
          <w:sz w:val="24"/>
        </w:rPr>
      </w:pPr>
      <w:r>
        <w:rPr>
          <w:rFonts w:ascii="Gill Sans MT" w:hAnsi="Gill Sans MT"/>
          <w:b/>
          <w:bCs/>
          <w:sz w:val="24"/>
        </w:rPr>
        <w:t>Environment</w:t>
      </w:r>
    </w:p>
    <w:p w14:paraId="0F4F712E" w14:textId="77777777" w:rsidR="001615DE" w:rsidRDefault="001615DE" w:rsidP="001615DE">
      <w:pPr>
        <w:rPr>
          <w:rFonts w:ascii="Gill Sans MT" w:hAnsi="Gill Sans MT"/>
        </w:rPr>
      </w:pPr>
      <w:r>
        <w:rPr>
          <w:rFonts w:ascii="Gill Sans MT" w:hAnsi="Gill Sans MT"/>
        </w:rPr>
        <w:t>Please mark with an X each of the following that is applicable:</w:t>
      </w:r>
    </w:p>
    <w:p w14:paraId="75B5B4C5" w14:textId="77777777" w:rsidR="001615DE" w:rsidRDefault="001615DE" w:rsidP="001615DE">
      <w:pPr>
        <w:spacing w:before="80"/>
        <w:rPr>
          <w:rFonts w:ascii="Gill Sans MT" w:hAnsi="Gill Sans MT"/>
        </w:rPr>
        <w:sectPr w:rsidR="001615DE" w:rsidSect="000B579C">
          <w:type w:val="continuous"/>
          <w:pgSz w:w="12240" w:h="15840"/>
          <w:pgMar w:top="360" w:right="1440" w:bottom="1440" w:left="1440" w:header="720" w:footer="720" w:gutter="0"/>
          <w:cols w:space="720"/>
          <w:docGrid w:linePitch="360"/>
        </w:sectPr>
      </w:pPr>
    </w:p>
    <w:p w14:paraId="56E4D935" w14:textId="77777777" w:rsidR="001615DE" w:rsidRDefault="001615DE" w:rsidP="00834F5B">
      <w:pPr>
        <w:spacing w:before="80" w:after="60"/>
        <w:rPr>
          <w:rFonts w:ascii="Gill Sans MT" w:hAnsi="Gill Sans MT"/>
        </w:rPr>
      </w:pPr>
      <w:r>
        <w:rPr>
          <w:rFonts w:ascii="Gill Sans MT" w:hAnsi="Gill Sans MT"/>
        </w:rPr>
        <w:t>___ Works in an office environment</w:t>
      </w:r>
    </w:p>
    <w:p w14:paraId="246DB8F9" w14:textId="77777777" w:rsidR="001615DE" w:rsidRDefault="001615DE" w:rsidP="00834F5B">
      <w:pPr>
        <w:spacing w:before="80" w:after="60"/>
        <w:rPr>
          <w:rFonts w:ascii="Gill Sans MT" w:hAnsi="Gill Sans MT"/>
        </w:rPr>
      </w:pPr>
      <w:r>
        <w:rPr>
          <w:rFonts w:ascii="Gill Sans MT" w:hAnsi="Gill Sans MT"/>
        </w:rPr>
        <w:t>___ Works in a noisy environment</w:t>
      </w:r>
    </w:p>
    <w:p w14:paraId="205DDF75" w14:textId="77777777" w:rsidR="001615DE" w:rsidRDefault="001615DE" w:rsidP="00834F5B">
      <w:pPr>
        <w:spacing w:before="80" w:after="60"/>
        <w:rPr>
          <w:rFonts w:ascii="Gill Sans MT" w:hAnsi="Gill Sans MT"/>
        </w:rPr>
      </w:pPr>
      <w:r>
        <w:rPr>
          <w:rFonts w:ascii="Gill Sans MT" w:hAnsi="Gill Sans MT"/>
        </w:rPr>
        <w:t>___ Exposed to machinery with moving parts</w:t>
      </w:r>
    </w:p>
    <w:p w14:paraId="4C524B6B" w14:textId="77777777" w:rsidR="001615DE" w:rsidRDefault="001615DE" w:rsidP="00834F5B">
      <w:pPr>
        <w:spacing w:before="80" w:after="60"/>
        <w:rPr>
          <w:rFonts w:ascii="Gill Sans MT" w:hAnsi="Gill Sans MT"/>
        </w:rPr>
      </w:pPr>
      <w:r>
        <w:rPr>
          <w:rFonts w:ascii="Gill Sans MT" w:hAnsi="Gill Sans MT"/>
        </w:rPr>
        <w:t>___ Works outdoors</w:t>
      </w:r>
    </w:p>
    <w:p w14:paraId="0C241F64" w14:textId="77777777" w:rsidR="001615DE" w:rsidRDefault="001615DE" w:rsidP="00834F5B">
      <w:pPr>
        <w:spacing w:before="80" w:after="60"/>
        <w:rPr>
          <w:rFonts w:ascii="Gill Sans MT" w:hAnsi="Gill Sans MT"/>
        </w:rPr>
      </w:pPr>
      <w:r>
        <w:rPr>
          <w:rFonts w:ascii="Gill Sans MT" w:hAnsi="Gill Sans MT"/>
        </w:rPr>
        <w:lastRenderedPageBreak/>
        <w:t>___ Works in humid environment</w:t>
      </w:r>
    </w:p>
    <w:p w14:paraId="60D4F8CC" w14:textId="77777777" w:rsidR="001615DE" w:rsidRDefault="001615DE" w:rsidP="00834F5B">
      <w:pPr>
        <w:spacing w:before="80" w:after="60"/>
        <w:rPr>
          <w:rFonts w:ascii="Gill Sans MT" w:hAnsi="Gill Sans MT"/>
        </w:rPr>
      </w:pPr>
      <w:r>
        <w:rPr>
          <w:rFonts w:ascii="Gill Sans MT" w:hAnsi="Gill Sans MT"/>
        </w:rPr>
        <w:t>___ Requires use of protective clothing / equipment</w:t>
      </w:r>
    </w:p>
    <w:p w14:paraId="65599029" w14:textId="77777777" w:rsidR="001615DE" w:rsidRDefault="001615DE" w:rsidP="00834F5B">
      <w:pPr>
        <w:spacing w:before="80" w:after="60"/>
        <w:rPr>
          <w:rFonts w:ascii="Gill Sans MT" w:hAnsi="Gill Sans MT"/>
        </w:rPr>
      </w:pPr>
      <w:r>
        <w:rPr>
          <w:rFonts w:ascii="Gill Sans MT" w:hAnsi="Gill Sans MT"/>
        </w:rPr>
        <w:t>___ Travels at high speeds.</w:t>
      </w:r>
    </w:p>
    <w:p w14:paraId="37FC5DDF" w14:textId="77777777" w:rsidR="001615DE" w:rsidRDefault="001615DE" w:rsidP="00834F5B">
      <w:pPr>
        <w:spacing w:before="80" w:after="60"/>
        <w:rPr>
          <w:rFonts w:ascii="Gill Sans MT" w:hAnsi="Gill Sans MT"/>
        </w:rPr>
      </w:pPr>
      <w:r>
        <w:rPr>
          <w:rFonts w:ascii="Gill Sans MT" w:hAnsi="Gill Sans MT"/>
        </w:rPr>
        <w:t>___ Works in high places</w:t>
      </w:r>
    </w:p>
    <w:p w14:paraId="67A9F9D8" w14:textId="25F1B4DF" w:rsidR="001615DE" w:rsidRDefault="001615DE" w:rsidP="00834F5B">
      <w:pPr>
        <w:spacing w:before="80" w:after="60"/>
        <w:rPr>
          <w:rFonts w:ascii="Gill Sans MT" w:hAnsi="Gill Sans MT"/>
        </w:rPr>
      </w:pPr>
      <w:r>
        <w:rPr>
          <w:rFonts w:ascii="Gill Sans MT" w:hAnsi="Gill Sans MT"/>
        </w:rPr>
        <w:t>___ On call 24 hours a day</w:t>
      </w:r>
    </w:p>
    <w:p w14:paraId="530D86FB" w14:textId="77777777" w:rsidR="00B41FFE" w:rsidRDefault="00B41FFE" w:rsidP="00834F5B">
      <w:pPr>
        <w:spacing w:before="80" w:after="60"/>
        <w:rPr>
          <w:rFonts w:ascii="Gill Sans MT" w:hAnsi="Gill Sans MT"/>
        </w:rPr>
        <w:sectPr w:rsidR="00B41FFE" w:rsidSect="000B579C">
          <w:type w:val="continuous"/>
          <w:pgSz w:w="12240" w:h="15840"/>
          <w:pgMar w:top="360" w:right="1080" w:bottom="1440" w:left="1440" w:header="720" w:footer="720" w:gutter="0"/>
          <w:cols w:num="2" w:space="360"/>
          <w:docGrid w:linePitch="360"/>
        </w:sectPr>
      </w:pPr>
      <w:r>
        <w:rPr>
          <w:rFonts w:ascii="Gill Sans MT" w:hAnsi="Gill Sans MT"/>
        </w:rPr>
        <w:t xml:space="preserve">___ Other (describe) </w:t>
      </w:r>
    </w:p>
    <w:p w14:paraId="1410C61F" w14:textId="77777777" w:rsidR="00B41FFE" w:rsidRDefault="00B41FFE" w:rsidP="00B41FFE">
      <w:pPr>
        <w:rPr>
          <w:rFonts w:ascii="Gill Sans MT" w:hAnsi="Gill Sans MT"/>
        </w:rPr>
      </w:pPr>
    </w:p>
    <w:p w14:paraId="0A46121F" w14:textId="3FB168DD" w:rsidR="00B41FFE" w:rsidRPr="00B41FFE" w:rsidRDefault="00B41FFE" w:rsidP="00B41FFE">
      <w:r>
        <w:rPr>
          <w:rFonts w:ascii="Gill Sans MT" w:hAnsi="Gill Sans MT"/>
        </w:rPr>
        <w:t xml:space="preserve">Date questionnaire completed: </w:t>
      </w:r>
      <w:r>
        <w:t xml:space="preserve"> __________________________________________</w:t>
      </w:r>
    </w:p>
    <w:p w14:paraId="29ABC514" w14:textId="2E124225" w:rsidR="00B41FFE" w:rsidRPr="00797AD1" w:rsidRDefault="00B41FFE" w:rsidP="00B41FFE">
      <w:pPr>
        <w:rPr>
          <w:rFonts w:ascii="Gill Sans MT" w:hAnsi="Gill Sans MT"/>
        </w:rPr>
      </w:pPr>
      <w:r w:rsidRPr="00797AD1">
        <w:rPr>
          <w:rFonts w:ascii="Gill Sans MT" w:hAnsi="Gill Sans MT"/>
        </w:rPr>
        <w:t>Review by Manager (manager signature required)  :  ______________________________________</w:t>
      </w:r>
    </w:p>
    <w:p w14:paraId="62B41D40" w14:textId="77777777" w:rsidR="00B41FFE" w:rsidRDefault="00B41FFE" w:rsidP="001615DE">
      <w:pPr>
        <w:spacing w:before="80"/>
        <w:rPr>
          <w:rFonts w:ascii="Gill Sans MT" w:hAnsi="Gill Sans MT"/>
        </w:rPr>
      </w:pPr>
    </w:p>
    <w:p w14:paraId="65915657" w14:textId="77777777" w:rsidR="00B41FFE" w:rsidRDefault="00B41FFE" w:rsidP="001615DE">
      <w:pPr>
        <w:spacing w:before="80"/>
        <w:rPr>
          <w:rFonts w:ascii="Gill Sans MT" w:hAnsi="Gill Sans MT"/>
        </w:rPr>
      </w:pPr>
    </w:p>
    <w:p w14:paraId="04ABD7BB" w14:textId="73AA2118" w:rsidR="00B41FFE" w:rsidRDefault="00B41FFE" w:rsidP="001615DE">
      <w:pPr>
        <w:spacing w:before="80"/>
        <w:rPr>
          <w:rFonts w:ascii="Gill Sans MT" w:hAnsi="Gill Sans MT"/>
        </w:rPr>
        <w:sectPr w:rsidR="00B41FFE" w:rsidSect="00FC7B4E">
          <w:type w:val="continuous"/>
          <w:pgSz w:w="12240" w:h="15840"/>
          <w:pgMar w:top="360" w:right="1080" w:bottom="1440" w:left="1440" w:header="720" w:footer="432" w:gutter="0"/>
          <w:cols w:space="360"/>
          <w:docGrid w:linePitch="360"/>
        </w:sectPr>
      </w:pPr>
    </w:p>
    <w:p w14:paraId="47B3FEE3" w14:textId="77777777" w:rsidR="001615DE" w:rsidRDefault="001615DE" w:rsidP="00AB78A8">
      <w:pPr>
        <w:shd w:val="clear" w:color="auto" w:fill="FFFFFF"/>
        <w:spacing w:after="120" w:line="240" w:lineRule="auto"/>
        <w:rPr>
          <w:rFonts w:ascii="Times New Roman" w:eastAsia="Times New Roman" w:hAnsi="Times New Roman" w:cs="Times New Roman"/>
          <w:color w:val="111111"/>
          <w:sz w:val="24"/>
          <w:szCs w:val="24"/>
        </w:rPr>
      </w:pPr>
    </w:p>
    <w:p w14:paraId="7E81B71E" w14:textId="0994BDC7" w:rsidR="00C5315F" w:rsidRPr="003D46E0" w:rsidRDefault="00C5315F" w:rsidP="00315784">
      <w:pPr>
        <w:rPr>
          <w:rFonts w:ascii="Times New Roman" w:eastAsia="Times New Roman" w:hAnsi="Times New Roman" w:cs="Times New Roman"/>
          <w:b/>
          <w:bCs/>
          <w:color w:val="0000FF"/>
          <w:sz w:val="28"/>
          <w:szCs w:val="28"/>
        </w:rPr>
      </w:pPr>
      <w:bookmarkStart w:id="14" w:name="ToolResumeAssessment"/>
      <w:r w:rsidRPr="003D46E0">
        <w:rPr>
          <w:rFonts w:ascii="Times New Roman" w:eastAsia="Times New Roman" w:hAnsi="Times New Roman" w:cs="Times New Roman"/>
          <w:b/>
          <w:bCs/>
          <w:color w:val="0000FF"/>
          <w:sz w:val="28"/>
          <w:szCs w:val="28"/>
        </w:rPr>
        <w:t>Resume Assessment Tool</w:t>
      </w:r>
      <w:bookmarkEnd w:id="14"/>
    </w:p>
    <w:p w14:paraId="515AE2CC" w14:textId="21B14F2D" w:rsidR="00C5315F" w:rsidRPr="00C5315F" w:rsidRDefault="00C5315F" w:rsidP="00C5315F">
      <w:pPr>
        <w:spacing w:after="0" w:line="360" w:lineRule="auto"/>
        <w:rPr>
          <w:u w:val="single"/>
        </w:rPr>
      </w:pPr>
      <w:r w:rsidRPr="00C5315F">
        <w:t xml:space="preserve">Applicant Name:  </w:t>
      </w: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rPr>
          <w:u w:val="single"/>
        </w:rPr>
        <w:tab/>
      </w:r>
    </w:p>
    <w:p w14:paraId="26BB9157" w14:textId="2A3724C0" w:rsidR="00C5315F" w:rsidRPr="00C5315F" w:rsidRDefault="00C5315F" w:rsidP="00C5315F">
      <w:pPr>
        <w:spacing w:after="0" w:line="360" w:lineRule="auto"/>
        <w:rPr>
          <w:u w:val="single"/>
        </w:rPr>
      </w:pPr>
      <w:r w:rsidRPr="00C5315F">
        <w:t xml:space="preserve">Position Applied For:  </w:t>
      </w:r>
      <w:r w:rsidRPr="00C5315F">
        <w:rPr>
          <w:u w:val="single"/>
        </w:rPr>
        <w:tab/>
        <w:t>Parish Accountant</w:t>
      </w: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rPr>
          <w:u w:val="single"/>
        </w:rPr>
        <w:tab/>
      </w:r>
    </w:p>
    <w:p w14:paraId="04C3794C" w14:textId="5B76D3A6" w:rsidR="00C5315F" w:rsidRPr="00C5315F" w:rsidRDefault="00C5315F" w:rsidP="00C5315F">
      <w:pPr>
        <w:spacing w:after="0" w:line="360" w:lineRule="auto"/>
        <w:rPr>
          <w:u w:val="single"/>
        </w:rPr>
      </w:pPr>
      <w:r w:rsidRPr="00C5315F">
        <w:t xml:space="preserve">Date When Resume Received:  </w:t>
      </w: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rPr>
          <w:u w:val="single"/>
        </w:rPr>
        <w:tab/>
      </w:r>
    </w:p>
    <w:p w14:paraId="221F2BCE" w14:textId="77777777" w:rsidR="00C5315F" w:rsidRPr="00C5315F" w:rsidRDefault="00C5315F" w:rsidP="00C5315F">
      <w:pPr>
        <w:spacing w:after="0"/>
      </w:pPr>
      <w:r w:rsidRPr="00C5315F">
        <w:t>---------------------------------------------------------------------------------------------------------------------------------------</w:t>
      </w:r>
    </w:p>
    <w:p w14:paraId="20E041A6" w14:textId="77777777" w:rsidR="00C5315F" w:rsidRPr="00C5315F" w:rsidRDefault="00C5315F" w:rsidP="00C5315F">
      <w:pPr>
        <w:rPr>
          <w:b/>
          <w:bCs/>
        </w:rPr>
      </w:pPr>
      <w:r w:rsidRPr="00C5315F">
        <w:rPr>
          <w:b/>
          <w:bCs/>
        </w:rPr>
        <w:t>Primary Responsibilities:</w:t>
      </w:r>
    </w:p>
    <w:p w14:paraId="56433F8A" w14:textId="77777777" w:rsidR="00C5315F" w:rsidRPr="00C5315F" w:rsidRDefault="00C5315F" w:rsidP="00C5315F">
      <w:pPr>
        <w:pStyle w:val="Default"/>
        <w:numPr>
          <w:ilvl w:val="0"/>
          <w:numId w:val="9"/>
        </w:numPr>
        <w:spacing w:after="59"/>
        <w:ind w:left="0"/>
        <w:rPr>
          <w:rFonts w:ascii="Times New Roman" w:hAnsi="Times New Roman" w:cs="Times New Roman"/>
          <w:sz w:val="22"/>
          <w:szCs w:val="22"/>
        </w:rPr>
      </w:pPr>
      <w:r w:rsidRPr="00C5315F">
        <w:rPr>
          <w:rFonts w:ascii="Times New Roman" w:hAnsi="Times New Roman" w:cs="Times New Roman"/>
          <w:sz w:val="22"/>
          <w:szCs w:val="22"/>
        </w:rPr>
        <w:t xml:space="preserve">Provide exemplary customer service by phone or in person to entity bookkeepers, pastors, school principals, employees, donors, vendors, contributors and administration who contact the Archdiocese of Miami Pastoral Center Accounting Office. </w:t>
      </w:r>
    </w:p>
    <w:p w14:paraId="6CE980D9" w14:textId="77777777" w:rsidR="00C5315F" w:rsidRPr="00C5315F" w:rsidRDefault="00C5315F" w:rsidP="00C5315F">
      <w:pPr>
        <w:pStyle w:val="Default"/>
        <w:numPr>
          <w:ilvl w:val="0"/>
          <w:numId w:val="9"/>
        </w:numPr>
        <w:spacing w:after="59"/>
        <w:ind w:left="0"/>
        <w:rPr>
          <w:rFonts w:ascii="Times New Roman" w:hAnsi="Times New Roman" w:cs="Times New Roman"/>
          <w:sz w:val="22"/>
          <w:szCs w:val="22"/>
        </w:rPr>
      </w:pPr>
      <w:r w:rsidRPr="00C5315F">
        <w:rPr>
          <w:rFonts w:ascii="Times New Roman" w:hAnsi="Times New Roman" w:cs="Times New Roman"/>
          <w:sz w:val="22"/>
          <w:szCs w:val="22"/>
        </w:rPr>
        <w:t xml:space="preserve">Resolve accounting issues related to journal entries, bank reconciliations, income statements, and balance sheets. </w:t>
      </w:r>
    </w:p>
    <w:p w14:paraId="5500FE5D" w14:textId="77777777" w:rsidR="00C5315F" w:rsidRPr="00C5315F" w:rsidRDefault="00C5315F" w:rsidP="00C5315F">
      <w:pPr>
        <w:pStyle w:val="Default"/>
        <w:numPr>
          <w:ilvl w:val="0"/>
          <w:numId w:val="9"/>
        </w:numPr>
        <w:spacing w:after="59"/>
        <w:ind w:left="0"/>
        <w:rPr>
          <w:rFonts w:ascii="Times New Roman" w:hAnsi="Times New Roman" w:cs="Times New Roman"/>
          <w:sz w:val="22"/>
          <w:szCs w:val="22"/>
        </w:rPr>
      </w:pPr>
      <w:r w:rsidRPr="00C5315F">
        <w:rPr>
          <w:rFonts w:ascii="Times New Roman" w:hAnsi="Times New Roman" w:cs="Times New Roman"/>
          <w:sz w:val="22"/>
          <w:szCs w:val="22"/>
        </w:rPr>
        <w:t xml:space="preserve">Assist entities with processing of payroll and payments. </w:t>
      </w:r>
    </w:p>
    <w:p w14:paraId="222B279A" w14:textId="77777777" w:rsidR="00C5315F" w:rsidRPr="00C5315F" w:rsidRDefault="00C5315F" w:rsidP="00C5315F">
      <w:pPr>
        <w:pStyle w:val="Default"/>
        <w:numPr>
          <w:ilvl w:val="0"/>
          <w:numId w:val="9"/>
        </w:numPr>
        <w:spacing w:after="59"/>
        <w:ind w:left="0"/>
        <w:rPr>
          <w:rFonts w:ascii="Times New Roman" w:hAnsi="Times New Roman" w:cs="Times New Roman"/>
          <w:sz w:val="22"/>
          <w:szCs w:val="22"/>
        </w:rPr>
      </w:pPr>
      <w:r w:rsidRPr="00C5315F">
        <w:rPr>
          <w:rFonts w:ascii="Times New Roman" w:hAnsi="Times New Roman" w:cs="Times New Roman"/>
          <w:sz w:val="22"/>
          <w:szCs w:val="22"/>
        </w:rPr>
        <w:t xml:space="preserve">Organize and perform accounting trainings. </w:t>
      </w:r>
    </w:p>
    <w:p w14:paraId="6C9B1569" w14:textId="77777777" w:rsidR="00C5315F" w:rsidRPr="00C5315F" w:rsidRDefault="00C5315F" w:rsidP="00C5315F">
      <w:pPr>
        <w:pStyle w:val="Default"/>
        <w:numPr>
          <w:ilvl w:val="0"/>
          <w:numId w:val="9"/>
        </w:numPr>
        <w:spacing w:after="59"/>
        <w:ind w:left="0"/>
        <w:rPr>
          <w:rFonts w:ascii="Times New Roman" w:hAnsi="Times New Roman" w:cs="Times New Roman"/>
          <w:sz w:val="22"/>
          <w:szCs w:val="22"/>
        </w:rPr>
      </w:pPr>
      <w:r w:rsidRPr="00C5315F">
        <w:rPr>
          <w:rFonts w:ascii="Times New Roman" w:hAnsi="Times New Roman" w:cs="Times New Roman"/>
          <w:sz w:val="22"/>
          <w:szCs w:val="22"/>
        </w:rPr>
        <w:t xml:space="preserve">Process Journal Entries in Logos when requested by entities. </w:t>
      </w:r>
    </w:p>
    <w:p w14:paraId="14914E84" w14:textId="77777777" w:rsidR="00C5315F" w:rsidRPr="00C5315F" w:rsidRDefault="00C5315F" w:rsidP="00C5315F">
      <w:pPr>
        <w:pStyle w:val="Default"/>
        <w:numPr>
          <w:ilvl w:val="0"/>
          <w:numId w:val="9"/>
        </w:numPr>
        <w:spacing w:after="59"/>
        <w:ind w:left="0"/>
        <w:rPr>
          <w:rFonts w:ascii="Times New Roman" w:hAnsi="Times New Roman" w:cs="Times New Roman"/>
          <w:sz w:val="22"/>
          <w:szCs w:val="22"/>
        </w:rPr>
      </w:pPr>
      <w:r w:rsidRPr="00C5315F">
        <w:rPr>
          <w:rFonts w:ascii="Times New Roman" w:hAnsi="Times New Roman" w:cs="Times New Roman"/>
          <w:sz w:val="22"/>
          <w:szCs w:val="22"/>
        </w:rPr>
        <w:t xml:space="preserve">Assist in the process of quarterly review and consolidation of entities. </w:t>
      </w:r>
    </w:p>
    <w:p w14:paraId="257DCAB0" w14:textId="77777777" w:rsidR="00C5315F" w:rsidRPr="00C5315F" w:rsidRDefault="00C5315F" w:rsidP="00C5315F">
      <w:pPr>
        <w:pStyle w:val="Default"/>
        <w:numPr>
          <w:ilvl w:val="0"/>
          <w:numId w:val="9"/>
        </w:numPr>
        <w:spacing w:after="59"/>
        <w:ind w:left="0"/>
        <w:rPr>
          <w:rFonts w:ascii="Times New Roman" w:hAnsi="Times New Roman" w:cs="Times New Roman"/>
          <w:sz w:val="22"/>
          <w:szCs w:val="22"/>
        </w:rPr>
      </w:pPr>
      <w:r w:rsidRPr="00C5315F">
        <w:rPr>
          <w:rFonts w:ascii="Times New Roman" w:hAnsi="Times New Roman" w:cs="Times New Roman"/>
          <w:sz w:val="22"/>
          <w:szCs w:val="22"/>
        </w:rPr>
        <w:t xml:space="preserve">Serve as a liaison between parishes/schools and the Finance Office </w:t>
      </w:r>
    </w:p>
    <w:p w14:paraId="65D58645" w14:textId="77777777" w:rsidR="00C5315F" w:rsidRPr="00C5315F" w:rsidRDefault="00C5315F" w:rsidP="00C5315F">
      <w:pPr>
        <w:pStyle w:val="Default"/>
        <w:numPr>
          <w:ilvl w:val="0"/>
          <w:numId w:val="9"/>
        </w:numPr>
        <w:ind w:left="0"/>
        <w:rPr>
          <w:rFonts w:ascii="Times New Roman" w:hAnsi="Times New Roman" w:cs="Times New Roman"/>
          <w:sz w:val="22"/>
          <w:szCs w:val="22"/>
        </w:rPr>
      </w:pPr>
      <w:r w:rsidRPr="00C5315F">
        <w:rPr>
          <w:rFonts w:ascii="Times New Roman" w:hAnsi="Times New Roman" w:cs="Times New Roman"/>
          <w:sz w:val="22"/>
          <w:szCs w:val="22"/>
        </w:rPr>
        <w:t xml:space="preserve">Provide Logos support to all entities of the Archdiocese of Miami. </w:t>
      </w:r>
    </w:p>
    <w:p w14:paraId="0D3A4464" w14:textId="77777777" w:rsidR="00C5315F" w:rsidRDefault="00C5315F" w:rsidP="00C5315F">
      <w:pPr>
        <w:spacing w:after="0"/>
        <w:rPr>
          <w:b/>
          <w:bCs/>
        </w:rPr>
      </w:pPr>
    </w:p>
    <w:p w14:paraId="7A16107F" w14:textId="592F78CD" w:rsidR="00C5315F" w:rsidRPr="00C5315F" w:rsidRDefault="00C5315F" w:rsidP="00C5315F">
      <w:pPr>
        <w:rPr>
          <w:b/>
          <w:bCs/>
        </w:rPr>
      </w:pPr>
      <w:r w:rsidRPr="00C5315F">
        <w:rPr>
          <w:b/>
          <w:bCs/>
        </w:rPr>
        <w:t>Qualifications:</w:t>
      </w:r>
    </w:p>
    <w:tbl>
      <w:tblPr>
        <w:tblStyle w:val="TableGrid"/>
        <w:tblW w:w="0" w:type="auto"/>
        <w:tblLook w:val="04A0" w:firstRow="1" w:lastRow="0" w:firstColumn="1" w:lastColumn="0" w:noHBand="0" w:noVBand="1"/>
      </w:tblPr>
      <w:tblGrid>
        <w:gridCol w:w="4303"/>
        <w:gridCol w:w="565"/>
        <w:gridCol w:w="502"/>
        <w:gridCol w:w="628"/>
        <w:gridCol w:w="3352"/>
      </w:tblGrid>
      <w:tr w:rsidR="00C5315F" w:rsidRPr="00C5315F" w14:paraId="26B2934F" w14:textId="77777777" w:rsidTr="00C5315F">
        <w:tc>
          <w:tcPr>
            <w:tcW w:w="4303" w:type="dxa"/>
          </w:tcPr>
          <w:p w14:paraId="4B741A56" w14:textId="77777777" w:rsidR="00C5315F" w:rsidRPr="00C5315F" w:rsidRDefault="00C5315F" w:rsidP="00C5315F">
            <w:pPr>
              <w:jc w:val="center"/>
              <w:rPr>
                <w:b/>
                <w:bCs/>
              </w:rPr>
            </w:pPr>
            <w:r w:rsidRPr="00C5315F">
              <w:rPr>
                <w:b/>
                <w:bCs/>
              </w:rPr>
              <w:t>Description</w:t>
            </w:r>
          </w:p>
        </w:tc>
        <w:tc>
          <w:tcPr>
            <w:tcW w:w="565" w:type="dxa"/>
          </w:tcPr>
          <w:p w14:paraId="40232DF5" w14:textId="77777777" w:rsidR="00C5315F" w:rsidRPr="00C5315F" w:rsidRDefault="00C5315F" w:rsidP="00C5315F">
            <w:pPr>
              <w:jc w:val="center"/>
              <w:rPr>
                <w:b/>
                <w:bCs/>
              </w:rPr>
            </w:pPr>
            <w:r w:rsidRPr="00C5315F">
              <w:rPr>
                <w:b/>
                <w:bCs/>
              </w:rPr>
              <w:t>Y</w:t>
            </w:r>
          </w:p>
        </w:tc>
        <w:tc>
          <w:tcPr>
            <w:tcW w:w="502" w:type="dxa"/>
          </w:tcPr>
          <w:p w14:paraId="20A6EC3E" w14:textId="77777777" w:rsidR="00C5315F" w:rsidRPr="00C5315F" w:rsidRDefault="00C5315F" w:rsidP="00C5315F">
            <w:pPr>
              <w:jc w:val="center"/>
              <w:rPr>
                <w:b/>
                <w:bCs/>
              </w:rPr>
            </w:pPr>
            <w:r w:rsidRPr="00C5315F">
              <w:rPr>
                <w:b/>
                <w:bCs/>
              </w:rPr>
              <w:t>N</w:t>
            </w:r>
          </w:p>
        </w:tc>
        <w:tc>
          <w:tcPr>
            <w:tcW w:w="628" w:type="dxa"/>
          </w:tcPr>
          <w:p w14:paraId="3EC1D101" w14:textId="77777777" w:rsidR="00C5315F" w:rsidRPr="00C5315F" w:rsidRDefault="00C5315F" w:rsidP="00C5315F">
            <w:pPr>
              <w:jc w:val="center"/>
              <w:rPr>
                <w:b/>
                <w:bCs/>
              </w:rPr>
            </w:pPr>
            <w:r w:rsidRPr="00C5315F">
              <w:rPr>
                <w:b/>
                <w:bCs/>
              </w:rPr>
              <w:t>N/A</w:t>
            </w:r>
          </w:p>
        </w:tc>
        <w:tc>
          <w:tcPr>
            <w:tcW w:w="3352" w:type="dxa"/>
          </w:tcPr>
          <w:p w14:paraId="2C7BDBF8" w14:textId="77777777" w:rsidR="00C5315F" w:rsidRPr="00C5315F" w:rsidRDefault="00C5315F" w:rsidP="00C5315F">
            <w:pPr>
              <w:jc w:val="center"/>
              <w:rPr>
                <w:b/>
                <w:bCs/>
              </w:rPr>
            </w:pPr>
            <w:r w:rsidRPr="00C5315F">
              <w:rPr>
                <w:b/>
                <w:bCs/>
              </w:rPr>
              <w:t>Comments</w:t>
            </w:r>
          </w:p>
        </w:tc>
      </w:tr>
      <w:tr w:rsidR="00C5315F" w:rsidRPr="00C5315F" w14:paraId="3DF2FE84" w14:textId="77777777" w:rsidTr="00C5315F">
        <w:tc>
          <w:tcPr>
            <w:tcW w:w="4303" w:type="dxa"/>
          </w:tcPr>
          <w:p w14:paraId="2BCA0BDA" w14:textId="77777777" w:rsidR="00C5315F" w:rsidRPr="00C5315F" w:rsidRDefault="00C5315F" w:rsidP="00C5315F">
            <w:pPr>
              <w:rPr>
                <w:bCs/>
              </w:rPr>
            </w:pPr>
            <w:r w:rsidRPr="00C5315F">
              <w:rPr>
                <w:bCs/>
              </w:rPr>
              <w:t>Cover Letter included</w:t>
            </w:r>
          </w:p>
        </w:tc>
        <w:tc>
          <w:tcPr>
            <w:tcW w:w="565" w:type="dxa"/>
          </w:tcPr>
          <w:p w14:paraId="01356EFC" w14:textId="77777777" w:rsidR="00C5315F" w:rsidRPr="00C5315F" w:rsidRDefault="00C5315F" w:rsidP="00C5315F">
            <w:pPr>
              <w:jc w:val="center"/>
              <w:rPr>
                <w:b/>
                <w:bCs/>
              </w:rPr>
            </w:pPr>
          </w:p>
        </w:tc>
        <w:tc>
          <w:tcPr>
            <w:tcW w:w="502" w:type="dxa"/>
          </w:tcPr>
          <w:p w14:paraId="79EF6347" w14:textId="77777777" w:rsidR="00C5315F" w:rsidRPr="00C5315F" w:rsidRDefault="00C5315F" w:rsidP="00C5315F">
            <w:pPr>
              <w:jc w:val="center"/>
              <w:rPr>
                <w:b/>
                <w:bCs/>
              </w:rPr>
            </w:pPr>
          </w:p>
        </w:tc>
        <w:tc>
          <w:tcPr>
            <w:tcW w:w="628" w:type="dxa"/>
          </w:tcPr>
          <w:p w14:paraId="6FC0A1AA" w14:textId="77777777" w:rsidR="00C5315F" w:rsidRPr="00C5315F" w:rsidRDefault="00C5315F" w:rsidP="00C5315F">
            <w:pPr>
              <w:jc w:val="center"/>
              <w:rPr>
                <w:b/>
                <w:bCs/>
              </w:rPr>
            </w:pPr>
          </w:p>
        </w:tc>
        <w:tc>
          <w:tcPr>
            <w:tcW w:w="3352" w:type="dxa"/>
          </w:tcPr>
          <w:p w14:paraId="4C06DA56" w14:textId="77777777" w:rsidR="00C5315F" w:rsidRPr="00C5315F" w:rsidRDefault="00C5315F" w:rsidP="00C5315F">
            <w:pPr>
              <w:jc w:val="center"/>
              <w:rPr>
                <w:b/>
                <w:bCs/>
              </w:rPr>
            </w:pPr>
          </w:p>
        </w:tc>
      </w:tr>
      <w:tr w:rsidR="00C5315F" w:rsidRPr="00C5315F" w14:paraId="1769111E" w14:textId="77777777" w:rsidTr="00C5315F">
        <w:tc>
          <w:tcPr>
            <w:tcW w:w="4303" w:type="dxa"/>
          </w:tcPr>
          <w:p w14:paraId="2E1AEFA9" w14:textId="77777777" w:rsidR="00C5315F" w:rsidRPr="00C5315F" w:rsidRDefault="00C5315F" w:rsidP="00C5315F">
            <w:pPr>
              <w:rPr>
                <w:bCs/>
              </w:rPr>
            </w:pPr>
            <w:r w:rsidRPr="00C5315F">
              <w:rPr>
                <w:bCs/>
              </w:rPr>
              <w:t>Resume included</w:t>
            </w:r>
          </w:p>
        </w:tc>
        <w:tc>
          <w:tcPr>
            <w:tcW w:w="565" w:type="dxa"/>
          </w:tcPr>
          <w:p w14:paraId="5A68FAD6" w14:textId="77777777" w:rsidR="00C5315F" w:rsidRPr="00C5315F" w:rsidRDefault="00C5315F" w:rsidP="00C5315F">
            <w:pPr>
              <w:jc w:val="center"/>
              <w:rPr>
                <w:b/>
                <w:bCs/>
              </w:rPr>
            </w:pPr>
          </w:p>
        </w:tc>
        <w:tc>
          <w:tcPr>
            <w:tcW w:w="502" w:type="dxa"/>
          </w:tcPr>
          <w:p w14:paraId="086BD8C9" w14:textId="77777777" w:rsidR="00C5315F" w:rsidRPr="00C5315F" w:rsidRDefault="00C5315F" w:rsidP="00C5315F">
            <w:pPr>
              <w:jc w:val="center"/>
              <w:rPr>
                <w:b/>
                <w:bCs/>
              </w:rPr>
            </w:pPr>
          </w:p>
        </w:tc>
        <w:tc>
          <w:tcPr>
            <w:tcW w:w="628" w:type="dxa"/>
          </w:tcPr>
          <w:p w14:paraId="2C683FDB" w14:textId="77777777" w:rsidR="00C5315F" w:rsidRPr="00C5315F" w:rsidRDefault="00C5315F" w:rsidP="00C5315F">
            <w:pPr>
              <w:jc w:val="center"/>
              <w:rPr>
                <w:b/>
                <w:bCs/>
              </w:rPr>
            </w:pPr>
          </w:p>
        </w:tc>
        <w:tc>
          <w:tcPr>
            <w:tcW w:w="3352" w:type="dxa"/>
          </w:tcPr>
          <w:p w14:paraId="36668E2C" w14:textId="77777777" w:rsidR="00C5315F" w:rsidRPr="00C5315F" w:rsidRDefault="00C5315F" w:rsidP="00C5315F">
            <w:pPr>
              <w:jc w:val="center"/>
              <w:rPr>
                <w:b/>
                <w:bCs/>
              </w:rPr>
            </w:pPr>
          </w:p>
        </w:tc>
      </w:tr>
      <w:tr w:rsidR="00C5315F" w:rsidRPr="00C5315F" w14:paraId="1E1C4F02" w14:textId="77777777" w:rsidTr="00C5315F">
        <w:tc>
          <w:tcPr>
            <w:tcW w:w="4303" w:type="dxa"/>
          </w:tcPr>
          <w:p w14:paraId="34C26B4A" w14:textId="77777777" w:rsidR="00C5315F" w:rsidRPr="00C5315F" w:rsidRDefault="00C5315F" w:rsidP="00C5315F">
            <w:pPr>
              <w:pStyle w:val="Default"/>
              <w:contextualSpacing/>
              <w:rPr>
                <w:rFonts w:ascii="Times New Roman" w:hAnsi="Times New Roman" w:cs="Times New Roman"/>
                <w:sz w:val="22"/>
                <w:szCs w:val="22"/>
              </w:rPr>
            </w:pPr>
            <w:r w:rsidRPr="00C5315F">
              <w:rPr>
                <w:rFonts w:ascii="Times New Roman" w:hAnsi="Times New Roman" w:cs="Times New Roman"/>
                <w:sz w:val="22"/>
                <w:szCs w:val="22"/>
              </w:rPr>
              <w:t>Minimum Requirement: Bachelor Degree in Accounting or Finance, with 3 years’ professional accounting experience within the last seven years.</w:t>
            </w:r>
          </w:p>
        </w:tc>
        <w:tc>
          <w:tcPr>
            <w:tcW w:w="565" w:type="dxa"/>
          </w:tcPr>
          <w:p w14:paraId="219AC2FC" w14:textId="77777777" w:rsidR="00C5315F" w:rsidRPr="00C5315F" w:rsidRDefault="00C5315F" w:rsidP="00C5315F">
            <w:pPr>
              <w:rPr>
                <w:b/>
                <w:bCs/>
              </w:rPr>
            </w:pPr>
          </w:p>
        </w:tc>
        <w:tc>
          <w:tcPr>
            <w:tcW w:w="502" w:type="dxa"/>
          </w:tcPr>
          <w:p w14:paraId="493713DD" w14:textId="77777777" w:rsidR="00C5315F" w:rsidRPr="00C5315F" w:rsidRDefault="00C5315F" w:rsidP="00C5315F">
            <w:pPr>
              <w:rPr>
                <w:b/>
                <w:bCs/>
              </w:rPr>
            </w:pPr>
          </w:p>
        </w:tc>
        <w:tc>
          <w:tcPr>
            <w:tcW w:w="628" w:type="dxa"/>
          </w:tcPr>
          <w:p w14:paraId="6101E8B7" w14:textId="77777777" w:rsidR="00C5315F" w:rsidRPr="00C5315F" w:rsidRDefault="00C5315F" w:rsidP="00C5315F">
            <w:pPr>
              <w:rPr>
                <w:b/>
                <w:bCs/>
              </w:rPr>
            </w:pPr>
          </w:p>
        </w:tc>
        <w:tc>
          <w:tcPr>
            <w:tcW w:w="3352" w:type="dxa"/>
          </w:tcPr>
          <w:p w14:paraId="21498FBF" w14:textId="77777777" w:rsidR="00C5315F" w:rsidRPr="00C5315F" w:rsidRDefault="00C5315F" w:rsidP="00C5315F">
            <w:pPr>
              <w:rPr>
                <w:b/>
                <w:bCs/>
              </w:rPr>
            </w:pPr>
          </w:p>
        </w:tc>
      </w:tr>
      <w:tr w:rsidR="00C5315F" w:rsidRPr="00C5315F" w14:paraId="250DFDAC" w14:textId="77777777" w:rsidTr="00C5315F">
        <w:tc>
          <w:tcPr>
            <w:tcW w:w="4303" w:type="dxa"/>
          </w:tcPr>
          <w:p w14:paraId="3F0FB12E" w14:textId="77777777" w:rsidR="00C5315F" w:rsidRPr="00C5315F" w:rsidRDefault="00C5315F" w:rsidP="00C5315F">
            <w:pPr>
              <w:pStyle w:val="Default"/>
              <w:contextualSpacing/>
              <w:rPr>
                <w:sz w:val="22"/>
                <w:szCs w:val="22"/>
              </w:rPr>
            </w:pPr>
            <w:r w:rsidRPr="00C5315F">
              <w:rPr>
                <w:rFonts w:ascii="Times New Roman" w:hAnsi="Times New Roman" w:cs="Times New Roman"/>
                <w:sz w:val="22"/>
                <w:szCs w:val="22"/>
              </w:rPr>
              <w:t>A candidate with a Bachelor Degree in a Business field and 3 years’ professional accounting experience within the last seven years may be considered.</w:t>
            </w:r>
          </w:p>
        </w:tc>
        <w:tc>
          <w:tcPr>
            <w:tcW w:w="565" w:type="dxa"/>
          </w:tcPr>
          <w:p w14:paraId="580D070E" w14:textId="77777777" w:rsidR="00C5315F" w:rsidRPr="00C5315F" w:rsidRDefault="00C5315F" w:rsidP="00C5315F">
            <w:pPr>
              <w:rPr>
                <w:b/>
                <w:bCs/>
              </w:rPr>
            </w:pPr>
          </w:p>
        </w:tc>
        <w:tc>
          <w:tcPr>
            <w:tcW w:w="502" w:type="dxa"/>
          </w:tcPr>
          <w:p w14:paraId="06D479A8" w14:textId="77777777" w:rsidR="00C5315F" w:rsidRPr="00C5315F" w:rsidRDefault="00C5315F" w:rsidP="00C5315F">
            <w:pPr>
              <w:rPr>
                <w:b/>
                <w:bCs/>
              </w:rPr>
            </w:pPr>
          </w:p>
        </w:tc>
        <w:tc>
          <w:tcPr>
            <w:tcW w:w="628" w:type="dxa"/>
          </w:tcPr>
          <w:p w14:paraId="204BE625" w14:textId="77777777" w:rsidR="00C5315F" w:rsidRPr="00C5315F" w:rsidRDefault="00C5315F" w:rsidP="00C5315F">
            <w:pPr>
              <w:rPr>
                <w:b/>
                <w:bCs/>
              </w:rPr>
            </w:pPr>
          </w:p>
        </w:tc>
        <w:tc>
          <w:tcPr>
            <w:tcW w:w="3352" w:type="dxa"/>
          </w:tcPr>
          <w:p w14:paraId="1AC8D131" w14:textId="77777777" w:rsidR="00C5315F" w:rsidRPr="00C5315F" w:rsidRDefault="00C5315F" w:rsidP="00C5315F">
            <w:pPr>
              <w:rPr>
                <w:b/>
                <w:bCs/>
              </w:rPr>
            </w:pPr>
          </w:p>
        </w:tc>
      </w:tr>
      <w:tr w:rsidR="00C5315F" w:rsidRPr="00C5315F" w14:paraId="52A3024D" w14:textId="77777777" w:rsidTr="00C5315F">
        <w:tc>
          <w:tcPr>
            <w:tcW w:w="4303" w:type="dxa"/>
          </w:tcPr>
          <w:p w14:paraId="44A75FCF" w14:textId="77777777" w:rsidR="00C5315F" w:rsidRDefault="00C5315F" w:rsidP="00C5315F">
            <w:pPr>
              <w:pStyle w:val="Default"/>
              <w:contextualSpacing/>
              <w:rPr>
                <w:rFonts w:ascii="Times New Roman" w:hAnsi="Times New Roman" w:cs="Times New Roman"/>
                <w:sz w:val="22"/>
                <w:szCs w:val="22"/>
              </w:rPr>
            </w:pPr>
            <w:r w:rsidRPr="00C5315F">
              <w:rPr>
                <w:rFonts w:ascii="Times New Roman" w:hAnsi="Times New Roman" w:cs="Times New Roman"/>
                <w:sz w:val="22"/>
                <w:szCs w:val="22"/>
              </w:rPr>
              <w:t>Experience processing payroll</w:t>
            </w:r>
          </w:p>
          <w:p w14:paraId="24C98428" w14:textId="50AAD482" w:rsidR="00C5315F" w:rsidRPr="00C5315F" w:rsidRDefault="00C5315F" w:rsidP="00C5315F">
            <w:pPr>
              <w:pStyle w:val="Default"/>
              <w:contextualSpacing/>
              <w:rPr>
                <w:rFonts w:ascii="Times New Roman" w:hAnsi="Times New Roman" w:cs="Times New Roman"/>
                <w:sz w:val="22"/>
                <w:szCs w:val="22"/>
              </w:rPr>
            </w:pPr>
          </w:p>
        </w:tc>
        <w:tc>
          <w:tcPr>
            <w:tcW w:w="565" w:type="dxa"/>
          </w:tcPr>
          <w:p w14:paraId="61DFAFBF" w14:textId="77777777" w:rsidR="00C5315F" w:rsidRPr="00C5315F" w:rsidRDefault="00C5315F" w:rsidP="00C5315F">
            <w:pPr>
              <w:rPr>
                <w:b/>
                <w:bCs/>
              </w:rPr>
            </w:pPr>
          </w:p>
        </w:tc>
        <w:tc>
          <w:tcPr>
            <w:tcW w:w="502" w:type="dxa"/>
          </w:tcPr>
          <w:p w14:paraId="5D661B96" w14:textId="77777777" w:rsidR="00C5315F" w:rsidRPr="00C5315F" w:rsidRDefault="00C5315F" w:rsidP="00C5315F">
            <w:pPr>
              <w:rPr>
                <w:b/>
                <w:bCs/>
              </w:rPr>
            </w:pPr>
          </w:p>
        </w:tc>
        <w:tc>
          <w:tcPr>
            <w:tcW w:w="628" w:type="dxa"/>
          </w:tcPr>
          <w:p w14:paraId="313D243B" w14:textId="77777777" w:rsidR="00C5315F" w:rsidRPr="00C5315F" w:rsidRDefault="00C5315F" w:rsidP="00C5315F">
            <w:pPr>
              <w:rPr>
                <w:b/>
                <w:bCs/>
              </w:rPr>
            </w:pPr>
          </w:p>
        </w:tc>
        <w:tc>
          <w:tcPr>
            <w:tcW w:w="3352" w:type="dxa"/>
          </w:tcPr>
          <w:p w14:paraId="11A3C401" w14:textId="77777777" w:rsidR="00C5315F" w:rsidRPr="00C5315F" w:rsidRDefault="00C5315F" w:rsidP="00C5315F">
            <w:pPr>
              <w:rPr>
                <w:b/>
                <w:bCs/>
              </w:rPr>
            </w:pPr>
          </w:p>
        </w:tc>
      </w:tr>
      <w:tr w:rsidR="00C5315F" w:rsidRPr="00C5315F" w14:paraId="33357A75" w14:textId="77777777" w:rsidTr="00C5315F">
        <w:tc>
          <w:tcPr>
            <w:tcW w:w="4303" w:type="dxa"/>
          </w:tcPr>
          <w:p w14:paraId="576B4261" w14:textId="77777777" w:rsidR="00C5315F" w:rsidRDefault="00C5315F" w:rsidP="00C5315F">
            <w:pPr>
              <w:pStyle w:val="ListParagraph"/>
              <w:ind w:left="0"/>
              <w:contextualSpacing w:val="0"/>
            </w:pPr>
            <w:r w:rsidRPr="00C5315F">
              <w:t xml:space="preserve">Stable work history </w:t>
            </w:r>
          </w:p>
          <w:p w14:paraId="529C16B1" w14:textId="64136735" w:rsidR="00C5315F" w:rsidRPr="00C5315F" w:rsidRDefault="00C5315F" w:rsidP="00C5315F">
            <w:pPr>
              <w:pStyle w:val="ListParagraph"/>
              <w:ind w:left="0"/>
              <w:contextualSpacing w:val="0"/>
            </w:pPr>
          </w:p>
        </w:tc>
        <w:tc>
          <w:tcPr>
            <w:tcW w:w="565" w:type="dxa"/>
          </w:tcPr>
          <w:p w14:paraId="491F7285" w14:textId="77777777" w:rsidR="00C5315F" w:rsidRPr="00C5315F" w:rsidRDefault="00C5315F" w:rsidP="00C5315F">
            <w:pPr>
              <w:rPr>
                <w:b/>
                <w:bCs/>
              </w:rPr>
            </w:pPr>
          </w:p>
        </w:tc>
        <w:tc>
          <w:tcPr>
            <w:tcW w:w="502" w:type="dxa"/>
          </w:tcPr>
          <w:p w14:paraId="56793993" w14:textId="77777777" w:rsidR="00C5315F" w:rsidRPr="00C5315F" w:rsidRDefault="00C5315F" w:rsidP="00C5315F">
            <w:pPr>
              <w:rPr>
                <w:b/>
                <w:bCs/>
              </w:rPr>
            </w:pPr>
          </w:p>
        </w:tc>
        <w:tc>
          <w:tcPr>
            <w:tcW w:w="628" w:type="dxa"/>
          </w:tcPr>
          <w:p w14:paraId="03A28D67" w14:textId="77777777" w:rsidR="00C5315F" w:rsidRPr="00C5315F" w:rsidRDefault="00C5315F" w:rsidP="00C5315F">
            <w:pPr>
              <w:rPr>
                <w:b/>
                <w:bCs/>
              </w:rPr>
            </w:pPr>
          </w:p>
        </w:tc>
        <w:tc>
          <w:tcPr>
            <w:tcW w:w="3352" w:type="dxa"/>
          </w:tcPr>
          <w:p w14:paraId="0E176976" w14:textId="77777777" w:rsidR="00C5315F" w:rsidRPr="00C5315F" w:rsidRDefault="00C5315F" w:rsidP="00C5315F">
            <w:pPr>
              <w:rPr>
                <w:b/>
                <w:bCs/>
              </w:rPr>
            </w:pPr>
          </w:p>
        </w:tc>
      </w:tr>
      <w:tr w:rsidR="00C5315F" w:rsidRPr="00C5315F" w14:paraId="679040D9" w14:textId="77777777" w:rsidTr="00C5315F">
        <w:tc>
          <w:tcPr>
            <w:tcW w:w="4303" w:type="dxa"/>
          </w:tcPr>
          <w:p w14:paraId="25A7A2E3" w14:textId="77777777" w:rsidR="00C5315F" w:rsidRPr="00C5315F" w:rsidRDefault="00C5315F" w:rsidP="00C5315F">
            <w:pPr>
              <w:contextualSpacing/>
            </w:pPr>
            <w:r w:rsidRPr="00C5315F">
              <w:t>Demonstrated attention to details and accuracy.</w:t>
            </w:r>
          </w:p>
          <w:p w14:paraId="2B20A3C6" w14:textId="77777777" w:rsidR="00C5315F" w:rsidRPr="00C5315F" w:rsidRDefault="00C5315F" w:rsidP="00C5315F">
            <w:pPr>
              <w:contextualSpacing/>
            </w:pPr>
          </w:p>
        </w:tc>
        <w:tc>
          <w:tcPr>
            <w:tcW w:w="565" w:type="dxa"/>
          </w:tcPr>
          <w:p w14:paraId="1E37BD72" w14:textId="77777777" w:rsidR="00C5315F" w:rsidRPr="00C5315F" w:rsidRDefault="00C5315F" w:rsidP="00C5315F">
            <w:pPr>
              <w:rPr>
                <w:b/>
                <w:bCs/>
              </w:rPr>
            </w:pPr>
          </w:p>
        </w:tc>
        <w:tc>
          <w:tcPr>
            <w:tcW w:w="502" w:type="dxa"/>
          </w:tcPr>
          <w:p w14:paraId="5B6B8213" w14:textId="77777777" w:rsidR="00C5315F" w:rsidRPr="00C5315F" w:rsidRDefault="00C5315F" w:rsidP="00C5315F">
            <w:pPr>
              <w:rPr>
                <w:b/>
                <w:bCs/>
              </w:rPr>
            </w:pPr>
          </w:p>
        </w:tc>
        <w:tc>
          <w:tcPr>
            <w:tcW w:w="628" w:type="dxa"/>
          </w:tcPr>
          <w:p w14:paraId="4669ED91" w14:textId="77777777" w:rsidR="00C5315F" w:rsidRPr="00C5315F" w:rsidRDefault="00C5315F" w:rsidP="00C5315F">
            <w:pPr>
              <w:rPr>
                <w:b/>
                <w:bCs/>
              </w:rPr>
            </w:pPr>
          </w:p>
        </w:tc>
        <w:tc>
          <w:tcPr>
            <w:tcW w:w="3352" w:type="dxa"/>
          </w:tcPr>
          <w:p w14:paraId="68CBA545" w14:textId="77777777" w:rsidR="00C5315F" w:rsidRPr="00C5315F" w:rsidRDefault="00C5315F" w:rsidP="00C5315F">
            <w:pPr>
              <w:rPr>
                <w:b/>
                <w:bCs/>
              </w:rPr>
            </w:pPr>
          </w:p>
        </w:tc>
      </w:tr>
      <w:tr w:rsidR="00C5315F" w:rsidRPr="00C5315F" w14:paraId="7274D7B1" w14:textId="77777777" w:rsidTr="00C5315F">
        <w:tc>
          <w:tcPr>
            <w:tcW w:w="4303" w:type="dxa"/>
          </w:tcPr>
          <w:p w14:paraId="2414BD8B" w14:textId="77777777" w:rsidR="00C5315F" w:rsidRPr="00C5315F" w:rsidRDefault="00C5315F" w:rsidP="00C5315F">
            <w:pPr>
              <w:spacing w:before="100" w:beforeAutospacing="1" w:after="180" w:line="270" w:lineRule="atLeast"/>
            </w:pPr>
            <w:r w:rsidRPr="00C5315F">
              <w:t>Proficiency in MS Word and Excel is required.</w:t>
            </w:r>
          </w:p>
        </w:tc>
        <w:tc>
          <w:tcPr>
            <w:tcW w:w="565" w:type="dxa"/>
          </w:tcPr>
          <w:p w14:paraId="4AB848E0" w14:textId="77777777" w:rsidR="00C5315F" w:rsidRPr="00C5315F" w:rsidRDefault="00C5315F" w:rsidP="00C5315F">
            <w:pPr>
              <w:rPr>
                <w:b/>
                <w:bCs/>
              </w:rPr>
            </w:pPr>
          </w:p>
        </w:tc>
        <w:tc>
          <w:tcPr>
            <w:tcW w:w="502" w:type="dxa"/>
          </w:tcPr>
          <w:p w14:paraId="1AD088E0" w14:textId="77777777" w:rsidR="00C5315F" w:rsidRPr="00C5315F" w:rsidRDefault="00C5315F" w:rsidP="00C5315F">
            <w:pPr>
              <w:rPr>
                <w:b/>
                <w:bCs/>
              </w:rPr>
            </w:pPr>
          </w:p>
        </w:tc>
        <w:tc>
          <w:tcPr>
            <w:tcW w:w="628" w:type="dxa"/>
          </w:tcPr>
          <w:p w14:paraId="4D1FC880" w14:textId="77777777" w:rsidR="00C5315F" w:rsidRPr="00C5315F" w:rsidRDefault="00C5315F" w:rsidP="00C5315F">
            <w:pPr>
              <w:rPr>
                <w:b/>
                <w:bCs/>
              </w:rPr>
            </w:pPr>
          </w:p>
        </w:tc>
        <w:tc>
          <w:tcPr>
            <w:tcW w:w="3352" w:type="dxa"/>
          </w:tcPr>
          <w:p w14:paraId="575BA925" w14:textId="77777777" w:rsidR="00C5315F" w:rsidRPr="00C5315F" w:rsidRDefault="00C5315F" w:rsidP="00C5315F">
            <w:pPr>
              <w:rPr>
                <w:b/>
                <w:bCs/>
              </w:rPr>
            </w:pPr>
          </w:p>
        </w:tc>
      </w:tr>
      <w:tr w:rsidR="00C5315F" w:rsidRPr="00C5315F" w14:paraId="4B207C4B" w14:textId="77777777" w:rsidTr="00C5315F">
        <w:tc>
          <w:tcPr>
            <w:tcW w:w="4303" w:type="dxa"/>
          </w:tcPr>
          <w:p w14:paraId="078386AF" w14:textId="77777777" w:rsidR="00C5315F" w:rsidRPr="00C5315F" w:rsidRDefault="00C5315F" w:rsidP="00C5315F">
            <w:pPr>
              <w:spacing w:before="100" w:beforeAutospacing="1" w:after="180" w:line="270" w:lineRule="atLeast"/>
            </w:pPr>
            <w:r w:rsidRPr="00C5315F">
              <w:t>Experience with accounting software systems</w:t>
            </w:r>
          </w:p>
        </w:tc>
        <w:tc>
          <w:tcPr>
            <w:tcW w:w="565" w:type="dxa"/>
          </w:tcPr>
          <w:p w14:paraId="5BD291E8" w14:textId="77777777" w:rsidR="00C5315F" w:rsidRPr="00C5315F" w:rsidRDefault="00C5315F" w:rsidP="00C5315F">
            <w:pPr>
              <w:rPr>
                <w:b/>
                <w:bCs/>
              </w:rPr>
            </w:pPr>
          </w:p>
        </w:tc>
        <w:tc>
          <w:tcPr>
            <w:tcW w:w="502" w:type="dxa"/>
          </w:tcPr>
          <w:p w14:paraId="3834632C" w14:textId="77777777" w:rsidR="00C5315F" w:rsidRPr="00C5315F" w:rsidRDefault="00C5315F" w:rsidP="00C5315F">
            <w:pPr>
              <w:rPr>
                <w:b/>
                <w:bCs/>
              </w:rPr>
            </w:pPr>
          </w:p>
        </w:tc>
        <w:tc>
          <w:tcPr>
            <w:tcW w:w="628" w:type="dxa"/>
          </w:tcPr>
          <w:p w14:paraId="4CCD6C6B" w14:textId="77777777" w:rsidR="00C5315F" w:rsidRPr="00C5315F" w:rsidRDefault="00C5315F" w:rsidP="00C5315F">
            <w:pPr>
              <w:rPr>
                <w:b/>
                <w:bCs/>
              </w:rPr>
            </w:pPr>
          </w:p>
        </w:tc>
        <w:tc>
          <w:tcPr>
            <w:tcW w:w="3352" w:type="dxa"/>
          </w:tcPr>
          <w:p w14:paraId="7FC5321D" w14:textId="77777777" w:rsidR="00C5315F" w:rsidRPr="00C5315F" w:rsidRDefault="00C5315F" w:rsidP="00C5315F">
            <w:pPr>
              <w:rPr>
                <w:b/>
                <w:bCs/>
              </w:rPr>
            </w:pPr>
          </w:p>
        </w:tc>
      </w:tr>
      <w:tr w:rsidR="00C5315F" w:rsidRPr="00C5315F" w14:paraId="674A8A9F" w14:textId="77777777" w:rsidTr="00C5315F">
        <w:tc>
          <w:tcPr>
            <w:tcW w:w="4303" w:type="dxa"/>
          </w:tcPr>
          <w:p w14:paraId="384D2988" w14:textId="77777777" w:rsidR="00C5315F" w:rsidRPr="00C5315F" w:rsidRDefault="00C5315F" w:rsidP="00C5315F">
            <w:r w:rsidRPr="00C5315F">
              <w:lastRenderedPageBreak/>
              <w:t>Excellent interpersonal skills with focus on customer service; good phone skills</w:t>
            </w:r>
          </w:p>
        </w:tc>
        <w:tc>
          <w:tcPr>
            <w:tcW w:w="565" w:type="dxa"/>
          </w:tcPr>
          <w:p w14:paraId="033F098C" w14:textId="77777777" w:rsidR="00C5315F" w:rsidRPr="00C5315F" w:rsidRDefault="00C5315F" w:rsidP="00C5315F">
            <w:pPr>
              <w:rPr>
                <w:b/>
                <w:bCs/>
              </w:rPr>
            </w:pPr>
          </w:p>
        </w:tc>
        <w:tc>
          <w:tcPr>
            <w:tcW w:w="502" w:type="dxa"/>
          </w:tcPr>
          <w:p w14:paraId="245DE9BF" w14:textId="77777777" w:rsidR="00C5315F" w:rsidRPr="00C5315F" w:rsidRDefault="00C5315F" w:rsidP="00C5315F">
            <w:pPr>
              <w:rPr>
                <w:b/>
                <w:bCs/>
              </w:rPr>
            </w:pPr>
          </w:p>
        </w:tc>
        <w:tc>
          <w:tcPr>
            <w:tcW w:w="628" w:type="dxa"/>
          </w:tcPr>
          <w:p w14:paraId="41DD0C78" w14:textId="77777777" w:rsidR="00C5315F" w:rsidRPr="00C5315F" w:rsidRDefault="00C5315F" w:rsidP="00C5315F">
            <w:pPr>
              <w:rPr>
                <w:b/>
                <w:bCs/>
              </w:rPr>
            </w:pPr>
          </w:p>
        </w:tc>
        <w:tc>
          <w:tcPr>
            <w:tcW w:w="3352" w:type="dxa"/>
          </w:tcPr>
          <w:p w14:paraId="58343E65" w14:textId="77777777" w:rsidR="00C5315F" w:rsidRPr="00C5315F" w:rsidRDefault="00C5315F" w:rsidP="00C5315F">
            <w:pPr>
              <w:rPr>
                <w:b/>
                <w:bCs/>
              </w:rPr>
            </w:pPr>
          </w:p>
        </w:tc>
      </w:tr>
      <w:tr w:rsidR="00C5315F" w:rsidRPr="00C5315F" w14:paraId="5706C7FC" w14:textId="77777777" w:rsidTr="00C5315F">
        <w:tc>
          <w:tcPr>
            <w:tcW w:w="4303" w:type="dxa"/>
          </w:tcPr>
          <w:p w14:paraId="31B4DF1D" w14:textId="77777777" w:rsidR="00C5315F" w:rsidRPr="00C5315F" w:rsidRDefault="00C5315F" w:rsidP="00C5315F">
            <w:r w:rsidRPr="00C5315F">
              <w:t xml:space="preserve">Excellent oral and written English language communication skills </w:t>
            </w:r>
          </w:p>
          <w:p w14:paraId="02E01DDA" w14:textId="77777777" w:rsidR="00C5315F" w:rsidRPr="00C5315F" w:rsidRDefault="00C5315F" w:rsidP="00C5315F">
            <w:r w:rsidRPr="00C5315F">
              <w:t>Good Spanish-language spoken and written communication skills strongly preferred.</w:t>
            </w:r>
          </w:p>
          <w:p w14:paraId="6AE5DE27" w14:textId="77777777" w:rsidR="00C5315F" w:rsidRPr="00C5315F" w:rsidRDefault="00C5315F" w:rsidP="00C5315F">
            <w:r w:rsidRPr="00C5315F">
              <w:t>Good Haitian Creole-language spoken and written communication skills is a plus.</w:t>
            </w:r>
          </w:p>
        </w:tc>
        <w:tc>
          <w:tcPr>
            <w:tcW w:w="565" w:type="dxa"/>
          </w:tcPr>
          <w:p w14:paraId="0F887396" w14:textId="77777777" w:rsidR="00C5315F" w:rsidRPr="00C5315F" w:rsidRDefault="00C5315F" w:rsidP="00C5315F">
            <w:pPr>
              <w:rPr>
                <w:b/>
                <w:bCs/>
              </w:rPr>
            </w:pPr>
          </w:p>
        </w:tc>
        <w:tc>
          <w:tcPr>
            <w:tcW w:w="502" w:type="dxa"/>
          </w:tcPr>
          <w:p w14:paraId="00C6FDD0" w14:textId="77777777" w:rsidR="00C5315F" w:rsidRPr="00C5315F" w:rsidRDefault="00C5315F" w:rsidP="00C5315F">
            <w:pPr>
              <w:rPr>
                <w:b/>
                <w:bCs/>
              </w:rPr>
            </w:pPr>
          </w:p>
        </w:tc>
        <w:tc>
          <w:tcPr>
            <w:tcW w:w="628" w:type="dxa"/>
          </w:tcPr>
          <w:p w14:paraId="6D03D081" w14:textId="77777777" w:rsidR="00C5315F" w:rsidRPr="00C5315F" w:rsidRDefault="00C5315F" w:rsidP="00C5315F">
            <w:pPr>
              <w:rPr>
                <w:b/>
                <w:bCs/>
              </w:rPr>
            </w:pPr>
          </w:p>
        </w:tc>
        <w:tc>
          <w:tcPr>
            <w:tcW w:w="3352" w:type="dxa"/>
          </w:tcPr>
          <w:p w14:paraId="4662CAB1" w14:textId="77777777" w:rsidR="00C5315F" w:rsidRPr="00C5315F" w:rsidRDefault="00C5315F" w:rsidP="00C5315F">
            <w:pPr>
              <w:rPr>
                <w:b/>
                <w:bCs/>
              </w:rPr>
            </w:pPr>
          </w:p>
        </w:tc>
      </w:tr>
      <w:tr w:rsidR="00C5315F" w:rsidRPr="00C5315F" w14:paraId="363FC9CF" w14:textId="77777777" w:rsidTr="00C5315F">
        <w:tc>
          <w:tcPr>
            <w:tcW w:w="4303" w:type="dxa"/>
          </w:tcPr>
          <w:p w14:paraId="3A32E6AA" w14:textId="77777777" w:rsidR="00C5315F" w:rsidRPr="00C5315F" w:rsidRDefault="00C5315F" w:rsidP="00C5315F">
            <w:pPr>
              <w:contextualSpacing/>
            </w:pPr>
            <w:r w:rsidRPr="00C5315F">
              <w:t>Demonstrated success in customer service with patience, tact and diplomacy</w:t>
            </w:r>
          </w:p>
        </w:tc>
        <w:tc>
          <w:tcPr>
            <w:tcW w:w="565" w:type="dxa"/>
          </w:tcPr>
          <w:p w14:paraId="4DC7D29C" w14:textId="77777777" w:rsidR="00C5315F" w:rsidRPr="00C5315F" w:rsidRDefault="00C5315F" w:rsidP="00C5315F">
            <w:pPr>
              <w:rPr>
                <w:b/>
                <w:bCs/>
              </w:rPr>
            </w:pPr>
          </w:p>
        </w:tc>
        <w:tc>
          <w:tcPr>
            <w:tcW w:w="502" w:type="dxa"/>
          </w:tcPr>
          <w:p w14:paraId="05E7961F" w14:textId="77777777" w:rsidR="00C5315F" w:rsidRPr="00C5315F" w:rsidRDefault="00C5315F" w:rsidP="00C5315F">
            <w:pPr>
              <w:rPr>
                <w:b/>
                <w:bCs/>
              </w:rPr>
            </w:pPr>
          </w:p>
        </w:tc>
        <w:tc>
          <w:tcPr>
            <w:tcW w:w="628" w:type="dxa"/>
          </w:tcPr>
          <w:p w14:paraId="2076E8DF" w14:textId="77777777" w:rsidR="00C5315F" w:rsidRPr="00C5315F" w:rsidRDefault="00C5315F" w:rsidP="00C5315F">
            <w:pPr>
              <w:rPr>
                <w:b/>
                <w:bCs/>
              </w:rPr>
            </w:pPr>
          </w:p>
        </w:tc>
        <w:tc>
          <w:tcPr>
            <w:tcW w:w="3352" w:type="dxa"/>
          </w:tcPr>
          <w:p w14:paraId="0CD0830A" w14:textId="77777777" w:rsidR="00C5315F" w:rsidRPr="00C5315F" w:rsidRDefault="00C5315F" w:rsidP="00C5315F">
            <w:pPr>
              <w:rPr>
                <w:b/>
                <w:bCs/>
              </w:rPr>
            </w:pPr>
          </w:p>
        </w:tc>
      </w:tr>
      <w:tr w:rsidR="00C5315F" w:rsidRPr="00C5315F" w14:paraId="02A212DB" w14:textId="77777777" w:rsidTr="00C5315F">
        <w:tc>
          <w:tcPr>
            <w:tcW w:w="4303" w:type="dxa"/>
          </w:tcPr>
          <w:p w14:paraId="482DE65C" w14:textId="77777777" w:rsidR="00C5315F" w:rsidRPr="00C5315F" w:rsidRDefault="00C5315F" w:rsidP="00C5315F">
            <w:pPr>
              <w:contextualSpacing/>
            </w:pPr>
            <w:r w:rsidRPr="00C5315F">
              <w:t>Must have knowledge of tenets of Catholic Church and parish structures.</w:t>
            </w:r>
          </w:p>
          <w:p w14:paraId="23EB414C" w14:textId="77777777" w:rsidR="00C5315F" w:rsidRPr="00C5315F" w:rsidRDefault="00C5315F" w:rsidP="00C5315F">
            <w:pPr>
              <w:contextualSpacing/>
              <w:rPr>
                <w:sz w:val="14"/>
                <w:szCs w:val="14"/>
              </w:rPr>
            </w:pPr>
          </w:p>
          <w:p w14:paraId="6BB63614" w14:textId="1D43D9C0" w:rsidR="00C5315F" w:rsidRPr="00C5315F" w:rsidRDefault="00C5315F" w:rsidP="00C5315F">
            <w:pPr>
              <w:contextualSpacing/>
            </w:pPr>
            <w:r w:rsidRPr="00C5315F">
              <w:t>Must be supportive and respectful of the mission and tenets of the Catholic Church</w:t>
            </w:r>
          </w:p>
        </w:tc>
        <w:tc>
          <w:tcPr>
            <w:tcW w:w="565" w:type="dxa"/>
          </w:tcPr>
          <w:p w14:paraId="4845954D" w14:textId="77777777" w:rsidR="00C5315F" w:rsidRPr="00C5315F" w:rsidRDefault="00C5315F" w:rsidP="00C5315F">
            <w:pPr>
              <w:rPr>
                <w:b/>
                <w:bCs/>
              </w:rPr>
            </w:pPr>
          </w:p>
        </w:tc>
        <w:tc>
          <w:tcPr>
            <w:tcW w:w="502" w:type="dxa"/>
          </w:tcPr>
          <w:p w14:paraId="307D8483" w14:textId="77777777" w:rsidR="00C5315F" w:rsidRPr="00C5315F" w:rsidRDefault="00C5315F" w:rsidP="00C5315F">
            <w:pPr>
              <w:rPr>
                <w:b/>
                <w:bCs/>
              </w:rPr>
            </w:pPr>
          </w:p>
        </w:tc>
        <w:tc>
          <w:tcPr>
            <w:tcW w:w="628" w:type="dxa"/>
          </w:tcPr>
          <w:p w14:paraId="5A5171C0" w14:textId="77777777" w:rsidR="00C5315F" w:rsidRPr="00C5315F" w:rsidRDefault="00C5315F" w:rsidP="00C5315F">
            <w:pPr>
              <w:rPr>
                <w:b/>
                <w:bCs/>
              </w:rPr>
            </w:pPr>
          </w:p>
        </w:tc>
        <w:tc>
          <w:tcPr>
            <w:tcW w:w="3352" w:type="dxa"/>
          </w:tcPr>
          <w:p w14:paraId="0185BCA1" w14:textId="77777777" w:rsidR="00C5315F" w:rsidRPr="00C5315F" w:rsidRDefault="00C5315F" w:rsidP="00C5315F">
            <w:pPr>
              <w:rPr>
                <w:b/>
                <w:bCs/>
              </w:rPr>
            </w:pPr>
          </w:p>
        </w:tc>
      </w:tr>
    </w:tbl>
    <w:p w14:paraId="54F48E24" w14:textId="77777777" w:rsidR="00BF7BAA" w:rsidRDefault="00BF7BAA" w:rsidP="00C5315F">
      <w:pPr>
        <w:rPr>
          <w:b/>
          <w:bCs/>
        </w:rPr>
      </w:pPr>
    </w:p>
    <w:p w14:paraId="1EBA0F0A" w14:textId="40FA1496" w:rsidR="00C5315F" w:rsidRPr="00C5315F" w:rsidRDefault="00C5315F" w:rsidP="00C5315F">
      <w:pPr>
        <w:rPr>
          <w:b/>
          <w:bCs/>
        </w:rPr>
      </w:pPr>
      <w:r w:rsidRPr="00C5315F">
        <w:rPr>
          <w:b/>
          <w:bCs/>
        </w:rPr>
        <w:t>Assessment done by:</w:t>
      </w:r>
    </w:p>
    <w:p w14:paraId="62DFA970" w14:textId="77777777" w:rsidR="00C5315F" w:rsidRPr="00C5315F" w:rsidRDefault="00C5315F" w:rsidP="00C5315F">
      <w:pPr>
        <w:spacing w:after="0" w:line="360" w:lineRule="auto"/>
        <w:rPr>
          <w:u w:val="single"/>
        </w:rPr>
      </w:pP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tab/>
      </w:r>
      <w:r w:rsidRPr="00C5315F">
        <w:tab/>
      </w:r>
      <w:r w:rsidRPr="00C5315F">
        <w:rPr>
          <w:u w:val="single"/>
        </w:rPr>
        <w:tab/>
      </w:r>
      <w:r w:rsidRPr="00C5315F">
        <w:rPr>
          <w:u w:val="single"/>
        </w:rPr>
        <w:tab/>
      </w:r>
      <w:r w:rsidRPr="00C5315F">
        <w:rPr>
          <w:u w:val="single"/>
        </w:rPr>
        <w:tab/>
      </w:r>
      <w:r w:rsidRPr="00C5315F">
        <w:rPr>
          <w:u w:val="single"/>
        </w:rPr>
        <w:tab/>
      </w:r>
    </w:p>
    <w:p w14:paraId="39742516" w14:textId="77777777" w:rsidR="00C5315F" w:rsidRPr="00C5315F" w:rsidRDefault="00C5315F" w:rsidP="00C5315F">
      <w:pPr>
        <w:spacing w:line="360" w:lineRule="auto"/>
      </w:pPr>
      <w:r w:rsidRPr="00C5315F">
        <w:t>Name/ Position / Office</w:t>
      </w:r>
      <w:r w:rsidRPr="00C5315F">
        <w:tab/>
      </w:r>
      <w:r w:rsidRPr="00C5315F">
        <w:tab/>
      </w:r>
      <w:r w:rsidRPr="00C5315F">
        <w:tab/>
      </w:r>
      <w:r w:rsidRPr="00C5315F">
        <w:tab/>
      </w:r>
      <w:r w:rsidRPr="00C5315F">
        <w:tab/>
      </w:r>
      <w:r w:rsidRPr="00C5315F">
        <w:tab/>
      </w:r>
      <w:r w:rsidRPr="00C5315F">
        <w:tab/>
        <w:t>Date</w:t>
      </w:r>
    </w:p>
    <w:p w14:paraId="37BF94A9" w14:textId="77777777" w:rsidR="00C5315F" w:rsidRPr="00C5315F" w:rsidRDefault="00C5315F" w:rsidP="00C5315F">
      <w:pPr>
        <w:rPr>
          <w:b/>
          <w:bCs/>
        </w:rPr>
      </w:pPr>
      <w:r w:rsidRPr="00C5315F">
        <w:rPr>
          <w:b/>
          <w:bCs/>
        </w:rPr>
        <w:t>Applicant is: (to be completed by Senior Director of HR or HR Generalist)</w:t>
      </w:r>
    </w:p>
    <w:p w14:paraId="4BB6DECD" w14:textId="07B3DAEB" w:rsidR="00C5315F" w:rsidRPr="00C5315F" w:rsidRDefault="00C5315F" w:rsidP="00C5315F">
      <w:pPr>
        <w:pStyle w:val="ListParagraph"/>
        <w:ind w:left="0"/>
      </w:pPr>
      <w:r w:rsidRPr="00C5315F">
        <w:rPr>
          <w:noProof/>
        </w:rPr>
        <mc:AlternateContent>
          <mc:Choice Requires="wps">
            <w:drawing>
              <wp:anchor distT="0" distB="0" distL="114300" distR="114300" simplePos="0" relativeHeight="251660288" behindDoc="0" locked="0" layoutInCell="1" allowOverlap="1" wp14:anchorId="27CEAE99" wp14:editId="315E3F6C">
                <wp:simplePos x="0" y="0"/>
                <wp:positionH relativeFrom="column">
                  <wp:posOffset>3009900</wp:posOffset>
                </wp:positionH>
                <wp:positionV relativeFrom="paragraph">
                  <wp:posOffset>36830</wp:posOffset>
                </wp:positionV>
                <wp:extent cx="2733675" cy="1257300"/>
                <wp:effectExtent l="9525" t="11430" r="952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257300"/>
                        </a:xfrm>
                        <a:prstGeom prst="rect">
                          <a:avLst/>
                        </a:prstGeom>
                        <a:solidFill>
                          <a:srgbClr val="FFFFFF"/>
                        </a:solidFill>
                        <a:ln w="9525">
                          <a:solidFill>
                            <a:srgbClr val="000000"/>
                          </a:solidFill>
                          <a:miter lim="800000"/>
                          <a:headEnd/>
                          <a:tailEnd/>
                        </a:ln>
                      </wps:spPr>
                      <wps:txbx>
                        <w:txbxContent>
                          <w:p w14:paraId="6AE54925" w14:textId="77777777" w:rsidR="00C5315F" w:rsidRPr="00865336" w:rsidRDefault="00C5315F" w:rsidP="00C5315F">
                            <w:pPr>
                              <w:rPr>
                                <w:sz w:val="24"/>
                                <w:szCs w:val="24"/>
                                <w:u w:val="single"/>
                              </w:rPr>
                            </w:pPr>
                            <w:r w:rsidRPr="00865336">
                              <w:rPr>
                                <w:b/>
                                <w:sz w:val="24"/>
                                <w:szCs w:val="24"/>
                              </w:rPr>
                              <w:t>Not Considered</w:t>
                            </w:r>
                            <w:r>
                              <w:rPr>
                                <w:b/>
                                <w:sz w:val="24"/>
                                <w:szCs w:val="24"/>
                              </w:rPr>
                              <w:t xml:space="preserve"> </w:t>
                            </w:r>
                            <w:r>
                              <w:rPr>
                                <w:sz w:val="24"/>
                                <w:szCs w:val="24"/>
                                <w:u w:val="single"/>
                              </w:rPr>
                              <w:tab/>
                            </w:r>
                            <w:r>
                              <w:rPr>
                                <w:sz w:val="24"/>
                                <w:szCs w:val="24"/>
                                <w:u w:val="single"/>
                              </w:rPr>
                              <w:tab/>
                            </w:r>
                            <w:r>
                              <w:rPr>
                                <w:sz w:val="24"/>
                                <w:szCs w:val="24"/>
                                <w:u w:val="single"/>
                              </w:rPr>
                              <w:tab/>
                            </w:r>
                          </w:p>
                          <w:p w14:paraId="7933FE22" w14:textId="77777777" w:rsidR="00C5315F" w:rsidRPr="00865336" w:rsidRDefault="00C5315F" w:rsidP="00C5315F">
                            <w:pPr>
                              <w:jc w:val="center"/>
                              <w:rPr>
                                <w:b/>
                                <w:sz w:val="24"/>
                                <w:szCs w:val="24"/>
                              </w:rPr>
                            </w:pPr>
                          </w:p>
                          <w:p w14:paraId="5AA95B8E" w14:textId="77777777" w:rsidR="00C5315F" w:rsidRDefault="00C5315F" w:rsidP="00C5315F">
                            <w:pPr>
                              <w:rPr>
                                <w:sz w:val="24"/>
                                <w:szCs w:val="24"/>
                                <w:u w:val="single"/>
                              </w:rPr>
                            </w:pPr>
                            <w:r>
                              <w:rPr>
                                <w:sz w:val="24"/>
                                <w:szCs w:val="24"/>
                              </w:rPr>
                              <w:t xml:space="preserve">Applicant Tracking (ATS) </w:t>
                            </w:r>
                            <w:r>
                              <w:rPr>
                                <w:sz w:val="24"/>
                                <w:szCs w:val="24"/>
                                <w:u w:val="single"/>
                              </w:rPr>
                              <w:tab/>
                            </w:r>
                            <w:r>
                              <w:rPr>
                                <w:sz w:val="24"/>
                                <w:szCs w:val="24"/>
                                <w:u w:val="single"/>
                              </w:rPr>
                              <w:tab/>
                            </w:r>
                          </w:p>
                          <w:p w14:paraId="2E2A4482" w14:textId="77777777" w:rsidR="00C5315F" w:rsidRDefault="00C5315F" w:rsidP="00C5315F">
                            <w:pPr>
                              <w:rPr>
                                <w:sz w:val="24"/>
                                <w:szCs w:val="24"/>
                                <w:u w:val="single"/>
                              </w:rPr>
                            </w:pPr>
                            <w:r>
                              <w:rPr>
                                <w:sz w:val="24"/>
                                <w:szCs w:val="24"/>
                              </w:rPr>
                              <w:t>Position filled</w:t>
                            </w:r>
                            <w:r>
                              <w:rPr>
                                <w:sz w:val="24"/>
                                <w:szCs w:val="24"/>
                              </w:rPr>
                              <w:tab/>
                            </w:r>
                            <w:r>
                              <w:rPr>
                                <w:sz w:val="24"/>
                                <w:szCs w:val="24"/>
                              </w:rPr>
                              <w:tab/>
                              <w:t xml:space="preserve">       </w:t>
                            </w:r>
                            <w:r>
                              <w:rPr>
                                <w:sz w:val="24"/>
                                <w:szCs w:val="24"/>
                                <w:u w:val="single"/>
                              </w:rPr>
                              <w:tab/>
                            </w:r>
                            <w:r>
                              <w:rPr>
                                <w:sz w:val="24"/>
                                <w:szCs w:val="24"/>
                                <w:u w:val="single"/>
                              </w:rPr>
                              <w:tab/>
                            </w:r>
                          </w:p>
                          <w:p w14:paraId="2692F49D" w14:textId="77777777" w:rsidR="00C5315F" w:rsidRPr="00865336" w:rsidRDefault="00C5315F" w:rsidP="00C5315F">
                            <w:pPr>
                              <w:rPr>
                                <w:sz w:val="24"/>
                                <w:szCs w:val="24"/>
                              </w:rPr>
                            </w:pPr>
                            <w:r w:rsidRPr="00865336">
                              <w:rPr>
                                <w:sz w:val="24"/>
                                <w:szCs w:val="24"/>
                              </w:rPr>
                              <w:t>File in Job Folder</w:t>
                            </w:r>
                            <w:r w:rsidRPr="00865336">
                              <w:rPr>
                                <w:sz w:val="24"/>
                                <w:szCs w:val="24"/>
                              </w:rPr>
                              <w:tab/>
                            </w:r>
                            <w:r>
                              <w:rPr>
                                <w:sz w:val="24"/>
                                <w:szCs w:val="24"/>
                              </w:rPr>
                              <w:t xml:space="preserve">       </w:t>
                            </w:r>
                            <w:r>
                              <w:rPr>
                                <w:sz w:val="24"/>
                                <w:szCs w:val="24"/>
                                <w:u w:val="single"/>
                              </w:rPr>
                              <w:tab/>
                            </w:r>
                            <w:r>
                              <w:rPr>
                                <w:sz w:val="24"/>
                                <w:szCs w:val="24"/>
                                <w:u w:val="single"/>
                              </w:rPr>
                              <w:tab/>
                            </w:r>
                            <w:r w:rsidRPr="00865336">
                              <w:rPr>
                                <w:sz w:val="24"/>
                                <w:szCs w:val="24"/>
                              </w:rPr>
                              <w:t xml:space="preserve">       </w:t>
                            </w:r>
                            <w:r w:rsidRPr="00865336">
                              <w:rPr>
                                <w:sz w:val="24"/>
                                <w:szCs w:val="24"/>
                              </w:rPr>
                              <w:tab/>
                            </w:r>
                            <w:r w:rsidRPr="00865336">
                              <w:rPr>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EAE99" id="Text Box 4" o:spid="_x0000_s1028" type="#_x0000_t202" style="position:absolute;margin-left:237pt;margin-top:2.9pt;width:215.2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">
                <v:textbox>
                  <w:txbxContent>
                    <w:p w14:paraId="6AE54925" w14:textId="77777777" w:rsidR="00C5315F" w:rsidRPr="00865336" w:rsidRDefault="00C5315F" w:rsidP="00C5315F">
                      <w:pPr>
                        <w:rPr>
                          <w:sz w:val="24"/>
                          <w:szCs w:val="24"/>
                          <w:u w:val="single"/>
                        </w:rPr>
                      </w:pPr>
                      <w:r w:rsidRPr="00865336">
                        <w:rPr>
                          <w:b/>
                          <w:sz w:val="24"/>
                          <w:szCs w:val="24"/>
                        </w:rPr>
                        <w:t>Not Considered</w:t>
                      </w:r>
                      <w:r>
                        <w:rPr>
                          <w:b/>
                          <w:sz w:val="24"/>
                          <w:szCs w:val="24"/>
                        </w:rPr>
                        <w:t xml:space="preserve"> </w:t>
                      </w:r>
                      <w:r>
                        <w:rPr>
                          <w:sz w:val="24"/>
                          <w:szCs w:val="24"/>
                          <w:u w:val="single"/>
                        </w:rPr>
                        <w:tab/>
                      </w:r>
                      <w:r>
                        <w:rPr>
                          <w:sz w:val="24"/>
                          <w:szCs w:val="24"/>
                          <w:u w:val="single"/>
                        </w:rPr>
                        <w:tab/>
                      </w:r>
                      <w:r>
                        <w:rPr>
                          <w:sz w:val="24"/>
                          <w:szCs w:val="24"/>
                          <w:u w:val="single"/>
                        </w:rPr>
                        <w:tab/>
                      </w:r>
                    </w:p>
                    <w:p w14:paraId="7933FE22" w14:textId="77777777" w:rsidR="00C5315F" w:rsidRPr="00865336" w:rsidRDefault="00C5315F" w:rsidP="00C5315F">
                      <w:pPr>
                        <w:jc w:val="center"/>
                        <w:rPr>
                          <w:b/>
                          <w:sz w:val="24"/>
                          <w:szCs w:val="24"/>
                        </w:rPr>
                      </w:pPr>
                    </w:p>
                    <w:p w14:paraId="5AA95B8E" w14:textId="77777777" w:rsidR="00C5315F" w:rsidRDefault="00C5315F" w:rsidP="00C5315F">
                      <w:pPr>
                        <w:rPr>
                          <w:sz w:val="24"/>
                          <w:szCs w:val="24"/>
                          <w:u w:val="single"/>
                        </w:rPr>
                      </w:pPr>
                      <w:r>
                        <w:rPr>
                          <w:sz w:val="24"/>
                          <w:szCs w:val="24"/>
                        </w:rPr>
                        <w:t xml:space="preserve">Applicant Tracking (ATS) </w:t>
                      </w:r>
                      <w:r>
                        <w:rPr>
                          <w:sz w:val="24"/>
                          <w:szCs w:val="24"/>
                          <w:u w:val="single"/>
                        </w:rPr>
                        <w:tab/>
                      </w:r>
                      <w:r>
                        <w:rPr>
                          <w:sz w:val="24"/>
                          <w:szCs w:val="24"/>
                          <w:u w:val="single"/>
                        </w:rPr>
                        <w:tab/>
                      </w:r>
                    </w:p>
                    <w:p w14:paraId="2E2A4482" w14:textId="77777777" w:rsidR="00C5315F" w:rsidRDefault="00C5315F" w:rsidP="00C5315F">
                      <w:pPr>
                        <w:rPr>
                          <w:sz w:val="24"/>
                          <w:szCs w:val="24"/>
                          <w:u w:val="single"/>
                        </w:rPr>
                      </w:pPr>
                      <w:r>
                        <w:rPr>
                          <w:sz w:val="24"/>
                          <w:szCs w:val="24"/>
                        </w:rPr>
                        <w:t>Position filled</w:t>
                      </w:r>
                      <w:r>
                        <w:rPr>
                          <w:sz w:val="24"/>
                          <w:szCs w:val="24"/>
                        </w:rPr>
                        <w:tab/>
                      </w:r>
                      <w:r>
                        <w:rPr>
                          <w:sz w:val="24"/>
                          <w:szCs w:val="24"/>
                        </w:rPr>
                        <w:tab/>
                        <w:t xml:space="preserve">       </w:t>
                      </w:r>
                      <w:r>
                        <w:rPr>
                          <w:sz w:val="24"/>
                          <w:szCs w:val="24"/>
                          <w:u w:val="single"/>
                        </w:rPr>
                        <w:tab/>
                      </w:r>
                      <w:r>
                        <w:rPr>
                          <w:sz w:val="24"/>
                          <w:szCs w:val="24"/>
                          <w:u w:val="single"/>
                        </w:rPr>
                        <w:tab/>
                      </w:r>
                    </w:p>
                    <w:p w14:paraId="2692F49D" w14:textId="77777777" w:rsidR="00C5315F" w:rsidRPr="00865336" w:rsidRDefault="00C5315F" w:rsidP="00C5315F">
                      <w:pPr>
                        <w:rPr>
                          <w:sz w:val="24"/>
                          <w:szCs w:val="24"/>
                        </w:rPr>
                      </w:pPr>
                      <w:r w:rsidRPr="00865336">
                        <w:rPr>
                          <w:sz w:val="24"/>
                          <w:szCs w:val="24"/>
                        </w:rPr>
                        <w:t>File in Job Folder</w:t>
                      </w:r>
                      <w:r w:rsidRPr="00865336">
                        <w:rPr>
                          <w:sz w:val="24"/>
                          <w:szCs w:val="24"/>
                        </w:rPr>
                        <w:tab/>
                      </w:r>
                      <w:r>
                        <w:rPr>
                          <w:sz w:val="24"/>
                          <w:szCs w:val="24"/>
                        </w:rPr>
                        <w:t xml:space="preserve">       </w:t>
                      </w:r>
                      <w:r>
                        <w:rPr>
                          <w:sz w:val="24"/>
                          <w:szCs w:val="24"/>
                          <w:u w:val="single"/>
                        </w:rPr>
                        <w:tab/>
                      </w:r>
                      <w:r>
                        <w:rPr>
                          <w:sz w:val="24"/>
                          <w:szCs w:val="24"/>
                          <w:u w:val="single"/>
                        </w:rPr>
                        <w:tab/>
                      </w:r>
                      <w:r w:rsidRPr="00865336">
                        <w:rPr>
                          <w:sz w:val="24"/>
                          <w:szCs w:val="24"/>
                        </w:rPr>
                        <w:t xml:space="preserve">       </w:t>
                      </w:r>
                      <w:r w:rsidRPr="00865336">
                        <w:rPr>
                          <w:sz w:val="24"/>
                          <w:szCs w:val="24"/>
                        </w:rPr>
                        <w:tab/>
                      </w:r>
                      <w:r w:rsidRPr="00865336">
                        <w:rPr>
                          <w:sz w:val="24"/>
                          <w:szCs w:val="24"/>
                        </w:rPr>
                        <w:tab/>
                      </w:r>
                    </w:p>
                  </w:txbxContent>
                </v:textbox>
              </v:shape>
            </w:pict>
          </mc:Fallback>
        </mc:AlternateContent>
      </w:r>
      <w:r w:rsidRPr="00C5315F">
        <w:rPr>
          <w:b/>
          <w:noProof/>
        </w:rPr>
        <mc:AlternateContent>
          <mc:Choice Requires="wps">
            <w:drawing>
              <wp:anchor distT="0" distB="0" distL="114300" distR="114300" simplePos="0" relativeHeight="251659264" behindDoc="0" locked="0" layoutInCell="1" allowOverlap="1" wp14:anchorId="3F0CD8C8" wp14:editId="2D973FA3">
                <wp:simplePos x="0" y="0"/>
                <wp:positionH relativeFrom="column">
                  <wp:posOffset>104775</wp:posOffset>
                </wp:positionH>
                <wp:positionV relativeFrom="paragraph">
                  <wp:posOffset>36830</wp:posOffset>
                </wp:positionV>
                <wp:extent cx="2743200" cy="1257300"/>
                <wp:effectExtent l="9525" t="11430" r="952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57300"/>
                        </a:xfrm>
                        <a:prstGeom prst="rect">
                          <a:avLst/>
                        </a:prstGeom>
                        <a:solidFill>
                          <a:srgbClr val="FFFFFF"/>
                        </a:solidFill>
                        <a:ln w="9525">
                          <a:solidFill>
                            <a:srgbClr val="000000"/>
                          </a:solidFill>
                          <a:miter lim="800000"/>
                          <a:headEnd/>
                          <a:tailEnd/>
                        </a:ln>
                      </wps:spPr>
                      <wps:txbx>
                        <w:txbxContent>
                          <w:p w14:paraId="2C904C12" w14:textId="77777777" w:rsidR="00C5315F" w:rsidRPr="00865336" w:rsidRDefault="00C5315F" w:rsidP="00C5315F">
                            <w:pPr>
                              <w:rPr>
                                <w:b/>
                                <w:sz w:val="24"/>
                                <w:szCs w:val="24"/>
                                <w:u w:val="single"/>
                              </w:rPr>
                            </w:pPr>
                            <w:r w:rsidRPr="00A37D98">
                              <w:rPr>
                                <w:b/>
                                <w:sz w:val="24"/>
                                <w:szCs w:val="24"/>
                              </w:rPr>
                              <w:t>Considered</w:t>
                            </w:r>
                            <w:r>
                              <w:rPr>
                                <w:b/>
                                <w:sz w:val="24"/>
                                <w:szCs w:val="24"/>
                              </w:rPr>
                              <w:t xml:space="preserve"> </w:t>
                            </w:r>
                            <w:r>
                              <w:rPr>
                                <w:sz w:val="24"/>
                                <w:szCs w:val="24"/>
                                <w:u w:val="single"/>
                              </w:rPr>
                              <w:tab/>
                            </w:r>
                            <w:r>
                              <w:rPr>
                                <w:sz w:val="24"/>
                                <w:szCs w:val="24"/>
                                <w:u w:val="single"/>
                              </w:rPr>
                              <w:tab/>
                            </w:r>
                            <w:r>
                              <w:rPr>
                                <w:sz w:val="24"/>
                                <w:szCs w:val="24"/>
                                <w:u w:val="single"/>
                              </w:rPr>
                              <w:tab/>
                            </w:r>
                            <w:r>
                              <w:rPr>
                                <w:b/>
                                <w:sz w:val="24"/>
                                <w:szCs w:val="24"/>
                              </w:rPr>
                              <w:tab/>
                            </w:r>
                          </w:p>
                          <w:p w14:paraId="36C32994" w14:textId="77777777" w:rsidR="00C5315F" w:rsidRDefault="00C5315F" w:rsidP="00C5315F">
                            <w:pPr>
                              <w:jc w:val="center"/>
                              <w:rPr>
                                <w:sz w:val="24"/>
                                <w:szCs w:val="24"/>
                              </w:rPr>
                            </w:pPr>
                          </w:p>
                          <w:p w14:paraId="781EE0D6" w14:textId="77777777" w:rsidR="00C5315F" w:rsidRDefault="00C5315F" w:rsidP="00C5315F">
                            <w:pPr>
                              <w:rPr>
                                <w:sz w:val="24"/>
                                <w:szCs w:val="24"/>
                                <w:u w:val="single"/>
                              </w:rPr>
                            </w:pPr>
                            <w:r>
                              <w:rPr>
                                <w:sz w:val="24"/>
                                <w:szCs w:val="24"/>
                              </w:rPr>
                              <w:t xml:space="preserve">Forward to Hiring Manager </w:t>
                            </w:r>
                            <w:r>
                              <w:rPr>
                                <w:sz w:val="24"/>
                                <w:szCs w:val="24"/>
                                <w:u w:val="single"/>
                              </w:rPr>
                              <w:t xml:space="preserve"> </w:t>
                            </w:r>
                            <w:r>
                              <w:rPr>
                                <w:sz w:val="24"/>
                                <w:szCs w:val="24"/>
                                <w:u w:val="single"/>
                              </w:rPr>
                              <w:tab/>
                            </w:r>
                            <w:r>
                              <w:rPr>
                                <w:sz w:val="24"/>
                                <w:szCs w:val="24"/>
                                <w:u w:val="single"/>
                              </w:rPr>
                              <w:tab/>
                              <w:t xml:space="preserve">     </w:t>
                            </w:r>
                          </w:p>
                          <w:p w14:paraId="53A47C49" w14:textId="77777777" w:rsidR="00C5315F" w:rsidRDefault="00C5315F" w:rsidP="00C5315F">
                            <w:pPr>
                              <w:rPr>
                                <w:sz w:val="24"/>
                                <w:szCs w:val="24"/>
                                <w:u w:val="single"/>
                              </w:rPr>
                            </w:pPr>
                            <w:r>
                              <w:rPr>
                                <w:sz w:val="24"/>
                                <w:szCs w:val="24"/>
                              </w:rPr>
                              <w:t xml:space="preserve">Pre-screen (Telephone)        </w:t>
                            </w:r>
                            <w:r>
                              <w:rPr>
                                <w:sz w:val="24"/>
                                <w:szCs w:val="24"/>
                                <w:u w:val="single"/>
                              </w:rPr>
                              <w:tab/>
                            </w:r>
                            <w:r>
                              <w:rPr>
                                <w:sz w:val="24"/>
                                <w:szCs w:val="24"/>
                                <w:u w:val="single"/>
                              </w:rPr>
                              <w:tab/>
                            </w:r>
                          </w:p>
                          <w:p w14:paraId="6840D0D0" w14:textId="77777777" w:rsidR="00C5315F" w:rsidRDefault="00C5315F" w:rsidP="00C5315F">
                            <w:pPr>
                              <w:rPr>
                                <w:sz w:val="24"/>
                                <w:szCs w:val="24"/>
                                <w:u w:val="single"/>
                              </w:rPr>
                            </w:pPr>
                            <w:r>
                              <w:rPr>
                                <w:sz w:val="24"/>
                                <w:szCs w:val="24"/>
                              </w:rPr>
                              <w:t xml:space="preserve">Applicant Tracking (ATS)   </w:t>
                            </w:r>
                            <w:r>
                              <w:rPr>
                                <w:sz w:val="24"/>
                                <w:szCs w:val="24"/>
                                <w:u w:val="single"/>
                              </w:rPr>
                              <w:tab/>
                            </w:r>
                            <w:r>
                              <w:rPr>
                                <w:sz w:val="24"/>
                                <w:szCs w:val="24"/>
                                <w:u w:val="single"/>
                              </w:rPr>
                              <w:tab/>
                            </w:r>
                          </w:p>
                          <w:p w14:paraId="1997A2AB" w14:textId="77777777" w:rsidR="00C5315F" w:rsidRPr="00865336" w:rsidRDefault="00C5315F" w:rsidP="00C5315F">
                            <w:pPr>
                              <w:rPr>
                                <w:sz w:val="24"/>
                                <w:szCs w:val="24"/>
                                <w:u w:val="single"/>
                              </w:rPr>
                            </w:pPr>
                            <w:r w:rsidRPr="00865336">
                              <w:rPr>
                                <w:sz w:val="24"/>
                                <w:szCs w:val="24"/>
                              </w:rPr>
                              <w:t xml:space="preserve">File </w:t>
                            </w:r>
                            <w:r>
                              <w:rPr>
                                <w:sz w:val="24"/>
                                <w:szCs w:val="24"/>
                              </w:rPr>
                              <w:t xml:space="preserve">a copy </w:t>
                            </w:r>
                            <w:r w:rsidRPr="00865336">
                              <w:rPr>
                                <w:sz w:val="24"/>
                                <w:szCs w:val="24"/>
                              </w:rPr>
                              <w:t>in Job Folder</w:t>
                            </w:r>
                            <w:r>
                              <w:rPr>
                                <w:sz w:val="24"/>
                                <w:szCs w:val="24"/>
                              </w:rPr>
                              <w:t xml:space="preserve">     </w:t>
                            </w:r>
                            <w:r>
                              <w:rPr>
                                <w:sz w:val="24"/>
                                <w:szCs w:val="24"/>
                                <w:u w:val="single"/>
                              </w:rPr>
                              <w:tab/>
                            </w:r>
                            <w:r>
                              <w:rPr>
                                <w:sz w:val="24"/>
                                <w:szCs w:val="24"/>
                                <w:u w:val="single"/>
                              </w:rPr>
                              <w:tab/>
                            </w:r>
                          </w:p>
                          <w:p w14:paraId="69482B32" w14:textId="77777777" w:rsidR="00C5315F" w:rsidRPr="00865336" w:rsidRDefault="00C5315F" w:rsidP="00C5315F">
                            <w:pPr>
                              <w:rPr>
                                <w:sz w:val="24"/>
                                <w:szCs w:val="24"/>
                                <w:u w:val="single"/>
                              </w:rPr>
                            </w:pPr>
                          </w:p>
                          <w:p w14:paraId="10AE1C65" w14:textId="77777777" w:rsidR="00C5315F" w:rsidRDefault="00C5315F" w:rsidP="00C5315F">
                            <w:pPr>
                              <w:rPr>
                                <w:sz w:val="24"/>
                                <w:szCs w:val="24"/>
                                <w:u w:val="single"/>
                              </w:rPr>
                            </w:pPr>
                          </w:p>
                          <w:p w14:paraId="02841281" w14:textId="77777777" w:rsidR="00C5315F" w:rsidRPr="00A37D98" w:rsidRDefault="00C5315F" w:rsidP="00C5315F">
                            <w:pPr>
                              <w:rPr>
                                <w:sz w:val="24"/>
                                <w:szCs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CD8C8" id="_x0000_s1029" type="#_x0000_t202" style="position:absolute;margin-left:8.25pt;margin-top:2.9pt;width:3in;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">
                <v:textbox>
                  <w:txbxContent>
                    <w:p w14:paraId="2C904C12" w14:textId="77777777" w:rsidR="00C5315F" w:rsidRPr="00865336" w:rsidRDefault="00C5315F" w:rsidP="00C5315F">
                      <w:pPr>
                        <w:rPr>
                          <w:b/>
                          <w:sz w:val="24"/>
                          <w:szCs w:val="24"/>
                          <w:u w:val="single"/>
                        </w:rPr>
                      </w:pPr>
                      <w:r w:rsidRPr="00A37D98">
                        <w:rPr>
                          <w:b/>
                          <w:sz w:val="24"/>
                          <w:szCs w:val="24"/>
                        </w:rPr>
                        <w:t>Considered</w:t>
                      </w:r>
                      <w:r>
                        <w:rPr>
                          <w:b/>
                          <w:sz w:val="24"/>
                          <w:szCs w:val="24"/>
                        </w:rPr>
                        <w:t xml:space="preserve"> </w:t>
                      </w:r>
                      <w:r>
                        <w:rPr>
                          <w:sz w:val="24"/>
                          <w:szCs w:val="24"/>
                          <w:u w:val="single"/>
                        </w:rPr>
                        <w:tab/>
                      </w:r>
                      <w:r>
                        <w:rPr>
                          <w:sz w:val="24"/>
                          <w:szCs w:val="24"/>
                          <w:u w:val="single"/>
                        </w:rPr>
                        <w:tab/>
                      </w:r>
                      <w:r>
                        <w:rPr>
                          <w:sz w:val="24"/>
                          <w:szCs w:val="24"/>
                          <w:u w:val="single"/>
                        </w:rPr>
                        <w:tab/>
                      </w:r>
                      <w:r>
                        <w:rPr>
                          <w:b/>
                          <w:sz w:val="24"/>
                          <w:szCs w:val="24"/>
                        </w:rPr>
                        <w:tab/>
                      </w:r>
                    </w:p>
                    <w:p w14:paraId="36C32994" w14:textId="77777777" w:rsidR="00C5315F" w:rsidRDefault="00C5315F" w:rsidP="00C5315F">
                      <w:pPr>
                        <w:jc w:val="center"/>
                        <w:rPr>
                          <w:sz w:val="24"/>
                          <w:szCs w:val="24"/>
                        </w:rPr>
                      </w:pPr>
                    </w:p>
                    <w:p w14:paraId="781EE0D6" w14:textId="77777777" w:rsidR="00C5315F" w:rsidRDefault="00C5315F" w:rsidP="00C5315F">
                      <w:pPr>
                        <w:rPr>
                          <w:sz w:val="24"/>
                          <w:szCs w:val="24"/>
                          <w:u w:val="single"/>
                        </w:rPr>
                      </w:pPr>
                      <w:r>
                        <w:rPr>
                          <w:sz w:val="24"/>
                          <w:szCs w:val="24"/>
                        </w:rPr>
                        <w:t xml:space="preserve">Forward to Hiring Manager </w:t>
                      </w:r>
                      <w:r>
                        <w:rPr>
                          <w:sz w:val="24"/>
                          <w:szCs w:val="24"/>
                          <w:u w:val="single"/>
                        </w:rPr>
                        <w:t xml:space="preserve"> </w:t>
                      </w:r>
                      <w:r>
                        <w:rPr>
                          <w:sz w:val="24"/>
                          <w:szCs w:val="24"/>
                          <w:u w:val="single"/>
                        </w:rPr>
                        <w:tab/>
                      </w:r>
                      <w:r>
                        <w:rPr>
                          <w:sz w:val="24"/>
                          <w:szCs w:val="24"/>
                          <w:u w:val="single"/>
                        </w:rPr>
                        <w:tab/>
                        <w:t xml:space="preserve">     </w:t>
                      </w:r>
                    </w:p>
                    <w:p w14:paraId="53A47C49" w14:textId="77777777" w:rsidR="00C5315F" w:rsidRDefault="00C5315F" w:rsidP="00C5315F">
                      <w:pPr>
                        <w:rPr>
                          <w:sz w:val="24"/>
                          <w:szCs w:val="24"/>
                          <w:u w:val="single"/>
                        </w:rPr>
                      </w:pPr>
                      <w:r>
                        <w:rPr>
                          <w:sz w:val="24"/>
                          <w:szCs w:val="24"/>
                        </w:rPr>
                        <w:t xml:space="preserve">Pre-screen (Telephone)        </w:t>
                      </w:r>
                      <w:r>
                        <w:rPr>
                          <w:sz w:val="24"/>
                          <w:szCs w:val="24"/>
                          <w:u w:val="single"/>
                        </w:rPr>
                        <w:tab/>
                      </w:r>
                      <w:r>
                        <w:rPr>
                          <w:sz w:val="24"/>
                          <w:szCs w:val="24"/>
                          <w:u w:val="single"/>
                        </w:rPr>
                        <w:tab/>
                      </w:r>
                    </w:p>
                    <w:p w14:paraId="6840D0D0" w14:textId="77777777" w:rsidR="00C5315F" w:rsidRDefault="00C5315F" w:rsidP="00C5315F">
                      <w:pPr>
                        <w:rPr>
                          <w:sz w:val="24"/>
                          <w:szCs w:val="24"/>
                          <w:u w:val="single"/>
                        </w:rPr>
                      </w:pPr>
                      <w:r>
                        <w:rPr>
                          <w:sz w:val="24"/>
                          <w:szCs w:val="24"/>
                        </w:rPr>
                        <w:t xml:space="preserve">Applicant Tracking (ATS)   </w:t>
                      </w:r>
                      <w:r>
                        <w:rPr>
                          <w:sz w:val="24"/>
                          <w:szCs w:val="24"/>
                          <w:u w:val="single"/>
                        </w:rPr>
                        <w:tab/>
                      </w:r>
                      <w:r>
                        <w:rPr>
                          <w:sz w:val="24"/>
                          <w:szCs w:val="24"/>
                          <w:u w:val="single"/>
                        </w:rPr>
                        <w:tab/>
                      </w:r>
                    </w:p>
                    <w:p w14:paraId="1997A2AB" w14:textId="77777777" w:rsidR="00C5315F" w:rsidRPr="00865336" w:rsidRDefault="00C5315F" w:rsidP="00C5315F">
                      <w:pPr>
                        <w:rPr>
                          <w:sz w:val="24"/>
                          <w:szCs w:val="24"/>
                          <w:u w:val="single"/>
                        </w:rPr>
                      </w:pPr>
                      <w:r w:rsidRPr="00865336">
                        <w:rPr>
                          <w:sz w:val="24"/>
                          <w:szCs w:val="24"/>
                        </w:rPr>
                        <w:t xml:space="preserve">File </w:t>
                      </w:r>
                      <w:r>
                        <w:rPr>
                          <w:sz w:val="24"/>
                          <w:szCs w:val="24"/>
                        </w:rPr>
                        <w:t xml:space="preserve">a copy </w:t>
                      </w:r>
                      <w:r w:rsidRPr="00865336">
                        <w:rPr>
                          <w:sz w:val="24"/>
                          <w:szCs w:val="24"/>
                        </w:rPr>
                        <w:t>in Job Folder</w:t>
                      </w:r>
                      <w:r>
                        <w:rPr>
                          <w:sz w:val="24"/>
                          <w:szCs w:val="24"/>
                        </w:rPr>
                        <w:t xml:space="preserve">     </w:t>
                      </w:r>
                      <w:r>
                        <w:rPr>
                          <w:sz w:val="24"/>
                          <w:szCs w:val="24"/>
                          <w:u w:val="single"/>
                        </w:rPr>
                        <w:tab/>
                      </w:r>
                      <w:r>
                        <w:rPr>
                          <w:sz w:val="24"/>
                          <w:szCs w:val="24"/>
                          <w:u w:val="single"/>
                        </w:rPr>
                        <w:tab/>
                      </w:r>
                    </w:p>
                    <w:p w14:paraId="69482B32" w14:textId="77777777" w:rsidR="00C5315F" w:rsidRPr="00865336" w:rsidRDefault="00C5315F" w:rsidP="00C5315F">
                      <w:pPr>
                        <w:rPr>
                          <w:sz w:val="24"/>
                          <w:szCs w:val="24"/>
                          <w:u w:val="single"/>
                        </w:rPr>
                      </w:pPr>
                    </w:p>
                    <w:p w14:paraId="10AE1C65" w14:textId="77777777" w:rsidR="00C5315F" w:rsidRDefault="00C5315F" w:rsidP="00C5315F">
                      <w:pPr>
                        <w:rPr>
                          <w:sz w:val="24"/>
                          <w:szCs w:val="24"/>
                          <w:u w:val="single"/>
                        </w:rPr>
                      </w:pPr>
                    </w:p>
                    <w:p w14:paraId="02841281" w14:textId="77777777" w:rsidR="00C5315F" w:rsidRPr="00A37D98" w:rsidRDefault="00C5315F" w:rsidP="00C5315F">
                      <w:pPr>
                        <w:rPr>
                          <w:sz w:val="24"/>
                          <w:szCs w:val="24"/>
                          <w:u w:val="single"/>
                        </w:rPr>
                      </w:pPr>
                    </w:p>
                  </w:txbxContent>
                </v:textbox>
              </v:shape>
            </w:pict>
          </mc:Fallback>
        </mc:AlternateContent>
      </w:r>
    </w:p>
    <w:p w14:paraId="418E3C48" w14:textId="77777777" w:rsidR="00C5315F" w:rsidRPr="00C5315F" w:rsidRDefault="00C5315F" w:rsidP="00C5315F">
      <w:pPr>
        <w:pStyle w:val="ListParagraph"/>
        <w:ind w:left="0"/>
      </w:pPr>
    </w:p>
    <w:p w14:paraId="08AB7FE2" w14:textId="77777777" w:rsidR="00C5315F" w:rsidRPr="00C5315F" w:rsidRDefault="00C5315F" w:rsidP="00C5315F">
      <w:pPr>
        <w:pStyle w:val="ListParagraph"/>
        <w:ind w:left="0"/>
      </w:pPr>
    </w:p>
    <w:p w14:paraId="3655BFE4" w14:textId="77777777" w:rsidR="00C5315F" w:rsidRPr="00C5315F" w:rsidRDefault="00C5315F" w:rsidP="00C5315F">
      <w:pPr>
        <w:pStyle w:val="ListParagraph"/>
        <w:ind w:left="0"/>
        <w:rPr>
          <w:b/>
        </w:rPr>
      </w:pPr>
      <w:r w:rsidRPr="00C5315F">
        <w:br/>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r w:rsidRPr="00C5315F">
        <w:tab/>
      </w:r>
    </w:p>
    <w:p w14:paraId="12AF6FEA" w14:textId="059B4A1D" w:rsidR="00C5315F" w:rsidRPr="00C5315F" w:rsidRDefault="00C5315F" w:rsidP="00C5315F">
      <w:pPr>
        <w:spacing w:line="360" w:lineRule="auto"/>
        <w:rPr>
          <w:u w:val="single"/>
        </w:rPr>
      </w:pPr>
      <w:r w:rsidRPr="00C5315F">
        <w:rPr>
          <w:b/>
        </w:rPr>
        <w:t xml:space="preserve">Comments: </w:t>
      </w: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rPr>
          <w:u w:val="single"/>
        </w:rPr>
        <w:tab/>
      </w:r>
    </w:p>
    <w:p w14:paraId="6F650E91" w14:textId="77777777" w:rsidR="00C5315F" w:rsidRPr="00C5315F" w:rsidRDefault="00C5315F" w:rsidP="00C5315F">
      <w:pPr>
        <w:spacing w:line="360" w:lineRule="auto"/>
        <w:rPr>
          <w:b/>
        </w:rPr>
      </w:pPr>
      <w:r w:rsidRPr="00C5315F">
        <w:rPr>
          <w:b/>
        </w:rPr>
        <w:t>Assessment done by:</w:t>
      </w:r>
    </w:p>
    <w:p w14:paraId="1982A9D4" w14:textId="77777777" w:rsidR="00C5315F" w:rsidRPr="00C5315F" w:rsidRDefault="00C5315F" w:rsidP="00C5315F">
      <w:pPr>
        <w:spacing w:after="0" w:line="360" w:lineRule="auto"/>
        <w:rPr>
          <w:u w:val="single"/>
        </w:rPr>
      </w:pP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rPr>
          <w:u w:val="single"/>
        </w:rPr>
        <w:tab/>
      </w:r>
      <w:r w:rsidRPr="00C5315F">
        <w:tab/>
      </w:r>
      <w:r w:rsidRPr="00C5315F">
        <w:tab/>
      </w:r>
      <w:r w:rsidRPr="00C5315F">
        <w:rPr>
          <w:u w:val="single"/>
        </w:rPr>
        <w:tab/>
      </w:r>
      <w:r w:rsidRPr="00C5315F">
        <w:rPr>
          <w:u w:val="single"/>
        </w:rPr>
        <w:tab/>
      </w:r>
      <w:r w:rsidRPr="00C5315F">
        <w:rPr>
          <w:u w:val="single"/>
        </w:rPr>
        <w:tab/>
      </w:r>
      <w:r w:rsidRPr="00C5315F">
        <w:rPr>
          <w:u w:val="single"/>
        </w:rPr>
        <w:tab/>
      </w:r>
    </w:p>
    <w:p w14:paraId="1D535052" w14:textId="44B9E2F6" w:rsidR="00C5315F" w:rsidRDefault="00C5315F" w:rsidP="00C5315F">
      <w:pPr>
        <w:spacing w:line="360" w:lineRule="auto"/>
      </w:pPr>
      <w:r w:rsidRPr="00C5315F">
        <w:t>Name/ Position / Office</w:t>
      </w:r>
      <w:r w:rsidRPr="00C5315F">
        <w:tab/>
      </w:r>
      <w:r w:rsidRPr="00C5315F">
        <w:tab/>
      </w:r>
      <w:r w:rsidRPr="00C5315F">
        <w:tab/>
      </w:r>
      <w:r w:rsidRPr="00C5315F">
        <w:tab/>
      </w:r>
      <w:r w:rsidRPr="00C5315F">
        <w:tab/>
      </w:r>
      <w:r w:rsidRPr="00C5315F">
        <w:tab/>
      </w:r>
      <w:r w:rsidRPr="00C5315F">
        <w:tab/>
        <w:t>Date</w:t>
      </w:r>
    </w:p>
    <w:p w14:paraId="2A44D302" w14:textId="4F055B43" w:rsidR="00AB78A8" w:rsidRDefault="00AB78A8">
      <w:pPr>
        <w:rPr>
          <w:b/>
        </w:rPr>
      </w:pPr>
      <w:r>
        <w:rPr>
          <w:b/>
        </w:rPr>
        <w:br w:type="page"/>
      </w:r>
    </w:p>
    <w:p w14:paraId="0B49DA48" w14:textId="6EF5FE1B" w:rsidR="005B2F2C" w:rsidRPr="002F796D" w:rsidRDefault="005B2F2C" w:rsidP="002F796D">
      <w:pPr>
        <w:shd w:val="clear" w:color="auto" w:fill="FFFFFF"/>
        <w:spacing w:after="120" w:line="240" w:lineRule="auto"/>
        <w:rPr>
          <w:rFonts w:ascii="Times New Roman" w:eastAsia="Times New Roman" w:hAnsi="Times New Roman" w:cs="Times New Roman"/>
          <w:b/>
          <w:bCs/>
          <w:color w:val="0000FF"/>
          <w:sz w:val="28"/>
          <w:szCs w:val="28"/>
        </w:rPr>
      </w:pPr>
      <w:bookmarkStart w:id="15" w:name="InteriewQuestionsBusiness"/>
      <w:r w:rsidRPr="002F796D">
        <w:rPr>
          <w:rFonts w:ascii="Times New Roman" w:eastAsia="Times New Roman" w:hAnsi="Times New Roman" w:cs="Times New Roman"/>
          <w:b/>
          <w:bCs/>
          <w:color w:val="0000FF"/>
          <w:sz w:val="28"/>
          <w:szCs w:val="28"/>
        </w:rPr>
        <w:lastRenderedPageBreak/>
        <w:t>Tool:  Sample Interview Questions</w:t>
      </w:r>
      <w:r w:rsidR="005F2742">
        <w:rPr>
          <w:rFonts w:ascii="Times New Roman" w:eastAsia="Times New Roman" w:hAnsi="Times New Roman" w:cs="Times New Roman"/>
          <w:b/>
          <w:bCs/>
          <w:color w:val="0000FF"/>
          <w:sz w:val="28"/>
          <w:szCs w:val="28"/>
        </w:rPr>
        <w:t>:</w:t>
      </w:r>
      <w:r w:rsidRPr="002F796D">
        <w:rPr>
          <w:rFonts w:ascii="Times New Roman" w:eastAsia="Times New Roman" w:hAnsi="Times New Roman" w:cs="Times New Roman"/>
          <w:b/>
          <w:bCs/>
          <w:color w:val="0000FF"/>
          <w:sz w:val="28"/>
          <w:szCs w:val="28"/>
        </w:rPr>
        <w:t xml:space="preserve"> </w:t>
      </w:r>
      <w:r w:rsidR="005F2742">
        <w:rPr>
          <w:rFonts w:ascii="Times New Roman" w:eastAsia="Times New Roman" w:hAnsi="Times New Roman" w:cs="Times New Roman"/>
          <w:b/>
          <w:bCs/>
          <w:color w:val="0000FF"/>
          <w:sz w:val="28"/>
          <w:szCs w:val="28"/>
        </w:rPr>
        <w:t>Business Positions</w:t>
      </w:r>
      <w:bookmarkEnd w:id="15"/>
    </w:p>
    <w:p w14:paraId="475D4079" w14:textId="2843B2B9" w:rsidR="00BD1C54" w:rsidRDefault="00BD1C54" w:rsidP="005F2742">
      <w:pPr>
        <w:pStyle w:val="BodyText2"/>
        <w:spacing w:after="60" w:line="240" w:lineRule="auto"/>
        <w:rPr>
          <w:rFonts w:asciiTheme="majorHAnsi" w:hAnsiTheme="majorHAnsi" w:cstheme="majorHAnsi"/>
        </w:rPr>
      </w:pPr>
      <w:r>
        <w:rPr>
          <w:rFonts w:asciiTheme="majorHAnsi" w:hAnsiTheme="majorHAnsi" w:cstheme="majorHAnsi"/>
        </w:rPr>
        <w:t>Below are some sample questions from which to choose. Remember that you are hiring to mission, so you do need to ask the question about why s/he wants to work for the Catholic Church and does s/he support the Church’s mission and tenets.</w:t>
      </w:r>
    </w:p>
    <w:p w14:paraId="482C352E" w14:textId="6410870B" w:rsidR="00BD1C54" w:rsidRDefault="00BD1C54" w:rsidP="005F2742">
      <w:pPr>
        <w:pStyle w:val="BodyText2"/>
        <w:spacing w:after="60" w:line="240" w:lineRule="auto"/>
        <w:rPr>
          <w:rFonts w:asciiTheme="majorHAnsi" w:hAnsiTheme="majorHAnsi" w:cstheme="majorHAnsi"/>
        </w:rPr>
      </w:pPr>
      <w:r>
        <w:rPr>
          <w:rFonts w:asciiTheme="majorHAnsi" w:hAnsiTheme="majorHAnsi" w:cstheme="majorHAnsi"/>
        </w:rPr>
        <w:t>For each question that begins with “Tell me about a time …”, ask, “What was the situation? What action did you take or not take? What was the result? What would you have done differently?”</w:t>
      </w:r>
    </w:p>
    <w:p w14:paraId="15C4F1E5" w14:textId="45B18C39" w:rsidR="005F2742" w:rsidRDefault="005F2742" w:rsidP="005F2742">
      <w:pPr>
        <w:pStyle w:val="BodyText2"/>
        <w:spacing w:after="60" w:line="240" w:lineRule="auto"/>
        <w:rPr>
          <w:rFonts w:asciiTheme="majorHAnsi" w:hAnsiTheme="majorHAnsi" w:cstheme="majorHAnsi"/>
        </w:rPr>
      </w:pPr>
      <w:r>
        <w:rPr>
          <w:rFonts w:asciiTheme="majorHAnsi" w:hAnsiTheme="majorHAnsi" w:cstheme="majorHAnsi"/>
        </w:rPr>
        <w:t>“</w:t>
      </w:r>
      <w:r w:rsidRPr="005F2742">
        <w:rPr>
          <w:rFonts w:ascii="Aharoni" w:hAnsi="Aharoni" w:cs="Aharoni" w:hint="cs"/>
          <w:b/>
          <w:bCs/>
          <w:color w:val="FF0000"/>
          <w:sz w:val="24"/>
          <w:szCs w:val="24"/>
        </w:rPr>
        <w:t>L</w:t>
      </w:r>
      <w:r>
        <w:rPr>
          <w:rFonts w:asciiTheme="majorHAnsi" w:hAnsiTheme="majorHAnsi" w:cstheme="majorHAnsi"/>
        </w:rPr>
        <w:t>: ” next to the question indicates a leadership position</w:t>
      </w:r>
    </w:p>
    <w:p w14:paraId="5D157DE7" w14:textId="6FC93A0D" w:rsidR="007401F8" w:rsidRPr="002F796D" w:rsidRDefault="007401F8" w:rsidP="002F796D">
      <w:pPr>
        <w:pStyle w:val="BodyText2"/>
        <w:numPr>
          <w:ilvl w:val="0"/>
          <w:numId w:val="27"/>
        </w:numPr>
        <w:spacing w:after="60" w:line="240" w:lineRule="auto"/>
        <w:rPr>
          <w:rFonts w:asciiTheme="majorHAnsi" w:hAnsiTheme="majorHAnsi" w:cstheme="majorHAnsi"/>
        </w:rPr>
      </w:pPr>
      <w:r w:rsidRPr="002F796D">
        <w:rPr>
          <w:rFonts w:asciiTheme="majorHAnsi" w:hAnsiTheme="majorHAnsi" w:cstheme="majorHAnsi"/>
        </w:rPr>
        <w:t xml:space="preserve">Why are you applying for this position?  </w:t>
      </w:r>
    </w:p>
    <w:p w14:paraId="49D7117B" w14:textId="7AC89EF4" w:rsidR="007401F8" w:rsidRPr="002F796D" w:rsidRDefault="007401F8" w:rsidP="002F796D">
      <w:pPr>
        <w:pStyle w:val="BodyText2"/>
        <w:numPr>
          <w:ilvl w:val="0"/>
          <w:numId w:val="27"/>
        </w:numPr>
        <w:spacing w:after="60" w:line="240" w:lineRule="auto"/>
        <w:rPr>
          <w:rFonts w:asciiTheme="majorHAnsi" w:hAnsiTheme="majorHAnsi" w:cstheme="majorHAnsi"/>
        </w:rPr>
      </w:pPr>
      <w:r w:rsidRPr="002F796D">
        <w:rPr>
          <w:rFonts w:asciiTheme="majorHAnsi" w:hAnsiTheme="majorHAnsi" w:cstheme="majorHAnsi"/>
        </w:rPr>
        <w:t xml:space="preserve">What do you hope to obtain in this position that you do not have in your previous position?  </w:t>
      </w:r>
    </w:p>
    <w:p w14:paraId="362401BB" w14:textId="250CDB6D" w:rsidR="007401F8" w:rsidRPr="002F796D" w:rsidRDefault="007401F8" w:rsidP="002F796D">
      <w:pPr>
        <w:pStyle w:val="BodyText2"/>
        <w:numPr>
          <w:ilvl w:val="0"/>
          <w:numId w:val="27"/>
        </w:numPr>
        <w:spacing w:after="60" w:line="240" w:lineRule="auto"/>
        <w:rPr>
          <w:rFonts w:asciiTheme="majorHAnsi" w:hAnsiTheme="majorHAnsi" w:cstheme="majorHAnsi"/>
        </w:rPr>
      </w:pPr>
      <w:r w:rsidRPr="002F796D">
        <w:rPr>
          <w:rFonts w:asciiTheme="majorHAnsi" w:hAnsiTheme="majorHAnsi" w:cstheme="majorHAnsi"/>
        </w:rPr>
        <w:t xml:space="preserve">Give me an example of a job, if any, in which you’ve dealt with confidential information. What were some of the challenges of keeping the information confidential? </w:t>
      </w:r>
    </w:p>
    <w:p w14:paraId="1FF02BAC" w14:textId="366A3F58" w:rsidR="007401F8" w:rsidRPr="002F796D" w:rsidRDefault="007401F8" w:rsidP="002F796D">
      <w:pPr>
        <w:pStyle w:val="BodyText2"/>
        <w:numPr>
          <w:ilvl w:val="0"/>
          <w:numId w:val="27"/>
        </w:numPr>
        <w:spacing w:after="60" w:line="240" w:lineRule="auto"/>
        <w:rPr>
          <w:rFonts w:asciiTheme="majorHAnsi" w:hAnsiTheme="majorHAnsi" w:cstheme="majorHAnsi"/>
        </w:rPr>
      </w:pPr>
      <w:r w:rsidRPr="002F796D">
        <w:rPr>
          <w:rFonts w:asciiTheme="majorHAnsi" w:hAnsiTheme="majorHAnsi" w:cstheme="majorHAnsi"/>
        </w:rPr>
        <w:t xml:space="preserve">Tell me about a project that you worked on </w:t>
      </w:r>
      <w:r w:rsidR="005B2F2C" w:rsidRPr="002F796D">
        <w:rPr>
          <w:rFonts w:asciiTheme="majorHAnsi" w:hAnsiTheme="majorHAnsi" w:cstheme="majorHAnsi"/>
        </w:rPr>
        <w:t xml:space="preserve">in collaborations with others </w:t>
      </w:r>
      <w:r w:rsidRPr="002F796D">
        <w:rPr>
          <w:rFonts w:asciiTheme="majorHAnsi" w:hAnsiTheme="majorHAnsi" w:cstheme="majorHAnsi"/>
        </w:rPr>
        <w:t xml:space="preserve">that failed. What happened, and what did you do about it?  (If they don’t come up with something, then ask: What kinds of positive contributions have you made in the workplace to foster camaraderie)?  </w:t>
      </w:r>
    </w:p>
    <w:p w14:paraId="0B58242C" w14:textId="15FA49E4" w:rsidR="007401F8" w:rsidRPr="002F796D" w:rsidRDefault="007401F8" w:rsidP="002F796D">
      <w:pPr>
        <w:numPr>
          <w:ilvl w:val="0"/>
          <w:numId w:val="27"/>
        </w:numPr>
        <w:spacing w:after="60" w:line="240" w:lineRule="auto"/>
        <w:rPr>
          <w:rFonts w:asciiTheme="majorHAnsi" w:hAnsiTheme="majorHAnsi" w:cstheme="majorHAnsi"/>
          <w:sz w:val="24"/>
        </w:rPr>
      </w:pPr>
      <w:r w:rsidRPr="002F796D">
        <w:rPr>
          <w:rFonts w:asciiTheme="majorHAnsi" w:hAnsiTheme="majorHAnsi" w:cstheme="majorHAnsi"/>
          <w:sz w:val="24"/>
        </w:rPr>
        <w:t xml:space="preserve">Can you tell me about a time during your current employment when you suggested an improvement to a process or set of procedures?  </w:t>
      </w:r>
    </w:p>
    <w:p w14:paraId="2A434DBC" w14:textId="63546369" w:rsidR="007401F8" w:rsidRPr="002F796D" w:rsidRDefault="007401F8" w:rsidP="002F796D">
      <w:pPr>
        <w:numPr>
          <w:ilvl w:val="0"/>
          <w:numId w:val="27"/>
        </w:numPr>
        <w:spacing w:after="60" w:line="240" w:lineRule="auto"/>
        <w:rPr>
          <w:rFonts w:asciiTheme="majorHAnsi" w:hAnsiTheme="majorHAnsi" w:cstheme="majorHAnsi"/>
          <w:sz w:val="24"/>
        </w:rPr>
      </w:pPr>
      <w:r w:rsidRPr="002F796D">
        <w:rPr>
          <w:rFonts w:asciiTheme="majorHAnsi" w:hAnsiTheme="majorHAnsi" w:cstheme="majorHAnsi"/>
          <w:sz w:val="24"/>
        </w:rPr>
        <w:t xml:space="preserve">Have you ever worked in an environment with people from different cultural/language backgrounds? What were some of the challenges for you in that environment?  </w:t>
      </w:r>
    </w:p>
    <w:p w14:paraId="7B951FCE" w14:textId="2C2E15B5" w:rsidR="007401F8" w:rsidRPr="002F796D" w:rsidRDefault="007401F8" w:rsidP="002F796D">
      <w:pPr>
        <w:numPr>
          <w:ilvl w:val="0"/>
          <w:numId w:val="27"/>
        </w:numPr>
        <w:spacing w:after="60" w:line="240" w:lineRule="auto"/>
        <w:rPr>
          <w:rFonts w:asciiTheme="majorHAnsi" w:hAnsiTheme="majorHAnsi" w:cstheme="majorHAnsi"/>
          <w:sz w:val="24"/>
        </w:rPr>
      </w:pPr>
      <w:r w:rsidRPr="002F796D">
        <w:rPr>
          <w:rFonts w:asciiTheme="majorHAnsi" w:hAnsiTheme="majorHAnsi" w:cstheme="majorHAnsi"/>
          <w:sz w:val="24"/>
        </w:rPr>
        <w:t xml:space="preserve">Tell me about a time when you had to explain a difficult policy or procedure to a co-worker or client.   </w:t>
      </w:r>
    </w:p>
    <w:p w14:paraId="48E66294" w14:textId="3776AAF5" w:rsidR="007401F8" w:rsidRPr="002F796D" w:rsidRDefault="007401F8" w:rsidP="002F796D">
      <w:pPr>
        <w:pStyle w:val="BodyText2"/>
        <w:numPr>
          <w:ilvl w:val="0"/>
          <w:numId w:val="27"/>
        </w:numPr>
        <w:spacing w:after="60" w:line="240" w:lineRule="auto"/>
        <w:rPr>
          <w:rFonts w:asciiTheme="majorHAnsi" w:hAnsiTheme="majorHAnsi" w:cstheme="majorHAnsi"/>
        </w:rPr>
      </w:pPr>
      <w:r w:rsidRPr="002F796D">
        <w:rPr>
          <w:rFonts w:asciiTheme="majorHAnsi" w:hAnsiTheme="majorHAnsi" w:cstheme="majorHAnsi"/>
        </w:rPr>
        <w:t xml:space="preserve">What were some of the most difficult situations on the job at ____________________? How did you respond? </w:t>
      </w:r>
    </w:p>
    <w:p w14:paraId="37C3BA94" w14:textId="17EFBDE3" w:rsidR="007401F8" w:rsidRPr="002F796D" w:rsidRDefault="007401F8" w:rsidP="002F796D">
      <w:pPr>
        <w:numPr>
          <w:ilvl w:val="0"/>
          <w:numId w:val="27"/>
        </w:numPr>
        <w:spacing w:after="60" w:line="240" w:lineRule="auto"/>
        <w:outlineLvl w:val="0"/>
        <w:rPr>
          <w:rFonts w:asciiTheme="majorHAnsi" w:hAnsiTheme="majorHAnsi" w:cstheme="majorHAnsi"/>
          <w:sz w:val="24"/>
        </w:rPr>
      </w:pPr>
      <w:r w:rsidRPr="002F796D">
        <w:rPr>
          <w:rFonts w:asciiTheme="majorHAnsi" w:hAnsiTheme="majorHAnsi" w:cstheme="majorHAnsi"/>
          <w:sz w:val="24"/>
        </w:rPr>
        <w:t xml:space="preserve">How has your department benefitted as a result of your contribution?  </w:t>
      </w:r>
    </w:p>
    <w:p w14:paraId="45F4D711" w14:textId="01F53FFD" w:rsidR="007401F8" w:rsidRPr="002F796D" w:rsidRDefault="007401F8" w:rsidP="002F796D">
      <w:pPr>
        <w:numPr>
          <w:ilvl w:val="0"/>
          <w:numId w:val="27"/>
        </w:numPr>
        <w:spacing w:after="60" w:line="240" w:lineRule="auto"/>
        <w:outlineLvl w:val="0"/>
        <w:rPr>
          <w:rFonts w:asciiTheme="majorHAnsi" w:hAnsiTheme="majorHAnsi" w:cstheme="majorHAnsi"/>
          <w:sz w:val="24"/>
        </w:rPr>
      </w:pPr>
      <w:r w:rsidRPr="002F796D">
        <w:rPr>
          <w:rFonts w:asciiTheme="majorHAnsi" w:hAnsiTheme="majorHAnsi" w:cstheme="majorHAnsi"/>
          <w:sz w:val="24"/>
        </w:rPr>
        <w:t xml:space="preserve">Give me an example of when you were able to help motivate co-workers at work?  </w:t>
      </w:r>
    </w:p>
    <w:p w14:paraId="19DB6B57" w14:textId="3ACA679A" w:rsidR="007401F8" w:rsidRPr="002F796D" w:rsidRDefault="007401F8" w:rsidP="002F796D">
      <w:pPr>
        <w:pStyle w:val="Response"/>
        <w:numPr>
          <w:ilvl w:val="0"/>
          <w:numId w:val="27"/>
        </w:numPr>
        <w:spacing w:before="0" w:after="60"/>
        <w:rPr>
          <w:rFonts w:asciiTheme="majorHAnsi" w:hAnsiTheme="majorHAnsi" w:cstheme="majorHAnsi"/>
          <w:b w:val="0"/>
        </w:rPr>
      </w:pPr>
      <w:r w:rsidRPr="002F796D">
        <w:rPr>
          <w:rFonts w:asciiTheme="majorHAnsi" w:hAnsiTheme="majorHAnsi" w:cstheme="majorHAnsi"/>
          <w:b w:val="0"/>
        </w:rPr>
        <w:t xml:space="preserve">If I asked your previous/current co-workers about you, what would they say? </w:t>
      </w:r>
    </w:p>
    <w:p w14:paraId="739F682B" w14:textId="56CE1361" w:rsidR="007401F8" w:rsidRPr="002F796D" w:rsidRDefault="007401F8" w:rsidP="002F796D">
      <w:pPr>
        <w:numPr>
          <w:ilvl w:val="0"/>
          <w:numId w:val="27"/>
        </w:numPr>
        <w:spacing w:after="60" w:line="240" w:lineRule="auto"/>
        <w:rPr>
          <w:rFonts w:asciiTheme="majorHAnsi" w:hAnsiTheme="majorHAnsi" w:cstheme="majorHAnsi"/>
          <w:sz w:val="24"/>
        </w:rPr>
      </w:pPr>
      <w:r w:rsidRPr="002F796D">
        <w:rPr>
          <w:rFonts w:asciiTheme="majorHAnsi" w:hAnsiTheme="majorHAnsi" w:cstheme="majorHAnsi"/>
          <w:sz w:val="24"/>
        </w:rPr>
        <w:t xml:space="preserve">Describe how you like to be managed, and the best relationship you’ve had with a previous boss. </w:t>
      </w:r>
    </w:p>
    <w:p w14:paraId="6024F6A0" w14:textId="664A98A0" w:rsidR="007401F8" w:rsidRPr="002F796D" w:rsidRDefault="007401F8" w:rsidP="002F796D">
      <w:pPr>
        <w:numPr>
          <w:ilvl w:val="0"/>
          <w:numId w:val="27"/>
        </w:numPr>
        <w:spacing w:after="60" w:line="240" w:lineRule="auto"/>
        <w:rPr>
          <w:rFonts w:asciiTheme="majorHAnsi" w:hAnsiTheme="majorHAnsi" w:cstheme="majorHAnsi"/>
          <w:sz w:val="24"/>
        </w:rPr>
      </w:pPr>
      <w:r w:rsidRPr="002F796D">
        <w:rPr>
          <w:rFonts w:asciiTheme="majorHAnsi" w:hAnsiTheme="majorHAnsi" w:cstheme="majorHAnsi"/>
          <w:sz w:val="24"/>
        </w:rPr>
        <w:t xml:space="preserve">What are some characteristics in a boss that might present a difficulty for you?  </w:t>
      </w:r>
    </w:p>
    <w:p w14:paraId="5CDAA873" w14:textId="31717F9C" w:rsidR="007401F8" w:rsidRPr="002F796D" w:rsidRDefault="007401F8" w:rsidP="002F796D">
      <w:pPr>
        <w:numPr>
          <w:ilvl w:val="0"/>
          <w:numId w:val="27"/>
        </w:numPr>
        <w:spacing w:after="60" w:line="240" w:lineRule="auto"/>
        <w:rPr>
          <w:rFonts w:asciiTheme="majorHAnsi" w:hAnsiTheme="majorHAnsi" w:cstheme="majorHAnsi"/>
          <w:sz w:val="24"/>
        </w:rPr>
      </w:pPr>
      <w:r w:rsidRPr="002F796D">
        <w:rPr>
          <w:rFonts w:asciiTheme="majorHAnsi" w:hAnsiTheme="majorHAnsi" w:cstheme="majorHAnsi"/>
          <w:sz w:val="24"/>
        </w:rPr>
        <w:t xml:space="preserve">How do you deal with the stress of having to do too many things in a limited time frame? Give me an example of when you’ve done that.. </w:t>
      </w:r>
    </w:p>
    <w:p w14:paraId="1ADC547B" w14:textId="6058290B" w:rsidR="007401F8" w:rsidRPr="002F796D" w:rsidRDefault="007401F8" w:rsidP="002F796D">
      <w:pPr>
        <w:numPr>
          <w:ilvl w:val="0"/>
          <w:numId w:val="27"/>
        </w:numPr>
        <w:spacing w:after="60" w:line="240" w:lineRule="auto"/>
        <w:rPr>
          <w:rFonts w:asciiTheme="majorHAnsi" w:hAnsiTheme="majorHAnsi" w:cstheme="majorHAnsi"/>
          <w:sz w:val="24"/>
        </w:rPr>
      </w:pPr>
      <w:r w:rsidRPr="002F796D">
        <w:rPr>
          <w:rFonts w:asciiTheme="majorHAnsi" w:hAnsiTheme="majorHAnsi" w:cstheme="majorHAnsi"/>
          <w:sz w:val="24"/>
        </w:rPr>
        <w:t xml:space="preserve">Give me an example of a time when you were trying to meet a deadline, you were interrupted, and did not make the deadline. How did you respond? </w:t>
      </w:r>
    </w:p>
    <w:p w14:paraId="587D2CDF" w14:textId="5E928FAC" w:rsidR="007401F8" w:rsidRPr="002F796D" w:rsidRDefault="007401F8" w:rsidP="002F796D">
      <w:pPr>
        <w:numPr>
          <w:ilvl w:val="0"/>
          <w:numId w:val="27"/>
        </w:numPr>
        <w:spacing w:after="60" w:line="240" w:lineRule="auto"/>
        <w:rPr>
          <w:rFonts w:asciiTheme="majorHAnsi" w:hAnsiTheme="majorHAnsi" w:cstheme="majorHAnsi"/>
          <w:sz w:val="24"/>
        </w:rPr>
      </w:pPr>
      <w:r w:rsidRPr="002F796D">
        <w:rPr>
          <w:rFonts w:asciiTheme="majorHAnsi" w:hAnsiTheme="majorHAnsi" w:cstheme="majorHAnsi"/>
          <w:sz w:val="24"/>
        </w:rPr>
        <w:t xml:space="preserve">How do you check for mistakes in your work?  </w:t>
      </w:r>
    </w:p>
    <w:p w14:paraId="72BA895A" w14:textId="361E3E59" w:rsidR="002F796D" w:rsidRPr="002F796D" w:rsidRDefault="002F796D"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2F796D">
        <w:rPr>
          <w:rFonts w:asciiTheme="majorHAnsi" w:hAnsiTheme="majorHAnsi" w:cstheme="majorHAnsi"/>
          <w:color w:val="000000"/>
          <w:sz w:val="24"/>
          <w:szCs w:val="24"/>
        </w:rPr>
        <w:t>Tell me about a time when you had limited resources and were tasks with a project and knew you did not have the resources to finish it.</w:t>
      </w:r>
    </w:p>
    <w:p w14:paraId="793431C9" w14:textId="69A60E61" w:rsidR="002F796D" w:rsidRPr="002F796D" w:rsidRDefault="002F796D"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2F796D">
        <w:rPr>
          <w:rFonts w:asciiTheme="majorHAnsi" w:hAnsiTheme="majorHAnsi" w:cstheme="majorHAnsi"/>
          <w:color w:val="000000"/>
          <w:sz w:val="24"/>
          <w:szCs w:val="24"/>
        </w:rPr>
        <w:t>Describe the most challenging work problem you faced in your last job.</w:t>
      </w:r>
    </w:p>
    <w:p w14:paraId="6266E208" w14:textId="05B8DFEB" w:rsidR="002F796D" w:rsidRPr="002F796D" w:rsidRDefault="002F796D"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2F796D">
        <w:rPr>
          <w:rFonts w:asciiTheme="majorHAnsi" w:hAnsiTheme="majorHAnsi" w:cstheme="majorHAnsi"/>
          <w:color w:val="000000"/>
          <w:sz w:val="24"/>
          <w:szCs w:val="24"/>
        </w:rPr>
        <w:lastRenderedPageBreak/>
        <w:t>Walk me through a scenario of a process you invented or improved.</w:t>
      </w:r>
    </w:p>
    <w:p w14:paraId="37732F07" w14:textId="7671549A" w:rsidR="002F796D" w:rsidRPr="002F796D" w:rsidRDefault="002F796D"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2F796D">
        <w:rPr>
          <w:rFonts w:asciiTheme="majorHAnsi" w:hAnsiTheme="majorHAnsi" w:cstheme="majorHAnsi"/>
          <w:color w:val="000000"/>
          <w:sz w:val="24"/>
          <w:szCs w:val="24"/>
        </w:rPr>
        <w:t>Tell me about a time when you had to adjust to a colleague’s working style in</w:t>
      </w:r>
    </w:p>
    <w:p w14:paraId="58DFFE40" w14:textId="77777777" w:rsidR="002F796D" w:rsidRPr="002F796D" w:rsidRDefault="002F796D"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2F796D">
        <w:rPr>
          <w:rFonts w:asciiTheme="majorHAnsi" w:hAnsiTheme="majorHAnsi" w:cstheme="majorHAnsi"/>
          <w:color w:val="000000"/>
          <w:sz w:val="24"/>
          <w:szCs w:val="24"/>
        </w:rPr>
        <w:t>order to complete a project successfully.</w:t>
      </w:r>
    </w:p>
    <w:p w14:paraId="2429CDDF" w14:textId="26199317" w:rsidR="002F796D" w:rsidRPr="002F796D" w:rsidRDefault="002F796D"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2F796D">
        <w:rPr>
          <w:rFonts w:asciiTheme="majorHAnsi" w:hAnsiTheme="majorHAnsi" w:cstheme="majorHAnsi"/>
          <w:color w:val="000000"/>
          <w:sz w:val="24"/>
          <w:szCs w:val="24"/>
        </w:rPr>
        <w:t>Describe a situation when you were given a project that you felt you could do alone, but instead worked with a team. What was the outcome?</w:t>
      </w:r>
    </w:p>
    <w:p w14:paraId="72CB97B6" w14:textId="77777777" w:rsidR="002F796D" w:rsidRPr="002F796D" w:rsidRDefault="002F796D"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2F796D">
        <w:rPr>
          <w:rFonts w:asciiTheme="majorHAnsi" w:hAnsiTheme="majorHAnsi" w:cstheme="majorHAnsi"/>
          <w:color w:val="000000"/>
          <w:sz w:val="24"/>
          <w:szCs w:val="24"/>
        </w:rPr>
        <w:t>than if you had completed the project on your own.</w:t>
      </w:r>
    </w:p>
    <w:p w14:paraId="078807B3" w14:textId="524B2933" w:rsidR="002F796D" w:rsidRPr="002F796D" w:rsidRDefault="002F796D"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2F796D">
        <w:rPr>
          <w:rFonts w:asciiTheme="majorHAnsi" w:hAnsiTheme="majorHAnsi" w:cstheme="majorHAnsi"/>
          <w:color w:val="000000"/>
          <w:sz w:val="24"/>
          <w:szCs w:val="24"/>
        </w:rPr>
        <w:t>Recount a time when you worked with a colleague who was not doing their share of the work. How did you handle it?</w:t>
      </w:r>
    </w:p>
    <w:p w14:paraId="2AC736BF" w14:textId="2EED4EC9" w:rsidR="002F796D" w:rsidRPr="002F796D" w:rsidRDefault="002F796D"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2F796D">
        <w:rPr>
          <w:rFonts w:asciiTheme="majorHAnsi" w:hAnsiTheme="majorHAnsi" w:cstheme="majorHAnsi"/>
          <w:color w:val="000000"/>
          <w:sz w:val="24"/>
          <w:szCs w:val="24"/>
        </w:rPr>
        <w:t>Describe a situation where you’ve had to deliver bad news to a parishioner caller.</w:t>
      </w:r>
    </w:p>
    <w:p w14:paraId="378C18A6" w14:textId="15997595" w:rsidR="002F796D" w:rsidRPr="002F796D" w:rsidRDefault="002F796D"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2F796D">
        <w:rPr>
          <w:rFonts w:asciiTheme="majorHAnsi" w:hAnsiTheme="majorHAnsi" w:cstheme="majorHAnsi"/>
          <w:color w:val="000000"/>
          <w:sz w:val="24"/>
          <w:szCs w:val="24"/>
        </w:rPr>
        <w:t>Tell me about a time when you’ve resolved a problem for a disgruntled customer.</w:t>
      </w:r>
    </w:p>
    <w:p w14:paraId="149A7B4A" w14:textId="3735636D" w:rsidR="002F796D" w:rsidRPr="002F796D" w:rsidRDefault="002F796D"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2F796D">
        <w:rPr>
          <w:rFonts w:asciiTheme="majorHAnsi" w:hAnsiTheme="majorHAnsi" w:cstheme="majorHAnsi"/>
          <w:color w:val="000000"/>
          <w:sz w:val="24"/>
          <w:szCs w:val="24"/>
        </w:rPr>
        <w:t>Tell me about a time when you went out of your way to satisfy a customer. What was the outcome?</w:t>
      </w:r>
    </w:p>
    <w:p w14:paraId="493B970F" w14:textId="7655D5B1" w:rsidR="002F796D" w:rsidRPr="002F796D" w:rsidRDefault="005F2742"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5F2742">
        <w:rPr>
          <w:rFonts w:ascii="Aharoni" w:hAnsi="Aharoni" w:cs="Aharoni" w:hint="cs"/>
          <w:b/>
          <w:bCs/>
          <w:color w:val="FF0000"/>
          <w:sz w:val="24"/>
          <w:szCs w:val="24"/>
        </w:rPr>
        <w:t>L</w:t>
      </w:r>
      <w:r>
        <w:rPr>
          <w:rFonts w:asciiTheme="majorHAnsi" w:hAnsiTheme="majorHAnsi" w:cstheme="majorHAnsi"/>
        </w:rPr>
        <w:t xml:space="preserve">: </w:t>
      </w:r>
      <w:r w:rsidR="002F796D" w:rsidRPr="002F796D">
        <w:rPr>
          <w:rFonts w:asciiTheme="majorHAnsi" w:hAnsiTheme="majorHAnsi" w:cstheme="majorHAnsi"/>
          <w:color w:val="000000"/>
          <w:sz w:val="24"/>
          <w:szCs w:val="24"/>
        </w:rPr>
        <w:t>Explain a time when you’ve had to deliver tough feedback to a</w:t>
      </w:r>
      <w:r>
        <w:rPr>
          <w:rFonts w:asciiTheme="majorHAnsi" w:hAnsiTheme="majorHAnsi" w:cstheme="majorHAnsi"/>
          <w:color w:val="000000"/>
          <w:sz w:val="24"/>
          <w:szCs w:val="24"/>
        </w:rPr>
        <w:t>n employee or colleague</w:t>
      </w:r>
      <w:r w:rsidR="002F796D" w:rsidRPr="002F796D">
        <w:rPr>
          <w:rFonts w:asciiTheme="majorHAnsi" w:hAnsiTheme="majorHAnsi" w:cstheme="majorHAnsi"/>
          <w:color w:val="000000"/>
          <w:sz w:val="24"/>
          <w:szCs w:val="24"/>
        </w:rPr>
        <w:t>.</w:t>
      </w:r>
    </w:p>
    <w:p w14:paraId="0E1F0513" w14:textId="461A1D57" w:rsidR="002F796D" w:rsidRPr="002F796D" w:rsidRDefault="005F2742"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002F796D" w:rsidRPr="002F796D">
        <w:rPr>
          <w:rFonts w:asciiTheme="majorHAnsi" w:hAnsiTheme="majorHAnsi" w:cstheme="majorHAnsi"/>
          <w:color w:val="000000"/>
          <w:sz w:val="24"/>
          <w:szCs w:val="24"/>
        </w:rPr>
        <w:t>Tell me about how you delivered project results to your manager.</w:t>
      </w:r>
    </w:p>
    <w:p w14:paraId="57126F96" w14:textId="72E46972" w:rsidR="002F796D" w:rsidRPr="002F796D" w:rsidRDefault="005F2742"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Pr>
          <w:rFonts w:asciiTheme="majorHAnsi" w:hAnsiTheme="majorHAnsi" w:cstheme="majorHAnsi"/>
          <w:color w:val="000000"/>
          <w:sz w:val="24"/>
          <w:szCs w:val="24"/>
        </w:rPr>
        <w:t xml:space="preserve"> </w:t>
      </w:r>
      <w:r w:rsidR="002F796D" w:rsidRPr="002F796D">
        <w:rPr>
          <w:rFonts w:asciiTheme="majorHAnsi" w:hAnsiTheme="majorHAnsi" w:cstheme="majorHAnsi"/>
          <w:color w:val="000000"/>
          <w:sz w:val="24"/>
          <w:szCs w:val="24"/>
        </w:rPr>
        <w:t>Tell me about a time when you had to get someone else to see things your way.</w:t>
      </w:r>
    </w:p>
    <w:p w14:paraId="794FA47B" w14:textId="3FAE2842" w:rsidR="002F796D" w:rsidRPr="002F796D" w:rsidRDefault="002F796D"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2F796D">
        <w:rPr>
          <w:rFonts w:asciiTheme="majorHAnsi" w:hAnsiTheme="majorHAnsi" w:cstheme="majorHAnsi"/>
          <w:color w:val="000000"/>
          <w:sz w:val="24"/>
          <w:szCs w:val="24"/>
        </w:rPr>
        <w:t>Describe a time when you resolved a conflict with a colleague in your past role.</w:t>
      </w:r>
    </w:p>
    <w:p w14:paraId="7F65FE76" w14:textId="157DC1A6" w:rsidR="002F796D" w:rsidRPr="002F796D" w:rsidRDefault="005F2742" w:rsidP="002F796D">
      <w:pPr>
        <w:pStyle w:val="ListParagraph"/>
        <w:numPr>
          <w:ilvl w:val="0"/>
          <w:numId w:val="27"/>
        </w:numPr>
        <w:spacing w:after="60"/>
        <w:outlineLvl w:val="0"/>
        <w:rPr>
          <w:rFonts w:asciiTheme="majorHAnsi" w:hAnsiTheme="majorHAnsi" w:cstheme="majorHAnsi"/>
          <w:color w:val="000000"/>
          <w:sz w:val="24"/>
          <w:szCs w:val="24"/>
        </w:rPr>
      </w:pPr>
      <w:r w:rsidRPr="005F2742">
        <w:rPr>
          <w:rFonts w:ascii="Aharoni" w:hAnsi="Aharoni" w:cs="Aharoni" w:hint="cs"/>
          <w:b/>
          <w:bCs/>
          <w:color w:val="FF0000"/>
          <w:sz w:val="24"/>
          <w:szCs w:val="24"/>
        </w:rPr>
        <w:t>L</w:t>
      </w:r>
      <w:r>
        <w:rPr>
          <w:rFonts w:asciiTheme="majorHAnsi" w:hAnsiTheme="majorHAnsi" w:cstheme="majorHAnsi"/>
        </w:rPr>
        <w:t xml:space="preserve">: </w:t>
      </w:r>
      <w:r w:rsidR="002F796D" w:rsidRPr="002F796D">
        <w:rPr>
          <w:rFonts w:asciiTheme="majorHAnsi" w:hAnsiTheme="majorHAnsi" w:cstheme="majorHAnsi"/>
          <w:color w:val="000000"/>
          <w:sz w:val="24"/>
          <w:szCs w:val="24"/>
        </w:rPr>
        <w:t>Name a time you had to convince someone to do something they did not want to do.</w:t>
      </w:r>
    </w:p>
    <w:p w14:paraId="47F205F1" w14:textId="7D7BE7EF" w:rsidR="002F796D" w:rsidRPr="002F796D" w:rsidRDefault="005F2742"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5F2742">
        <w:rPr>
          <w:rFonts w:ascii="Aharoni" w:hAnsi="Aharoni" w:cs="Aharoni" w:hint="cs"/>
          <w:b/>
          <w:bCs/>
          <w:color w:val="FF0000"/>
          <w:sz w:val="24"/>
          <w:szCs w:val="24"/>
        </w:rPr>
        <w:t>L</w:t>
      </w:r>
      <w:r>
        <w:rPr>
          <w:rFonts w:asciiTheme="majorHAnsi" w:hAnsiTheme="majorHAnsi" w:cstheme="majorHAnsi"/>
        </w:rPr>
        <w:t xml:space="preserve">: </w:t>
      </w:r>
      <w:r w:rsidR="002F796D" w:rsidRPr="002F796D">
        <w:rPr>
          <w:rFonts w:asciiTheme="majorHAnsi" w:hAnsiTheme="majorHAnsi" w:cstheme="majorHAnsi"/>
          <w:color w:val="000000"/>
          <w:sz w:val="24"/>
          <w:szCs w:val="24"/>
        </w:rPr>
        <w:t>Describe a time when you had to delegate work to others.</w:t>
      </w:r>
    </w:p>
    <w:p w14:paraId="2ADAC625" w14:textId="443E1EE9" w:rsidR="002F796D" w:rsidRPr="002F796D" w:rsidRDefault="002F796D"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2F796D">
        <w:rPr>
          <w:rFonts w:asciiTheme="majorHAnsi" w:hAnsiTheme="majorHAnsi" w:cstheme="majorHAnsi"/>
          <w:color w:val="000000"/>
          <w:sz w:val="24"/>
          <w:szCs w:val="24"/>
        </w:rPr>
        <w:t>Explain how you kept your work organized in your last role.</w:t>
      </w:r>
    </w:p>
    <w:p w14:paraId="0BE94EAC" w14:textId="4A91EFFE" w:rsidR="002F796D" w:rsidRPr="005F2742" w:rsidRDefault="002F796D" w:rsidP="008E0B5F">
      <w:pPr>
        <w:pStyle w:val="ListParagraph"/>
        <w:numPr>
          <w:ilvl w:val="0"/>
          <w:numId w:val="27"/>
        </w:numPr>
        <w:autoSpaceDE w:val="0"/>
        <w:autoSpaceDN w:val="0"/>
        <w:adjustRightInd w:val="0"/>
        <w:spacing w:after="60"/>
        <w:outlineLvl w:val="0"/>
        <w:rPr>
          <w:rFonts w:asciiTheme="majorHAnsi" w:hAnsiTheme="majorHAnsi" w:cstheme="majorHAnsi"/>
          <w:color w:val="000000"/>
          <w:sz w:val="24"/>
          <w:szCs w:val="24"/>
        </w:rPr>
      </w:pPr>
      <w:r w:rsidRPr="005F2742">
        <w:rPr>
          <w:rFonts w:asciiTheme="majorHAnsi" w:hAnsiTheme="majorHAnsi" w:cstheme="majorHAnsi"/>
          <w:color w:val="000000"/>
          <w:sz w:val="24"/>
          <w:szCs w:val="24"/>
        </w:rPr>
        <w:t>Tell me about a time when you had multiple competing</w:t>
      </w:r>
      <w:r w:rsidR="005F2742" w:rsidRPr="005F2742">
        <w:rPr>
          <w:rFonts w:asciiTheme="majorHAnsi" w:hAnsiTheme="majorHAnsi" w:cstheme="majorHAnsi"/>
          <w:color w:val="000000"/>
          <w:sz w:val="24"/>
          <w:szCs w:val="24"/>
        </w:rPr>
        <w:t xml:space="preserve"> </w:t>
      </w:r>
      <w:r w:rsidRPr="005F2742">
        <w:rPr>
          <w:rFonts w:asciiTheme="majorHAnsi" w:hAnsiTheme="majorHAnsi" w:cstheme="majorHAnsi"/>
          <w:color w:val="000000"/>
          <w:sz w:val="24"/>
          <w:szCs w:val="24"/>
        </w:rPr>
        <w:t>deadlines and how you managed them.</w:t>
      </w:r>
    </w:p>
    <w:p w14:paraId="510D1264" w14:textId="28E61598" w:rsidR="002F796D" w:rsidRPr="002F796D" w:rsidRDefault="002F796D"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2F796D">
        <w:rPr>
          <w:rFonts w:asciiTheme="majorHAnsi" w:hAnsiTheme="majorHAnsi" w:cstheme="majorHAnsi"/>
          <w:color w:val="000000"/>
          <w:sz w:val="24"/>
          <w:szCs w:val="24"/>
        </w:rPr>
        <w:t>Describe a time when you had to learn a new process or skill.</w:t>
      </w:r>
    </w:p>
    <w:p w14:paraId="4BE335EA" w14:textId="7DF48D22" w:rsidR="002F796D" w:rsidRPr="005F2742" w:rsidRDefault="002F796D" w:rsidP="00533336">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5F2742">
        <w:rPr>
          <w:rFonts w:asciiTheme="majorHAnsi" w:hAnsiTheme="majorHAnsi" w:cstheme="majorHAnsi"/>
          <w:color w:val="000000"/>
          <w:sz w:val="24"/>
          <w:szCs w:val="24"/>
        </w:rPr>
        <w:t>Tell me about a time when you had to pivot away from a current</w:t>
      </w:r>
      <w:r w:rsidR="005F2742" w:rsidRPr="005F2742">
        <w:rPr>
          <w:rFonts w:asciiTheme="majorHAnsi" w:hAnsiTheme="majorHAnsi" w:cstheme="majorHAnsi"/>
          <w:color w:val="000000"/>
          <w:sz w:val="24"/>
          <w:szCs w:val="24"/>
        </w:rPr>
        <w:t xml:space="preserve"> </w:t>
      </w:r>
      <w:r w:rsidRPr="005F2742">
        <w:rPr>
          <w:rFonts w:asciiTheme="majorHAnsi" w:hAnsiTheme="majorHAnsi" w:cstheme="majorHAnsi"/>
          <w:color w:val="000000"/>
          <w:sz w:val="24"/>
          <w:szCs w:val="24"/>
        </w:rPr>
        <w:t>project to address an emergency project.</w:t>
      </w:r>
    </w:p>
    <w:p w14:paraId="797D56FB" w14:textId="535462A4" w:rsidR="002F796D" w:rsidRDefault="005F2742" w:rsidP="002F796D">
      <w:pPr>
        <w:pStyle w:val="ListParagraph"/>
        <w:numPr>
          <w:ilvl w:val="0"/>
          <w:numId w:val="27"/>
        </w:numPr>
        <w:spacing w:after="60"/>
        <w:outlineLvl w:val="0"/>
        <w:rPr>
          <w:rFonts w:asciiTheme="majorHAnsi" w:hAnsiTheme="majorHAnsi" w:cstheme="majorHAnsi"/>
          <w:color w:val="000000"/>
          <w:sz w:val="24"/>
          <w:szCs w:val="24"/>
        </w:rPr>
      </w:pPr>
      <w:r>
        <w:rPr>
          <w:rFonts w:asciiTheme="majorHAnsi" w:hAnsiTheme="majorHAnsi" w:cstheme="majorHAnsi"/>
          <w:color w:val="000000"/>
          <w:sz w:val="24"/>
          <w:szCs w:val="24"/>
        </w:rPr>
        <w:t>What’s the most difficult decision you’ve ever had to make?</w:t>
      </w:r>
    </w:p>
    <w:p w14:paraId="6759053E" w14:textId="66D68482" w:rsidR="005F2742" w:rsidRPr="002F796D" w:rsidRDefault="005F2742" w:rsidP="002F796D">
      <w:pPr>
        <w:pStyle w:val="ListParagraph"/>
        <w:numPr>
          <w:ilvl w:val="0"/>
          <w:numId w:val="27"/>
        </w:numPr>
        <w:spacing w:after="60"/>
        <w:outlineLvl w:val="0"/>
        <w:rPr>
          <w:rFonts w:asciiTheme="majorHAnsi" w:hAnsiTheme="majorHAnsi" w:cstheme="majorHAnsi"/>
          <w:color w:val="000000"/>
          <w:sz w:val="24"/>
          <w:szCs w:val="24"/>
        </w:rPr>
      </w:pPr>
      <w:r w:rsidRPr="005F2742">
        <w:rPr>
          <w:rFonts w:ascii="Aharoni" w:hAnsi="Aharoni" w:cs="Aharoni" w:hint="cs"/>
          <w:b/>
          <w:bCs/>
          <w:color w:val="FF0000"/>
          <w:sz w:val="24"/>
          <w:szCs w:val="24"/>
        </w:rPr>
        <w:t>L</w:t>
      </w:r>
      <w:r>
        <w:rPr>
          <w:rFonts w:asciiTheme="majorHAnsi" w:hAnsiTheme="majorHAnsi" w:cstheme="majorHAnsi"/>
        </w:rPr>
        <w:t xml:space="preserve">: </w:t>
      </w:r>
      <w:r>
        <w:rPr>
          <w:rFonts w:asciiTheme="majorHAnsi" w:hAnsiTheme="majorHAnsi" w:cstheme="majorHAnsi"/>
          <w:color w:val="000000"/>
          <w:sz w:val="24"/>
          <w:szCs w:val="24"/>
        </w:rPr>
        <w:t>Have you ever fired someone? Tell us about what happened.</w:t>
      </w:r>
    </w:p>
    <w:p w14:paraId="139C8EC5" w14:textId="18697C5D" w:rsidR="002F796D" w:rsidRPr="002F796D" w:rsidRDefault="002F796D"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2F796D">
        <w:rPr>
          <w:rFonts w:asciiTheme="majorHAnsi" w:hAnsiTheme="majorHAnsi" w:cstheme="majorHAnsi"/>
          <w:color w:val="000000"/>
          <w:sz w:val="24"/>
          <w:szCs w:val="24"/>
        </w:rPr>
        <w:t>Tell me about a stressful situation and how you dealt with it.</w:t>
      </w:r>
    </w:p>
    <w:p w14:paraId="781DD4CF" w14:textId="607B32BD" w:rsidR="002F796D" w:rsidRPr="002F796D" w:rsidRDefault="002F796D" w:rsidP="002F796D">
      <w:pPr>
        <w:pStyle w:val="ListParagraph"/>
        <w:numPr>
          <w:ilvl w:val="0"/>
          <w:numId w:val="27"/>
        </w:numPr>
        <w:spacing w:after="60"/>
        <w:outlineLvl w:val="0"/>
        <w:rPr>
          <w:rFonts w:asciiTheme="majorHAnsi" w:hAnsiTheme="majorHAnsi" w:cstheme="majorHAnsi"/>
          <w:color w:val="000000"/>
          <w:sz w:val="24"/>
          <w:szCs w:val="24"/>
        </w:rPr>
      </w:pPr>
      <w:r w:rsidRPr="002F796D">
        <w:rPr>
          <w:rFonts w:asciiTheme="majorHAnsi" w:hAnsiTheme="majorHAnsi" w:cstheme="majorHAnsi"/>
          <w:color w:val="000000"/>
          <w:sz w:val="24"/>
          <w:szCs w:val="24"/>
        </w:rPr>
        <w:t>What did you do in your last role when your workload was enormous?</w:t>
      </w:r>
    </w:p>
    <w:p w14:paraId="208ADE4D" w14:textId="7A1D4EF0" w:rsidR="002F796D" w:rsidRPr="002F796D" w:rsidRDefault="002F796D"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2F796D">
        <w:rPr>
          <w:rFonts w:asciiTheme="majorHAnsi" w:hAnsiTheme="majorHAnsi" w:cstheme="majorHAnsi"/>
          <w:color w:val="000000"/>
          <w:sz w:val="24"/>
          <w:szCs w:val="24"/>
        </w:rPr>
        <w:t>Tell me how you set goals and monitored progress in your last position.</w:t>
      </w:r>
    </w:p>
    <w:p w14:paraId="0A7EF4FD" w14:textId="3539AB80" w:rsidR="002F796D" w:rsidRPr="002F796D" w:rsidRDefault="002F796D"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2F796D">
        <w:rPr>
          <w:rFonts w:asciiTheme="majorHAnsi" w:hAnsiTheme="majorHAnsi" w:cstheme="majorHAnsi"/>
          <w:color w:val="000000"/>
          <w:sz w:val="24"/>
          <w:szCs w:val="24"/>
        </w:rPr>
        <w:t>What did you do in your last role if you thought that you might fall short of hitting a goal?</w:t>
      </w:r>
    </w:p>
    <w:p w14:paraId="43893D31" w14:textId="2A4D7C73" w:rsidR="002F796D" w:rsidRPr="002F796D" w:rsidRDefault="002F796D"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2F796D">
        <w:rPr>
          <w:rFonts w:asciiTheme="majorHAnsi" w:hAnsiTheme="majorHAnsi" w:cstheme="majorHAnsi"/>
          <w:color w:val="000000"/>
          <w:sz w:val="24"/>
          <w:szCs w:val="24"/>
        </w:rPr>
        <w:t>Tell me about a time when you were given little direction on a project and how you were able to complete it?</w:t>
      </w:r>
    </w:p>
    <w:p w14:paraId="2F627FDD" w14:textId="446D0F97" w:rsidR="002F796D" w:rsidRPr="002F796D" w:rsidRDefault="00BD1C54"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5F2742">
        <w:rPr>
          <w:rFonts w:ascii="Aharoni" w:hAnsi="Aharoni" w:cs="Aharoni" w:hint="cs"/>
          <w:b/>
          <w:bCs/>
          <w:color w:val="FF0000"/>
          <w:sz w:val="24"/>
          <w:szCs w:val="24"/>
        </w:rPr>
        <w:t>L</w:t>
      </w:r>
      <w:r>
        <w:rPr>
          <w:rFonts w:asciiTheme="majorHAnsi" w:hAnsiTheme="majorHAnsi" w:cstheme="majorHAnsi"/>
        </w:rPr>
        <w:t xml:space="preserve">: </w:t>
      </w:r>
      <w:r w:rsidR="002F796D" w:rsidRPr="002F796D">
        <w:rPr>
          <w:rFonts w:asciiTheme="majorHAnsi" w:hAnsiTheme="majorHAnsi" w:cstheme="majorHAnsi"/>
          <w:color w:val="31FE00"/>
          <w:sz w:val="24"/>
          <w:szCs w:val="24"/>
        </w:rPr>
        <w:t xml:space="preserve"> </w:t>
      </w:r>
      <w:r w:rsidR="002F796D" w:rsidRPr="002F796D">
        <w:rPr>
          <w:rFonts w:asciiTheme="majorHAnsi" w:hAnsiTheme="majorHAnsi" w:cstheme="majorHAnsi"/>
          <w:color w:val="000000"/>
          <w:sz w:val="24"/>
          <w:szCs w:val="24"/>
        </w:rPr>
        <w:t>Tell me about a time you were leading a group, were assigned a goal, and did not reach it.</w:t>
      </w:r>
    </w:p>
    <w:p w14:paraId="70D00731" w14:textId="2DBF2CEC" w:rsidR="002F796D" w:rsidRPr="002F796D" w:rsidRDefault="00BD1C54" w:rsidP="002F796D">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5F2742">
        <w:rPr>
          <w:rFonts w:ascii="Aharoni" w:hAnsi="Aharoni" w:cs="Aharoni" w:hint="cs"/>
          <w:b/>
          <w:bCs/>
          <w:color w:val="FF0000"/>
          <w:sz w:val="24"/>
          <w:szCs w:val="24"/>
        </w:rPr>
        <w:t>L</w:t>
      </w:r>
      <w:r>
        <w:rPr>
          <w:rFonts w:asciiTheme="majorHAnsi" w:hAnsiTheme="majorHAnsi" w:cstheme="majorHAnsi"/>
        </w:rPr>
        <w:t xml:space="preserve">: </w:t>
      </w:r>
      <w:r w:rsidR="002F796D" w:rsidRPr="002F796D">
        <w:rPr>
          <w:rFonts w:asciiTheme="majorHAnsi" w:hAnsiTheme="majorHAnsi" w:cstheme="majorHAnsi"/>
          <w:color w:val="000000"/>
          <w:sz w:val="24"/>
          <w:szCs w:val="24"/>
        </w:rPr>
        <w:t>Describe a time when you had to train someone</w:t>
      </w:r>
      <w:r>
        <w:rPr>
          <w:rFonts w:asciiTheme="majorHAnsi" w:hAnsiTheme="majorHAnsi" w:cstheme="majorHAnsi"/>
          <w:color w:val="000000"/>
          <w:sz w:val="24"/>
          <w:szCs w:val="24"/>
        </w:rPr>
        <w:t xml:space="preserve"> who just wasn’t getting it. What was the situation and how did you address it?</w:t>
      </w:r>
    </w:p>
    <w:p w14:paraId="379E926D" w14:textId="3FE8ED51" w:rsidR="002F796D" w:rsidRPr="002F796D" w:rsidRDefault="00BD1C54" w:rsidP="002F796D">
      <w:pPr>
        <w:pStyle w:val="ListParagraph"/>
        <w:numPr>
          <w:ilvl w:val="0"/>
          <w:numId w:val="27"/>
        </w:numPr>
        <w:spacing w:after="60"/>
        <w:outlineLvl w:val="0"/>
        <w:rPr>
          <w:rFonts w:asciiTheme="majorHAnsi" w:hAnsiTheme="majorHAnsi" w:cstheme="majorHAnsi"/>
          <w:sz w:val="24"/>
          <w:szCs w:val="24"/>
        </w:rPr>
      </w:pPr>
      <w:r w:rsidRPr="005F2742">
        <w:rPr>
          <w:rFonts w:ascii="Aharoni" w:hAnsi="Aharoni" w:cs="Aharoni" w:hint="cs"/>
          <w:b/>
          <w:bCs/>
          <w:color w:val="FF0000"/>
          <w:sz w:val="24"/>
          <w:szCs w:val="24"/>
        </w:rPr>
        <w:lastRenderedPageBreak/>
        <w:t>L</w:t>
      </w:r>
      <w:r>
        <w:rPr>
          <w:rFonts w:asciiTheme="majorHAnsi" w:hAnsiTheme="majorHAnsi" w:cstheme="majorHAnsi"/>
        </w:rPr>
        <w:t xml:space="preserve">: </w:t>
      </w:r>
      <w:r w:rsidR="002F796D" w:rsidRPr="002F796D">
        <w:rPr>
          <w:rFonts w:asciiTheme="majorHAnsi" w:hAnsiTheme="majorHAnsi" w:cstheme="majorHAnsi"/>
          <w:color w:val="000000"/>
          <w:sz w:val="24"/>
          <w:szCs w:val="24"/>
        </w:rPr>
        <w:t xml:space="preserve">Tell me about a time you had a poorly performing </w:t>
      </w:r>
      <w:r>
        <w:rPr>
          <w:rFonts w:asciiTheme="majorHAnsi" w:hAnsiTheme="majorHAnsi" w:cstheme="majorHAnsi"/>
          <w:color w:val="000000"/>
          <w:sz w:val="24"/>
          <w:szCs w:val="24"/>
        </w:rPr>
        <w:t>employee—how did you address the performance?</w:t>
      </w:r>
    </w:p>
    <w:p w14:paraId="10954EC9" w14:textId="77777777" w:rsidR="002F796D" w:rsidRPr="00BD1C54" w:rsidRDefault="002F796D" w:rsidP="00BD1C54">
      <w:pPr>
        <w:pStyle w:val="ListParagraph"/>
        <w:numPr>
          <w:ilvl w:val="0"/>
          <w:numId w:val="27"/>
        </w:numPr>
        <w:autoSpaceDE w:val="0"/>
        <w:autoSpaceDN w:val="0"/>
        <w:adjustRightInd w:val="0"/>
        <w:spacing w:after="60"/>
        <w:rPr>
          <w:rFonts w:asciiTheme="majorHAnsi" w:hAnsiTheme="majorHAnsi" w:cstheme="majorHAnsi"/>
          <w:color w:val="000000"/>
          <w:sz w:val="24"/>
          <w:szCs w:val="24"/>
        </w:rPr>
      </w:pPr>
      <w:r w:rsidRPr="00BD1C54">
        <w:rPr>
          <w:rFonts w:asciiTheme="majorHAnsi" w:hAnsiTheme="majorHAnsi" w:cstheme="majorHAnsi"/>
          <w:color w:val="000000"/>
          <w:sz w:val="24"/>
          <w:szCs w:val="24"/>
        </w:rPr>
        <w:t>Why would you want to work for the Roman Catholic Church? What, in your understanding, is the Archdiocese’s mission?</w:t>
      </w:r>
    </w:p>
    <w:p w14:paraId="69AC5562" w14:textId="77777777" w:rsidR="007401F8" w:rsidRPr="002F796D" w:rsidRDefault="007401F8" w:rsidP="002F796D">
      <w:pPr>
        <w:pStyle w:val="BodyText"/>
        <w:numPr>
          <w:ilvl w:val="0"/>
          <w:numId w:val="27"/>
        </w:numPr>
        <w:spacing w:after="60" w:line="240" w:lineRule="auto"/>
        <w:rPr>
          <w:rFonts w:asciiTheme="majorHAnsi" w:hAnsiTheme="majorHAnsi" w:cstheme="majorHAnsi"/>
        </w:rPr>
      </w:pPr>
      <w:r w:rsidRPr="002F796D">
        <w:rPr>
          <w:rFonts w:asciiTheme="majorHAnsi" w:hAnsiTheme="majorHAnsi" w:cstheme="majorHAnsi"/>
        </w:rPr>
        <w:t xml:space="preserve">If you were to obtain this job, in what areas could you contribute immediately?  </w:t>
      </w:r>
    </w:p>
    <w:p w14:paraId="2D06D709" w14:textId="43CAF29A" w:rsidR="007401F8" w:rsidRPr="002F796D" w:rsidRDefault="007401F8" w:rsidP="002F796D">
      <w:pPr>
        <w:pStyle w:val="BodyText"/>
        <w:numPr>
          <w:ilvl w:val="0"/>
          <w:numId w:val="27"/>
        </w:numPr>
        <w:spacing w:after="60" w:line="240" w:lineRule="auto"/>
        <w:rPr>
          <w:rFonts w:asciiTheme="majorHAnsi" w:hAnsiTheme="majorHAnsi" w:cstheme="majorHAnsi"/>
        </w:rPr>
      </w:pPr>
      <w:r w:rsidRPr="002F796D">
        <w:rPr>
          <w:rFonts w:asciiTheme="majorHAnsi" w:hAnsiTheme="majorHAnsi" w:cstheme="majorHAnsi"/>
        </w:rPr>
        <w:t>Where would you need additional training?</w:t>
      </w:r>
    </w:p>
    <w:p w14:paraId="75A3CDD5" w14:textId="37D56EBF" w:rsidR="007401F8" w:rsidRPr="002F796D" w:rsidRDefault="007401F8" w:rsidP="002F796D">
      <w:pPr>
        <w:pStyle w:val="Response"/>
        <w:numPr>
          <w:ilvl w:val="0"/>
          <w:numId w:val="27"/>
        </w:numPr>
        <w:spacing w:before="0" w:after="60"/>
        <w:rPr>
          <w:rFonts w:asciiTheme="majorHAnsi" w:hAnsiTheme="majorHAnsi" w:cstheme="majorHAnsi"/>
          <w:b w:val="0"/>
        </w:rPr>
      </w:pPr>
      <w:r w:rsidRPr="002F796D">
        <w:rPr>
          <w:rFonts w:asciiTheme="majorHAnsi" w:hAnsiTheme="majorHAnsi" w:cstheme="majorHAnsi"/>
          <w:b w:val="0"/>
        </w:rPr>
        <w:t xml:space="preserve">Give me an example of a time in a previous job where your boss pointed out a mistake that you made. How did you respond? </w:t>
      </w:r>
    </w:p>
    <w:p w14:paraId="05F9B74E" w14:textId="16CFAABA" w:rsidR="007401F8" w:rsidRPr="002F796D" w:rsidRDefault="007401F8" w:rsidP="002F796D">
      <w:pPr>
        <w:numPr>
          <w:ilvl w:val="0"/>
          <w:numId w:val="27"/>
        </w:numPr>
        <w:spacing w:after="60" w:line="240" w:lineRule="auto"/>
        <w:outlineLvl w:val="0"/>
        <w:rPr>
          <w:rFonts w:asciiTheme="majorHAnsi" w:hAnsiTheme="majorHAnsi" w:cstheme="majorHAnsi"/>
          <w:sz w:val="24"/>
        </w:rPr>
      </w:pPr>
      <w:r w:rsidRPr="002F796D">
        <w:rPr>
          <w:rFonts w:asciiTheme="majorHAnsi" w:hAnsiTheme="majorHAnsi" w:cstheme="majorHAnsi"/>
          <w:sz w:val="24"/>
        </w:rPr>
        <w:t xml:space="preserve">In any of your past jobs that had some slower periods during the day, what did you do with your “down time”?  </w:t>
      </w:r>
    </w:p>
    <w:p w14:paraId="6884F5E8" w14:textId="77777777" w:rsidR="002F796D" w:rsidRPr="002F796D" w:rsidRDefault="002F796D" w:rsidP="002F796D">
      <w:pPr>
        <w:spacing w:after="60" w:line="240" w:lineRule="auto"/>
        <w:ind w:left="720"/>
        <w:rPr>
          <w:rFonts w:asciiTheme="majorHAnsi" w:hAnsiTheme="majorHAnsi" w:cstheme="majorHAnsi"/>
          <w:sz w:val="24"/>
        </w:rPr>
      </w:pPr>
    </w:p>
    <w:p w14:paraId="53273A67" w14:textId="5BC9D1DD" w:rsidR="007401F8" w:rsidRPr="002F796D" w:rsidRDefault="007401F8" w:rsidP="002F796D">
      <w:pPr>
        <w:numPr>
          <w:ilvl w:val="0"/>
          <w:numId w:val="27"/>
        </w:numPr>
        <w:spacing w:after="60" w:line="240" w:lineRule="auto"/>
        <w:rPr>
          <w:rFonts w:asciiTheme="majorHAnsi" w:hAnsiTheme="majorHAnsi" w:cstheme="majorHAnsi"/>
          <w:sz w:val="24"/>
        </w:rPr>
      </w:pPr>
      <w:r w:rsidRPr="002F796D">
        <w:rPr>
          <w:rFonts w:asciiTheme="majorHAnsi" w:hAnsiTheme="majorHAnsi" w:cstheme="majorHAnsi"/>
          <w:sz w:val="24"/>
        </w:rPr>
        <w:t xml:space="preserve">Additional Observations  </w:t>
      </w:r>
      <w:r w:rsidRPr="002F796D">
        <w:rPr>
          <w:rFonts w:asciiTheme="majorHAnsi" w:hAnsiTheme="majorHAnsi" w:cstheme="majorHAnsi"/>
          <w:color w:val="FF00FF"/>
          <w:sz w:val="24"/>
        </w:rPr>
        <w:t>(Presentation, Clarity, Verbal Skills, Attitude)</w:t>
      </w:r>
    </w:p>
    <w:p w14:paraId="13D1BA83" w14:textId="77777777" w:rsidR="002F796D" w:rsidRDefault="002F796D" w:rsidP="007401F8">
      <w:pPr>
        <w:rPr>
          <w:rFonts w:ascii="Franklin Gothic Book" w:hAnsi="Franklin Gothic Book"/>
          <w:b/>
          <w:bCs/>
          <w:color w:val="FF0000"/>
          <w:sz w:val="24"/>
        </w:rPr>
      </w:pPr>
    </w:p>
    <w:p w14:paraId="24EA712E" w14:textId="4FDAB154" w:rsidR="007401F8" w:rsidRDefault="007401F8" w:rsidP="007401F8">
      <w:pPr>
        <w:rPr>
          <w:rFonts w:ascii="Franklin Gothic Book" w:hAnsi="Franklin Gothic Book"/>
          <w:color w:val="FF0000"/>
          <w:sz w:val="24"/>
        </w:rPr>
      </w:pPr>
      <w:r>
        <w:rPr>
          <w:rFonts w:ascii="Franklin Gothic Book" w:hAnsi="Franklin Gothic Book"/>
          <w:b/>
          <w:bCs/>
          <w:color w:val="FF0000"/>
          <w:sz w:val="24"/>
        </w:rPr>
        <w:t xml:space="preserve">Red flags:  </w:t>
      </w:r>
    </w:p>
    <w:p w14:paraId="78A27B84" w14:textId="46A946A8" w:rsidR="00675853" w:rsidRDefault="00675853">
      <w:pPr>
        <w:rPr>
          <w:sz w:val="24"/>
          <w:szCs w:val="24"/>
          <w:u w:val="single"/>
        </w:rPr>
      </w:pPr>
      <w:r>
        <w:rPr>
          <w:sz w:val="24"/>
          <w:szCs w:val="24"/>
          <w:u w:val="single"/>
        </w:rPr>
        <w:br w:type="page"/>
      </w:r>
    </w:p>
    <w:p w14:paraId="670883A1" w14:textId="7AEEA90F" w:rsidR="00C5315F" w:rsidRDefault="00675853" w:rsidP="00C5315F">
      <w:pPr>
        <w:spacing w:line="360" w:lineRule="auto"/>
        <w:rPr>
          <w:sz w:val="24"/>
          <w:szCs w:val="24"/>
          <w:u w:val="single"/>
        </w:rPr>
      </w:pPr>
      <w:bookmarkStart w:id="16" w:name="InterviewQtoAvoid"/>
      <w:r w:rsidRPr="002F796D">
        <w:rPr>
          <w:rFonts w:ascii="Times New Roman" w:eastAsia="Times New Roman" w:hAnsi="Times New Roman" w:cs="Times New Roman"/>
          <w:b/>
          <w:bCs/>
          <w:color w:val="0000FF"/>
          <w:sz w:val="28"/>
          <w:szCs w:val="28"/>
        </w:rPr>
        <w:lastRenderedPageBreak/>
        <w:t>Tool:  Interview Questions</w:t>
      </w:r>
      <w:r>
        <w:rPr>
          <w:rFonts w:ascii="Times New Roman" w:eastAsia="Times New Roman" w:hAnsi="Times New Roman" w:cs="Times New Roman"/>
          <w:b/>
          <w:bCs/>
          <w:color w:val="0000FF"/>
          <w:sz w:val="28"/>
          <w:szCs w:val="28"/>
        </w:rPr>
        <w:t xml:space="preserve"> to Avoid:</w:t>
      </w:r>
      <w:r w:rsidRPr="002F796D">
        <w:rPr>
          <w:rFonts w:ascii="Times New Roman" w:eastAsia="Times New Roman" w:hAnsi="Times New Roman" w:cs="Times New Roman"/>
          <w:b/>
          <w:bCs/>
          <w:color w:val="0000FF"/>
          <w:sz w:val="28"/>
          <w:szCs w:val="28"/>
        </w:rPr>
        <w:t xml:space="preserve"> </w:t>
      </w:r>
      <w:r>
        <w:rPr>
          <w:rFonts w:ascii="Times New Roman" w:eastAsia="Times New Roman" w:hAnsi="Times New Roman" w:cs="Times New Roman"/>
          <w:b/>
          <w:bCs/>
          <w:color w:val="0000FF"/>
          <w:sz w:val="28"/>
          <w:szCs w:val="28"/>
        </w:rPr>
        <w:t xml:space="preserve">Legal Exposure </w:t>
      </w:r>
      <w:bookmarkEnd w:id="16"/>
    </w:p>
    <w:tbl>
      <w:tblPr>
        <w:tblStyle w:val="TableGrid"/>
        <w:tblW w:w="0" w:type="auto"/>
        <w:tblLook w:val="04A0" w:firstRow="1" w:lastRow="0" w:firstColumn="1" w:lastColumn="0" w:noHBand="0" w:noVBand="1"/>
      </w:tblPr>
      <w:tblGrid>
        <w:gridCol w:w="2337"/>
        <w:gridCol w:w="2337"/>
        <w:gridCol w:w="2338"/>
        <w:gridCol w:w="2338"/>
      </w:tblGrid>
      <w:tr w:rsidR="00675853" w14:paraId="4371BA3A" w14:textId="77777777" w:rsidTr="00642027">
        <w:tc>
          <w:tcPr>
            <w:tcW w:w="2337" w:type="dxa"/>
            <w:shd w:val="clear" w:color="auto" w:fill="DEEAF6" w:themeFill="accent5" w:themeFillTint="33"/>
            <w:vAlign w:val="center"/>
          </w:tcPr>
          <w:p w14:paraId="779302BE" w14:textId="77777777" w:rsidR="00675853" w:rsidRPr="00437CDE" w:rsidRDefault="00675853" w:rsidP="00642027">
            <w:pPr>
              <w:rPr>
                <w:rFonts w:cs="Times New Roman"/>
                <w:b/>
                <w:sz w:val="20"/>
                <w:szCs w:val="20"/>
              </w:rPr>
            </w:pPr>
            <w:r w:rsidRPr="00437CDE">
              <w:rPr>
                <w:rFonts w:cs="Times New Roman"/>
                <w:b/>
                <w:sz w:val="20"/>
                <w:szCs w:val="20"/>
              </w:rPr>
              <w:t>Category</w:t>
            </w:r>
          </w:p>
        </w:tc>
        <w:tc>
          <w:tcPr>
            <w:tcW w:w="2337" w:type="dxa"/>
            <w:shd w:val="clear" w:color="auto" w:fill="DEEAF6" w:themeFill="accent5" w:themeFillTint="33"/>
            <w:vAlign w:val="center"/>
          </w:tcPr>
          <w:p w14:paraId="5DDD37A5" w14:textId="77777777" w:rsidR="00675853" w:rsidRPr="00437CDE" w:rsidRDefault="00675853" w:rsidP="00642027">
            <w:pPr>
              <w:rPr>
                <w:rFonts w:cs="Times New Roman"/>
                <w:b/>
                <w:sz w:val="20"/>
                <w:szCs w:val="20"/>
              </w:rPr>
            </w:pPr>
            <w:r w:rsidRPr="00437CDE">
              <w:rPr>
                <w:rFonts w:cs="Times New Roman"/>
                <w:b/>
                <w:sz w:val="20"/>
                <w:szCs w:val="20"/>
              </w:rPr>
              <w:t>Acceptable Question in this Category</w:t>
            </w:r>
          </w:p>
        </w:tc>
        <w:tc>
          <w:tcPr>
            <w:tcW w:w="2338" w:type="dxa"/>
            <w:shd w:val="clear" w:color="auto" w:fill="DEEAF6" w:themeFill="accent5" w:themeFillTint="33"/>
            <w:vAlign w:val="center"/>
          </w:tcPr>
          <w:p w14:paraId="0AACA244" w14:textId="77777777" w:rsidR="00675853" w:rsidRPr="00437CDE" w:rsidRDefault="00675853" w:rsidP="00642027">
            <w:pPr>
              <w:rPr>
                <w:rFonts w:cs="Times New Roman"/>
                <w:b/>
                <w:sz w:val="20"/>
                <w:szCs w:val="20"/>
              </w:rPr>
            </w:pPr>
            <w:r>
              <w:rPr>
                <w:rFonts w:cs="Times New Roman"/>
                <w:b/>
                <w:sz w:val="20"/>
                <w:szCs w:val="20"/>
              </w:rPr>
              <w:t>UN</w:t>
            </w:r>
            <w:r w:rsidRPr="00437CDE">
              <w:rPr>
                <w:rFonts w:cs="Times New Roman"/>
                <w:b/>
                <w:sz w:val="20"/>
                <w:szCs w:val="20"/>
              </w:rPr>
              <w:t>acceptable Question</w:t>
            </w:r>
          </w:p>
          <w:p w14:paraId="1BD9BEB5" w14:textId="77777777" w:rsidR="00675853" w:rsidRPr="00437CDE" w:rsidRDefault="00675853" w:rsidP="00642027">
            <w:pPr>
              <w:rPr>
                <w:rFonts w:cs="Times New Roman"/>
                <w:b/>
                <w:sz w:val="20"/>
                <w:szCs w:val="20"/>
              </w:rPr>
            </w:pPr>
            <w:r w:rsidRPr="00437CDE">
              <w:rPr>
                <w:rFonts w:cs="Times New Roman"/>
                <w:b/>
                <w:sz w:val="20"/>
                <w:szCs w:val="20"/>
              </w:rPr>
              <w:t>In this Category</w:t>
            </w:r>
          </w:p>
        </w:tc>
        <w:tc>
          <w:tcPr>
            <w:tcW w:w="2338" w:type="dxa"/>
            <w:shd w:val="clear" w:color="auto" w:fill="DEEAF6" w:themeFill="accent5" w:themeFillTint="33"/>
            <w:vAlign w:val="center"/>
          </w:tcPr>
          <w:p w14:paraId="0B75DB7B" w14:textId="77777777" w:rsidR="00675853" w:rsidRPr="00437CDE" w:rsidRDefault="00675853" w:rsidP="00642027">
            <w:pPr>
              <w:rPr>
                <w:rFonts w:cs="Times New Roman"/>
                <w:b/>
                <w:sz w:val="20"/>
                <w:szCs w:val="20"/>
              </w:rPr>
            </w:pPr>
            <w:r w:rsidRPr="00437CDE">
              <w:rPr>
                <w:rFonts w:cs="Times New Roman"/>
                <w:b/>
                <w:sz w:val="20"/>
                <w:szCs w:val="20"/>
              </w:rPr>
              <w:t>Type of potential discrimination</w:t>
            </w:r>
          </w:p>
        </w:tc>
      </w:tr>
      <w:tr w:rsidR="00675853" w14:paraId="33778793" w14:textId="77777777" w:rsidTr="00642027">
        <w:tc>
          <w:tcPr>
            <w:tcW w:w="2337" w:type="dxa"/>
            <w:vAlign w:val="center"/>
          </w:tcPr>
          <w:p w14:paraId="7D0213EA"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color w:val="333333"/>
                <w:sz w:val="20"/>
                <w:szCs w:val="20"/>
              </w:rPr>
              <w:t>Attendance / Reliability</w:t>
            </w:r>
          </w:p>
        </w:tc>
        <w:tc>
          <w:tcPr>
            <w:tcW w:w="2337" w:type="dxa"/>
            <w:vAlign w:val="center"/>
          </w:tcPr>
          <w:p w14:paraId="53C2F7D6"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color w:val="333333"/>
                <w:sz w:val="20"/>
                <w:szCs w:val="20"/>
              </w:rPr>
              <w:t>What hours and days can you work?</w:t>
            </w:r>
          </w:p>
        </w:tc>
        <w:tc>
          <w:tcPr>
            <w:tcW w:w="2338" w:type="dxa"/>
            <w:vAlign w:val="center"/>
          </w:tcPr>
          <w:p w14:paraId="79AAA215"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color w:val="333333"/>
                <w:sz w:val="20"/>
                <w:szCs w:val="20"/>
              </w:rPr>
              <w:t>How many children do you have?</w:t>
            </w:r>
          </w:p>
        </w:tc>
        <w:tc>
          <w:tcPr>
            <w:tcW w:w="2338" w:type="dxa"/>
            <w:vAlign w:val="center"/>
          </w:tcPr>
          <w:p w14:paraId="2218FB90"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color w:val="333333"/>
                <w:sz w:val="20"/>
                <w:szCs w:val="20"/>
              </w:rPr>
              <w:t>Gender = female</w:t>
            </w:r>
          </w:p>
        </w:tc>
      </w:tr>
      <w:tr w:rsidR="00675853" w14:paraId="1EF7DCAC" w14:textId="77777777" w:rsidTr="00642027">
        <w:tc>
          <w:tcPr>
            <w:tcW w:w="2337" w:type="dxa"/>
            <w:vAlign w:val="center"/>
          </w:tcPr>
          <w:p w14:paraId="0B98D817"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color w:val="333333"/>
                <w:sz w:val="20"/>
                <w:szCs w:val="20"/>
              </w:rPr>
              <w:t>Attendance / Reliability</w:t>
            </w:r>
          </w:p>
        </w:tc>
        <w:tc>
          <w:tcPr>
            <w:tcW w:w="2337" w:type="dxa"/>
            <w:vAlign w:val="center"/>
          </w:tcPr>
          <w:p w14:paraId="01A69AFD"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color w:val="333333"/>
                <w:sz w:val="20"/>
                <w:szCs w:val="20"/>
              </w:rPr>
              <w:t xml:space="preserve">Do you have </w:t>
            </w:r>
            <w:r>
              <w:rPr>
                <w:rFonts w:ascii="Times New Roman" w:hAnsi="Times New Roman" w:cs="Times New Roman"/>
                <w:color w:val="333333"/>
                <w:sz w:val="20"/>
                <w:szCs w:val="20"/>
              </w:rPr>
              <w:t>response-</w:t>
            </w:r>
            <w:r w:rsidRPr="00437CDE">
              <w:rPr>
                <w:rFonts w:ascii="Times New Roman" w:hAnsi="Times New Roman" w:cs="Times New Roman"/>
                <w:color w:val="333333"/>
                <w:sz w:val="20"/>
                <w:szCs w:val="20"/>
              </w:rPr>
              <w:t xml:space="preserve">bilities other than work that will interfere with specific job requirements such as traveling? </w:t>
            </w:r>
          </w:p>
        </w:tc>
        <w:tc>
          <w:tcPr>
            <w:tcW w:w="2338" w:type="dxa"/>
            <w:vAlign w:val="center"/>
          </w:tcPr>
          <w:p w14:paraId="6F948AF6"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color w:val="333333"/>
                <w:sz w:val="20"/>
                <w:szCs w:val="20"/>
              </w:rPr>
              <w:t>What are your child care arrangements?</w:t>
            </w:r>
          </w:p>
        </w:tc>
        <w:tc>
          <w:tcPr>
            <w:tcW w:w="2338" w:type="dxa"/>
            <w:vAlign w:val="center"/>
          </w:tcPr>
          <w:p w14:paraId="30A40245"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color w:val="333333"/>
                <w:sz w:val="20"/>
                <w:szCs w:val="20"/>
              </w:rPr>
              <w:t>Gender = female</w:t>
            </w:r>
          </w:p>
        </w:tc>
      </w:tr>
      <w:tr w:rsidR="00675853" w14:paraId="6F2D258F" w14:textId="77777777" w:rsidTr="00642027">
        <w:tc>
          <w:tcPr>
            <w:tcW w:w="2337" w:type="dxa"/>
            <w:vAlign w:val="center"/>
          </w:tcPr>
          <w:p w14:paraId="25D97087"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color w:val="333333"/>
                <w:sz w:val="20"/>
                <w:szCs w:val="20"/>
              </w:rPr>
              <w:t>Attendance / Reliability</w:t>
            </w:r>
          </w:p>
        </w:tc>
        <w:tc>
          <w:tcPr>
            <w:tcW w:w="2337" w:type="dxa"/>
            <w:vAlign w:val="center"/>
          </w:tcPr>
          <w:p w14:paraId="21BEADCE"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color w:val="333333"/>
                <w:sz w:val="20"/>
                <w:szCs w:val="20"/>
              </w:rPr>
              <w:t xml:space="preserve">Do you have a reliable </w:t>
            </w:r>
            <w:r>
              <w:rPr>
                <w:rFonts w:ascii="Times New Roman" w:hAnsi="Times New Roman" w:cs="Times New Roman"/>
                <w:color w:val="333333"/>
                <w:sz w:val="20"/>
                <w:szCs w:val="20"/>
              </w:rPr>
              <w:t>way</w:t>
            </w:r>
            <w:r w:rsidRPr="00437CDE">
              <w:rPr>
                <w:rFonts w:ascii="Times New Roman" w:hAnsi="Times New Roman" w:cs="Times New Roman"/>
                <w:color w:val="333333"/>
                <w:sz w:val="20"/>
                <w:szCs w:val="20"/>
              </w:rPr>
              <w:t xml:space="preserve"> of getting to work?</w:t>
            </w:r>
          </w:p>
        </w:tc>
        <w:tc>
          <w:tcPr>
            <w:tcW w:w="2338" w:type="dxa"/>
            <w:vAlign w:val="center"/>
          </w:tcPr>
          <w:p w14:paraId="2B1E8B9B"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color w:val="333333"/>
                <w:sz w:val="20"/>
                <w:szCs w:val="20"/>
              </w:rPr>
              <w:t>Do you own a car?</w:t>
            </w:r>
          </w:p>
        </w:tc>
        <w:tc>
          <w:tcPr>
            <w:tcW w:w="2338" w:type="dxa"/>
            <w:vAlign w:val="center"/>
          </w:tcPr>
          <w:p w14:paraId="4DDE95FF"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color w:val="333333"/>
                <w:sz w:val="20"/>
                <w:szCs w:val="20"/>
              </w:rPr>
              <w:t>Race (adverse impact)</w:t>
            </w:r>
          </w:p>
        </w:tc>
      </w:tr>
      <w:tr w:rsidR="00675853" w14:paraId="213D1D08" w14:textId="77777777" w:rsidTr="00642027">
        <w:tc>
          <w:tcPr>
            <w:tcW w:w="2337" w:type="dxa"/>
            <w:vAlign w:val="center"/>
          </w:tcPr>
          <w:p w14:paraId="3206DB8E"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Citizenship / National Origin</w:t>
            </w:r>
          </w:p>
        </w:tc>
        <w:tc>
          <w:tcPr>
            <w:tcW w:w="2337" w:type="dxa"/>
            <w:vAlign w:val="center"/>
          </w:tcPr>
          <w:p w14:paraId="4C21B31F"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Are you legally eligible for employment in the United States of America?</w:t>
            </w:r>
          </w:p>
        </w:tc>
        <w:tc>
          <w:tcPr>
            <w:tcW w:w="2338" w:type="dxa"/>
            <w:vAlign w:val="center"/>
          </w:tcPr>
          <w:p w14:paraId="43E1929D"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What is your ethnic background? Where is your family from?</w:t>
            </w:r>
          </w:p>
        </w:tc>
        <w:tc>
          <w:tcPr>
            <w:tcW w:w="2338" w:type="dxa"/>
            <w:vAlign w:val="center"/>
          </w:tcPr>
          <w:p w14:paraId="3FC26F85"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National origin</w:t>
            </w:r>
          </w:p>
        </w:tc>
      </w:tr>
      <w:tr w:rsidR="00675853" w14:paraId="320C01B3" w14:textId="77777777" w:rsidTr="00642027">
        <w:tc>
          <w:tcPr>
            <w:tcW w:w="2337" w:type="dxa"/>
            <w:vAlign w:val="center"/>
          </w:tcPr>
          <w:p w14:paraId="408F7BF8"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Citizenship / National Origin</w:t>
            </w:r>
          </w:p>
        </w:tc>
        <w:tc>
          <w:tcPr>
            <w:tcW w:w="2337" w:type="dxa"/>
            <w:vAlign w:val="center"/>
          </w:tcPr>
          <w:p w14:paraId="5B93BE8C"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Have you ever worked under a different name?</w:t>
            </w:r>
          </w:p>
        </w:tc>
        <w:tc>
          <w:tcPr>
            <w:tcW w:w="2338" w:type="dxa"/>
            <w:vAlign w:val="center"/>
          </w:tcPr>
          <w:p w14:paraId="4E01D873"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What is your maiden name?</w:t>
            </w:r>
          </w:p>
        </w:tc>
        <w:tc>
          <w:tcPr>
            <w:tcW w:w="2338" w:type="dxa"/>
            <w:vAlign w:val="center"/>
          </w:tcPr>
          <w:p w14:paraId="37D99A94"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National origin</w:t>
            </w:r>
          </w:p>
        </w:tc>
      </w:tr>
      <w:tr w:rsidR="00675853" w14:paraId="68146910" w14:textId="77777777" w:rsidTr="00642027">
        <w:tc>
          <w:tcPr>
            <w:tcW w:w="2337" w:type="dxa"/>
            <w:vAlign w:val="center"/>
          </w:tcPr>
          <w:p w14:paraId="11A9F304"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National origin</w:t>
            </w:r>
          </w:p>
        </w:tc>
        <w:tc>
          <w:tcPr>
            <w:tcW w:w="2337" w:type="dxa"/>
            <w:vAlign w:val="center"/>
          </w:tcPr>
          <w:p w14:paraId="3FDCA2C4"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NONE. Can’t ask national origin</w:t>
            </w:r>
          </w:p>
        </w:tc>
        <w:tc>
          <w:tcPr>
            <w:tcW w:w="2338" w:type="dxa"/>
            <w:vAlign w:val="center"/>
          </w:tcPr>
          <w:p w14:paraId="0E5D0988"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How did you learn how to speak Spanish?</w:t>
            </w:r>
          </w:p>
          <w:p w14:paraId="22434F18"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What is your father’s last name?</w:t>
            </w:r>
          </w:p>
        </w:tc>
        <w:tc>
          <w:tcPr>
            <w:tcW w:w="2338" w:type="dxa"/>
            <w:vAlign w:val="center"/>
          </w:tcPr>
          <w:p w14:paraId="0B3E1766"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 xml:space="preserve">National origin discrimination. If job requires foreign language, focus must be on </w:t>
            </w:r>
            <w:r>
              <w:rPr>
                <w:rFonts w:ascii="Times New Roman" w:hAnsi="Times New Roman" w:cs="Times New Roman"/>
                <w:sz w:val="20"/>
                <w:szCs w:val="20"/>
              </w:rPr>
              <w:t xml:space="preserve">level of </w:t>
            </w:r>
            <w:r w:rsidRPr="00437CDE">
              <w:rPr>
                <w:rFonts w:ascii="Times New Roman" w:hAnsi="Times New Roman" w:cs="Times New Roman"/>
                <w:sz w:val="20"/>
                <w:szCs w:val="20"/>
              </w:rPr>
              <w:t>language proficiency, not on how learned.</w:t>
            </w:r>
          </w:p>
        </w:tc>
      </w:tr>
      <w:tr w:rsidR="00675853" w14:paraId="4AA86FE9" w14:textId="77777777" w:rsidTr="00642027">
        <w:tc>
          <w:tcPr>
            <w:tcW w:w="2337" w:type="dxa"/>
            <w:vAlign w:val="center"/>
          </w:tcPr>
          <w:p w14:paraId="720F6FD0"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Disability</w:t>
            </w:r>
          </w:p>
        </w:tc>
        <w:tc>
          <w:tcPr>
            <w:tcW w:w="2337" w:type="dxa"/>
            <w:vAlign w:val="center"/>
          </w:tcPr>
          <w:p w14:paraId="55417912"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Can you perform the duties of the job for which you are applying?</w:t>
            </w:r>
          </w:p>
        </w:tc>
        <w:tc>
          <w:tcPr>
            <w:tcW w:w="2338" w:type="dxa"/>
            <w:vAlign w:val="center"/>
          </w:tcPr>
          <w:p w14:paraId="4BCE80C7"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 xml:space="preserve">Do you have any disabilities? </w:t>
            </w:r>
          </w:p>
        </w:tc>
        <w:tc>
          <w:tcPr>
            <w:tcW w:w="2338" w:type="dxa"/>
            <w:vAlign w:val="center"/>
          </w:tcPr>
          <w:p w14:paraId="4C2F38F2"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Disabled persons</w:t>
            </w:r>
          </w:p>
        </w:tc>
      </w:tr>
      <w:tr w:rsidR="00675853" w14:paraId="2CD051FB" w14:textId="77777777" w:rsidTr="00642027">
        <w:tc>
          <w:tcPr>
            <w:tcW w:w="2337" w:type="dxa"/>
            <w:vAlign w:val="center"/>
          </w:tcPr>
          <w:p w14:paraId="3ADA08E0"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Emergency Contact Information</w:t>
            </w:r>
          </w:p>
        </w:tc>
        <w:tc>
          <w:tcPr>
            <w:tcW w:w="2337" w:type="dxa"/>
            <w:vAlign w:val="center"/>
          </w:tcPr>
          <w:p w14:paraId="59933AF0"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Please give us the name and address of the person to be notified in case of emergency.</w:t>
            </w:r>
          </w:p>
        </w:tc>
        <w:tc>
          <w:tcPr>
            <w:tcW w:w="2338" w:type="dxa"/>
            <w:vAlign w:val="center"/>
          </w:tcPr>
          <w:p w14:paraId="0048E08F"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Please give us the name and address of the RELATIVE to be notified …</w:t>
            </w:r>
          </w:p>
        </w:tc>
        <w:tc>
          <w:tcPr>
            <w:tcW w:w="2338" w:type="dxa"/>
            <w:vAlign w:val="center"/>
          </w:tcPr>
          <w:p w14:paraId="06DB797D"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National origin discrimination</w:t>
            </w:r>
          </w:p>
        </w:tc>
      </w:tr>
      <w:tr w:rsidR="00675853" w14:paraId="72CED669" w14:textId="77777777" w:rsidTr="00642027">
        <w:tc>
          <w:tcPr>
            <w:tcW w:w="2337" w:type="dxa"/>
            <w:vAlign w:val="center"/>
          </w:tcPr>
          <w:p w14:paraId="4EE5DA6C"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Credit Record</w:t>
            </w:r>
          </w:p>
        </w:tc>
        <w:tc>
          <w:tcPr>
            <w:tcW w:w="2337" w:type="dxa"/>
            <w:vAlign w:val="center"/>
          </w:tcPr>
          <w:p w14:paraId="62F9406E"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None</w:t>
            </w:r>
          </w:p>
        </w:tc>
        <w:tc>
          <w:tcPr>
            <w:tcW w:w="2338" w:type="dxa"/>
            <w:vAlign w:val="center"/>
          </w:tcPr>
          <w:p w14:paraId="0F29A05E"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Do you own your own (home, car, etc.)?</w:t>
            </w:r>
          </w:p>
        </w:tc>
        <w:tc>
          <w:tcPr>
            <w:tcW w:w="2338" w:type="dxa"/>
            <w:vAlign w:val="center"/>
          </w:tcPr>
          <w:p w14:paraId="4AF9F8E9"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Race (adverse impact)</w:t>
            </w:r>
          </w:p>
        </w:tc>
      </w:tr>
      <w:tr w:rsidR="00675853" w14:paraId="04024896" w14:textId="77777777" w:rsidTr="00642027">
        <w:tc>
          <w:tcPr>
            <w:tcW w:w="2337" w:type="dxa"/>
            <w:vAlign w:val="center"/>
          </w:tcPr>
          <w:p w14:paraId="04047D33"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Membership Organizations</w:t>
            </w:r>
          </w:p>
        </w:tc>
        <w:tc>
          <w:tcPr>
            <w:tcW w:w="2337" w:type="dxa"/>
            <w:vAlign w:val="center"/>
          </w:tcPr>
          <w:p w14:paraId="3B43B52A"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Questions should only be asked regarding organizations RELEVANT to job for which applying</w:t>
            </w:r>
          </w:p>
        </w:tc>
        <w:tc>
          <w:tcPr>
            <w:tcW w:w="2338" w:type="dxa"/>
            <w:vAlign w:val="center"/>
          </w:tcPr>
          <w:p w14:paraId="2F89E978"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Please tell me all of the organizations in which you are a member.</w:t>
            </w:r>
          </w:p>
        </w:tc>
        <w:tc>
          <w:tcPr>
            <w:tcW w:w="2338" w:type="dxa"/>
            <w:vAlign w:val="center"/>
          </w:tcPr>
          <w:p w14:paraId="58CE78EF"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Race, national origin, gender</w:t>
            </w:r>
          </w:p>
        </w:tc>
      </w:tr>
      <w:tr w:rsidR="00675853" w14:paraId="0D832A00" w14:textId="77777777" w:rsidTr="00642027">
        <w:tc>
          <w:tcPr>
            <w:tcW w:w="2337" w:type="dxa"/>
            <w:vAlign w:val="center"/>
          </w:tcPr>
          <w:p w14:paraId="66A75B36"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 xml:space="preserve">Physical characteristics (weight, height, etc.) </w:t>
            </w:r>
          </w:p>
        </w:tc>
        <w:tc>
          <w:tcPr>
            <w:tcW w:w="2337" w:type="dxa"/>
            <w:vAlign w:val="center"/>
          </w:tcPr>
          <w:p w14:paraId="3D6313B7"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Only if there is a BFOQ*</w:t>
            </w:r>
          </w:p>
        </w:tc>
        <w:tc>
          <w:tcPr>
            <w:tcW w:w="2338" w:type="dxa"/>
            <w:vAlign w:val="center"/>
          </w:tcPr>
          <w:p w14:paraId="1CF818F1"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Please list your weight, height, eye color</w:t>
            </w:r>
          </w:p>
        </w:tc>
        <w:tc>
          <w:tcPr>
            <w:tcW w:w="2338" w:type="dxa"/>
            <w:vAlign w:val="center"/>
          </w:tcPr>
          <w:p w14:paraId="74E197A2"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Race, national origin</w:t>
            </w:r>
          </w:p>
        </w:tc>
      </w:tr>
      <w:tr w:rsidR="00675853" w14:paraId="61414F6A" w14:textId="77777777" w:rsidTr="00642027">
        <w:tc>
          <w:tcPr>
            <w:tcW w:w="2337" w:type="dxa"/>
            <w:vAlign w:val="center"/>
          </w:tcPr>
          <w:p w14:paraId="7BEEF71F"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Gender</w:t>
            </w:r>
          </w:p>
        </w:tc>
        <w:tc>
          <w:tcPr>
            <w:tcW w:w="2337" w:type="dxa"/>
            <w:vAlign w:val="center"/>
          </w:tcPr>
          <w:p w14:paraId="198B5826"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Only if there is a BFOQ*</w:t>
            </w:r>
          </w:p>
        </w:tc>
        <w:tc>
          <w:tcPr>
            <w:tcW w:w="2338" w:type="dxa"/>
            <w:vAlign w:val="center"/>
          </w:tcPr>
          <w:p w14:paraId="11C17543"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How do you wish to be addressed (Mr., Mrs., Ms., etc.)?</w:t>
            </w:r>
          </w:p>
        </w:tc>
        <w:tc>
          <w:tcPr>
            <w:tcW w:w="2338" w:type="dxa"/>
            <w:vAlign w:val="center"/>
          </w:tcPr>
          <w:p w14:paraId="45BC3B72"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Gender</w:t>
            </w:r>
          </w:p>
        </w:tc>
      </w:tr>
      <w:tr w:rsidR="00675853" w14:paraId="7A2E33C7" w14:textId="77777777" w:rsidTr="00642027">
        <w:tc>
          <w:tcPr>
            <w:tcW w:w="2337" w:type="dxa"/>
            <w:vAlign w:val="center"/>
          </w:tcPr>
          <w:p w14:paraId="21908EE5"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Education</w:t>
            </w:r>
          </w:p>
        </w:tc>
        <w:tc>
          <w:tcPr>
            <w:tcW w:w="2337" w:type="dxa"/>
            <w:vAlign w:val="center"/>
          </w:tcPr>
          <w:p w14:paraId="41C6A48F"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Do you have a high school diploma? Do you have a Bachelor / Master / Doctorate degree?</w:t>
            </w:r>
          </w:p>
        </w:tc>
        <w:tc>
          <w:tcPr>
            <w:tcW w:w="2338" w:type="dxa"/>
            <w:vAlign w:val="center"/>
          </w:tcPr>
          <w:p w14:paraId="7CA3D2B8"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When did you graduate from ______?</w:t>
            </w:r>
          </w:p>
        </w:tc>
        <w:tc>
          <w:tcPr>
            <w:tcW w:w="2338" w:type="dxa"/>
            <w:vAlign w:val="center"/>
          </w:tcPr>
          <w:p w14:paraId="33D7D5B4" w14:textId="77777777" w:rsidR="00675853" w:rsidRPr="00437CDE" w:rsidRDefault="00675853" w:rsidP="00642027">
            <w:pPr>
              <w:rPr>
                <w:rFonts w:ascii="Times New Roman" w:hAnsi="Times New Roman" w:cs="Times New Roman"/>
                <w:sz w:val="20"/>
                <w:szCs w:val="20"/>
              </w:rPr>
            </w:pPr>
            <w:r w:rsidRPr="00437CDE">
              <w:rPr>
                <w:rFonts w:ascii="Times New Roman" w:hAnsi="Times New Roman" w:cs="Times New Roman"/>
                <w:sz w:val="20"/>
                <w:szCs w:val="20"/>
              </w:rPr>
              <w:t>Age discrimination</w:t>
            </w:r>
          </w:p>
        </w:tc>
      </w:tr>
    </w:tbl>
    <w:p w14:paraId="7C7B5C63" w14:textId="2A41269A" w:rsidR="003B4DE2" w:rsidRDefault="003B4DE2" w:rsidP="00C5315F">
      <w:pPr>
        <w:spacing w:line="360" w:lineRule="auto"/>
        <w:rPr>
          <w:sz w:val="24"/>
          <w:szCs w:val="24"/>
          <w:u w:val="single"/>
        </w:rPr>
      </w:pPr>
    </w:p>
    <w:p w14:paraId="3BE3CA85" w14:textId="6BA1ACC0" w:rsidR="00315784" w:rsidRPr="00735D12" w:rsidRDefault="00315784" w:rsidP="00315784">
      <w:pPr>
        <w:rPr>
          <w:rFonts w:ascii="Times New Roman" w:eastAsia="Times New Roman" w:hAnsi="Times New Roman" w:cs="Times New Roman"/>
          <w:b/>
          <w:bCs/>
          <w:color w:val="0000FF"/>
          <w:sz w:val="28"/>
          <w:szCs w:val="28"/>
        </w:rPr>
      </w:pPr>
      <w:bookmarkStart w:id="17" w:name="Verification"/>
      <w:r w:rsidRPr="00735D12">
        <w:rPr>
          <w:rFonts w:ascii="Times New Roman" w:eastAsia="Times New Roman" w:hAnsi="Times New Roman" w:cs="Times New Roman"/>
          <w:b/>
          <w:bCs/>
          <w:color w:val="0000FF"/>
          <w:sz w:val="28"/>
          <w:szCs w:val="28"/>
        </w:rPr>
        <w:lastRenderedPageBreak/>
        <w:t xml:space="preserve">Tool:  </w:t>
      </w:r>
      <w:r w:rsidR="00735D12" w:rsidRPr="00735D12">
        <w:rPr>
          <w:rFonts w:ascii="Times New Roman" w:eastAsia="Times New Roman" w:hAnsi="Times New Roman" w:cs="Times New Roman"/>
          <w:b/>
          <w:bCs/>
          <w:color w:val="0000FF"/>
          <w:sz w:val="28"/>
          <w:szCs w:val="28"/>
        </w:rPr>
        <w:t>Verification of Past Employment</w:t>
      </w:r>
    </w:p>
    <w:bookmarkEnd w:id="17"/>
    <w:p w14:paraId="485BB5ED" w14:textId="34EB247E" w:rsidR="00315784" w:rsidRPr="00360FE2" w:rsidRDefault="00315784" w:rsidP="00315784">
      <w:pPr>
        <w:rPr>
          <w:b/>
          <w:color w:val="000000" w:themeColor="text1"/>
          <w:u w:val="single"/>
        </w:rPr>
      </w:pPr>
      <w:r>
        <w:rPr>
          <w:b/>
          <w:noProof/>
          <w:color w:val="000000" w:themeColor="text1"/>
        </w:rPr>
        <mc:AlternateContent>
          <mc:Choice Requires="wps">
            <w:drawing>
              <wp:anchor distT="0" distB="0" distL="114300" distR="114300" simplePos="0" relativeHeight="251665408" behindDoc="0" locked="0" layoutInCell="1" allowOverlap="1" wp14:anchorId="3B5A9608" wp14:editId="1D3A7253">
                <wp:simplePos x="0" y="0"/>
                <wp:positionH relativeFrom="margin">
                  <wp:posOffset>714376</wp:posOffset>
                </wp:positionH>
                <wp:positionV relativeFrom="paragraph">
                  <wp:posOffset>145733</wp:posOffset>
                </wp:positionV>
                <wp:extent cx="264795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2647950" cy="95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56904" id="Straight Connector 14"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25pt,11.5pt" to="264.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" strokecolor="black [3213]" strokeweight=".5pt">
                <v:stroke joinstyle="miter"/>
                <w10:wrap anchorx="margin"/>
              </v:line>
            </w:pict>
          </mc:Fallback>
        </mc:AlternateContent>
      </w:r>
      <w:r>
        <w:rPr>
          <w:b/>
          <w:color w:val="000000" w:themeColor="text1"/>
        </w:rPr>
        <w:t>Candidate</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SSN (last four digits):  xxx-xx-_ _ _ _ </w:t>
      </w:r>
    </w:p>
    <w:p w14:paraId="015F2D54" w14:textId="77777777" w:rsidR="00315784" w:rsidRPr="00BF1142" w:rsidRDefault="00315784" w:rsidP="00315784">
      <w:pPr>
        <w:rPr>
          <w:b/>
          <w:color w:val="000000" w:themeColor="text1"/>
        </w:rPr>
      </w:pPr>
      <w:r>
        <w:rPr>
          <w:b/>
          <w:noProof/>
          <w:color w:val="000000" w:themeColor="text1"/>
        </w:rPr>
        <mc:AlternateContent>
          <mc:Choice Requires="wps">
            <w:drawing>
              <wp:anchor distT="0" distB="0" distL="114300" distR="114300" simplePos="0" relativeHeight="251666432" behindDoc="0" locked="0" layoutInCell="1" allowOverlap="1" wp14:anchorId="664088AE" wp14:editId="54C873B2">
                <wp:simplePos x="0" y="0"/>
                <wp:positionH relativeFrom="margin">
                  <wp:posOffset>1128713</wp:posOffset>
                </wp:positionH>
                <wp:positionV relativeFrom="paragraph">
                  <wp:posOffset>183515</wp:posOffset>
                </wp:positionV>
                <wp:extent cx="4762500" cy="4763"/>
                <wp:effectExtent l="0" t="0" r="19050" b="33655"/>
                <wp:wrapNone/>
                <wp:docPr id="15" name="Straight Connector 15"/>
                <wp:cNvGraphicFramePr/>
                <a:graphic xmlns:a="http://schemas.openxmlformats.org/drawingml/2006/main">
                  <a:graphicData uri="http://schemas.microsoft.com/office/word/2010/wordprocessingShape">
                    <wps:wsp>
                      <wps:cNvCnPr/>
                      <wps:spPr>
                        <a:xfrm>
                          <a:off x="0" y="0"/>
                          <a:ext cx="4762500" cy="476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87D75" id="Straight Connector 15"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9pt,14.45pt" to="463.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" strokecolor="black [3213]" strokeweight=".5pt">
                <v:stroke joinstyle="miter"/>
                <w10:wrap anchorx="margin"/>
              </v:line>
            </w:pict>
          </mc:Fallback>
        </mc:AlternateContent>
      </w:r>
      <w:r>
        <w:rPr>
          <w:b/>
          <w:color w:val="000000" w:themeColor="text1"/>
        </w:rPr>
        <w:t xml:space="preserve">Entity / Position:  </w:t>
      </w:r>
    </w:p>
    <w:p w14:paraId="291F7AAA" w14:textId="77777777" w:rsidR="00315784" w:rsidRPr="00316FC9" w:rsidRDefault="00315784" w:rsidP="00315784">
      <w:pPr>
        <w:spacing w:after="0" w:line="240" w:lineRule="auto"/>
        <w:rPr>
          <w:b/>
          <w:color w:val="000000" w:themeColor="text1"/>
        </w:rPr>
      </w:pPr>
      <w:r>
        <w:rPr>
          <w:b/>
          <w:color w:val="000000" w:themeColor="text1"/>
        </w:rPr>
        <w:t>---------------------------------------------------------------------------------------------------------------------</w:t>
      </w:r>
    </w:p>
    <w:p w14:paraId="37B18F7E" w14:textId="77777777" w:rsidR="00315784" w:rsidRDefault="00315784" w:rsidP="00315784">
      <w:pPr>
        <w:spacing w:after="0" w:line="240" w:lineRule="auto"/>
        <w:jc w:val="center"/>
        <w:rPr>
          <w:b/>
          <w:color w:val="000000" w:themeColor="text1"/>
          <w:u w:val="single"/>
        </w:rPr>
      </w:pPr>
    </w:p>
    <w:p w14:paraId="31DAB668" w14:textId="77777777" w:rsidR="00315784" w:rsidRPr="006E2D8F" w:rsidRDefault="00315784" w:rsidP="00315784">
      <w:pPr>
        <w:jc w:val="center"/>
        <w:rPr>
          <w:b/>
          <w:color w:val="000000" w:themeColor="text1"/>
          <w:u w:val="single"/>
        </w:rPr>
      </w:pPr>
      <w:r>
        <w:rPr>
          <w:b/>
          <w:color w:val="000000" w:themeColor="text1"/>
          <w:u w:val="single"/>
        </w:rPr>
        <w:t xml:space="preserve">TO BE COMPLETED BY </w:t>
      </w:r>
      <w:r w:rsidRPr="006E2D8F">
        <w:rPr>
          <w:b/>
          <w:color w:val="000000" w:themeColor="text1"/>
          <w:u w:val="single"/>
        </w:rPr>
        <w:t>PREVIOUS EMPLOYER</w:t>
      </w:r>
    </w:p>
    <w:p w14:paraId="2E948142" w14:textId="77777777" w:rsidR="00315784" w:rsidRPr="00B80C2B" w:rsidRDefault="00315784" w:rsidP="00315784">
      <w:pPr>
        <w:spacing w:after="120"/>
        <w:rPr>
          <w:b/>
          <w:color w:val="000000" w:themeColor="text1"/>
          <w:u w:val="single"/>
        </w:rPr>
      </w:pPr>
      <w:r>
        <w:rPr>
          <w:b/>
          <w:noProof/>
          <w:color w:val="000000" w:themeColor="text1"/>
        </w:rPr>
        <mc:AlternateContent>
          <mc:Choice Requires="wps">
            <w:drawing>
              <wp:anchor distT="0" distB="0" distL="114300" distR="114300" simplePos="0" relativeHeight="251669504" behindDoc="0" locked="0" layoutInCell="1" allowOverlap="1" wp14:anchorId="2F22CA5C" wp14:editId="64BA099B">
                <wp:simplePos x="0" y="0"/>
                <wp:positionH relativeFrom="column">
                  <wp:posOffset>2143125</wp:posOffset>
                </wp:positionH>
                <wp:positionV relativeFrom="paragraph">
                  <wp:posOffset>167005</wp:posOffset>
                </wp:positionV>
                <wp:extent cx="3790950" cy="1905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3790950" cy="190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030B6" id="Straight Connector 1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68.75pt,13.15pt" to="467.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" strokecolor="black [3213]" strokeweight=".5pt">
                <v:stroke joinstyle="miter"/>
              </v:line>
            </w:pict>
          </mc:Fallback>
        </mc:AlternateContent>
      </w:r>
      <w:r>
        <w:rPr>
          <w:b/>
          <w:color w:val="000000" w:themeColor="text1"/>
        </w:rPr>
        <w:t xml:space="preserve">Name of Organization / Entity </w:t>
      </w:r>
      <w:r w:rsidRPr="00B80C2B">
        <w:rPr>
          <w:b/>
          <w:color w:val="000000" w:themeColor="text1"/>
        </w:rPr>
        <w:t>:</w:t>
      </w:r>
      <w:r>
        <w:rPr>
          <w:b/>
          <w:color w:val="000000" w:themeColor="text1"/>
        </w:rPr>
        <w:t xml:space="preserve"> </w:t>
      </w:r>
    </w:p>
    <w:p w14:paraId="122F93C7" w14:textId="77777777" w:rsidR="00315784" w:rsidRPr="00B80C2B" w:rsidRDefault="00315784" w:rsidP="00315784">
      <w:pPr>
        <w:spacing w:after="120"/>
        <w:rPr>
          <w:b/>
          <w:color w:val="000000" w:themeColor="text1"/>
          <w:u w:val="single"/>
        </w:rPr>
      </w:pPr>
      <w:r>
        <w:rPr>
          <w:b/>
          <w:noProof/>
          <w:color w:val="000000" w:themeColor="text1"/>
        </w:rPr>
        <mc:AlternateContent>
          <mc:Choice Requires="wps">
            <w:drawing>
              <wp:anchor distT="0" distB="0" distL="114300" distR="114300" simplePos="0" relativeHeight="251670528" behindDoc="0" locked="0" layoutInCell="1" allowOverlap="1" wp14:anchorId="500F6583" wp14:editId="79B62322">
                <wp:simplePos x="0" y="0"/>
                <wp:positionH relativeFrom="margin">
                  <wp:align>right</wp:align>
                </wp:positionH>
                <wp:positionV relativeFrom="paragraph">
                  <wp:posOffset>142240</wp:posOffset>
                </wp:positionV>
                <wp:extent cx="379095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3790950" cy="190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63F247" id="Straight Connector 13" o:spid="_x0000_s1026" style="position:absolute;flip:y;z-index:251670528;visibility:visible;mso-wrap-style:square;mso-wrap-distance-left:9pt;mso-wrap-distance-top:0;mso-wrap-distance-right:9pt;mso-wrap-distance-bottom:0;mso-position-horizontal:right;mso-position-horizontal-relative:margin;mso-position-vertical:absolute;mso-position-vertical-relative:text" from="247.3pt,11.2pt" to="545.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" strokecolor="black [3213]" strokeweight=".5pt">
                <v:stroke joinstyle="miter"/>
                <w10:wrap anchorx="margin"/>
              </v:line>
            </w:pict>
          </mc:Fallback>
        </mc:AlternateContent>
      </w:r>
      <w:r>
        <w:rPr>
          <w:b/>
          <w:color w:val="000000" w:themeColor="text1"/>
        </w:rPr>
        <w:t>Former Employee’s</w:t>
      </w:r>
      <w:r w:rsidRPr="00B80C2B">
        <w:rPr>
          <w:b/>
          <w:color w:val="000000" w:themeColor="text1"/>
        </w:rPr>
        <w:t xml:space="preserve"> Job Title:  </w:t>
      </w:r>
    </w:p>
    <w:p w14:paraId="4644E1C1" w14:textId="77777777" w:rsidR="00315784" w:rsidRDefault="00315784" w:rsidP="00315784">
      <w:pPr>
        <w:spacing w:after="120"/>
        <w:rPr>
          <w:b/>
          <w:color w:val="000000" w:themeColor="text1"/>
        </w:rPr>
      </w:pPr>
      <w:r>
        <w:rPr>
          <w:b/>
          <w:noProof/>
          <w:color w:val="000000" w:themeColor="text1"/>
        </w:rPr>
        <mc:AlternateContent>
          <mc:Choice Requires="wps">
            <w:drawing>
              <wp:anchor distT="0" distB="0" distL="114300" distR="114300" simplePos="0" relativeHeight="251672576" behindDoc="0" locked="0" layoutInCell="1" allowOverlap="1" wp14:anchorId="5B6ED9AB" wp14:editId="46A15AF3">
                <wp:simplePos x="0" y="0"/>
                <wp:positionH relativeFrom="margin">
                  <wp:align>right</wp:align>
                </wp:positionH>
                <wp:positionV relativeFrom="paragraph">
                  <wp:posOffset>182245</wp:posOffset>
                </wp:positionV>
                <wp:extent cx="1557337"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155733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B62D5" id="Straight Connector 16" o:spid="_x0000_s1026" style="position:absolute;flip:y;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1.4pt,14.35pt" to="19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" strokecolor="black [3213]" strokeweight=".5pt">
                <v:stroke joinstyle="miter"/>
                <w10:wrap anchorx="margin"/>
              </v:line>
            </w:pict>
          </mc:Fallback>
        </mc:AlternateContent>
      </w:r>
      <w:r>
        <w:rPr>
          <w:b/>
          <w:noProof/>
          <w:color w:val="000000" w:themeColor="text1"/>
        </w:rPr>
        <mc:AlternateContent>
          <mc:Choice Requires="wps">
            <w:drawing>
              <wp:anchor distT="0" distB="0" distL="114300" distR="114300" simplePos="0" relativeHeight="251671552" behindDoc="0" locked="0" layoutInCell="1" allowOverlap="1" wp14:anchorId="372AF059" wp14:editId="05535888">
                <wp:simplePos x="0" y="0"/>
                <wp:positionH relativeFrom="margin">
                  <wp:posOffset>2286000</wp:posOffset>
                </wp:positionH>
                <wp:positionV relativeFrom="paragraph">
                  <wp:posOffset>167958</wp:posOffset>
                </wp:positionV>
                <wp:extent cx="1828800" cy="9208"/>
                <wp:effectExtent l="0" t="0" r="19050" b="29210"/>
                <wp:wrapNone/>
                <wp:docPr id="17" name="Straight Connector 17"/>
                <wp:cNvGraphicFramePr/>
                <a:graphic xmlns:a="http://schemas.openxmlformats.org/drawingml/2006/main">
                  <a:graphicData uri="http://schemas.microsoft.com/office/word/2010/wordprocessingShape">
                    <wps:wsp>
                      <wps:cNvCnPr/>
                      <wps:spPr>
                        <a:xfrm flipV="1">
                          <a:off x="0" y="0"/>
                          <a:ext cx="1828800" cy="920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BE348" id="Straight Connector 17"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0pt,13.25pt" to="3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" strokecolor="black [3213]" strokeweight=".5pt">
                <v:stroke joinstyle="miter"/>
                <w10:wrap anchorx="margin"/>
              </v:line>
            </w:pict>
          </mc:Fallback>
        </mc:AlternateContent>
      </w:r>
      <w:r w:rsidRPr="00B80C2B">
        <w:rPr>
          <w:b/>
          <w:color w:val="000000" w:themeColor="text1"/>
        </w:rPr>
        <w:t>Date</w:t>
      </w:r>
      <w:r>
        <w:rPr>
          <w:b/>
          <w:color w:val="000000" w:themeColor="text1"/>
        </w:rPr>
        <w:t>(s)</w:t>
      </w:r>
      <w:r w:rsidRPr="00B80C2B">
        <w:rPr>
          <w:b/>
          <w:color w:val="000000" w:themeColor="text1"/>
        </w:rPr>
        <w:t xml:space="preserve"> of Employment: </w:t>
      </w:r>
      <w:r>
        <w:rPr>
          <w:b/>
          <w:color w:val="000000" w:themeColor="text1"/>
        </w:rPr>
        <w:tab/>
      </w:r>
      <w:r w:rsidRPr="00B80C2B">
        <w:rPr>
          <w:b/>
          <w:color w:val="000000" w:themeColor="text1"/>
        </w:rPr>
        <w:t xml:space="preserve">From:   </w:t>
      </w:r>
      <w:r>
        <w:rPr>
          <w:b/>
          <w:color w:val="000000" w:themeColor="text1"/>
        </w:rPr>
        <w:tab/>
      </w:r>
      <w:r>
        <w:rPr>
          <w:b/>
          <w:color w:val="000000" w:themeColor="text1"/>
        </w:rPr>
        <w:tab/>
      </w:r>
      <w:r>
        <w:rPr>
          <w:b/>
          <w:color w:val="000000" w:themeColor="text1"/>
        </w:rPr>
        <w:tab/>
      </w:r>
      <w:r>
        <w:rPr>
          <w:b/>
          <w:color w:val="000000" w:themeColor="text1"/>
        </w:rPr>
        <w:tab/>
      </w:r>
      <w:r w:rsidRPr="00B80C2B">
        <w:rPr>
          <w:b/>
          <w:color w:val="000000" w:themeColor="text1"/>
        </w:rPr>
        <w:t xml:space="preserve"> To:  </w:t>
      </w:r>
      <w:r>
        <w:rPr>
          <w:b/>
          <w:color w:val="000000" w:themeColor="text1"/>
        </w:rPr>
        <w:t xml:space="preserve"> </w:t>
      </w:r>
    </w:p>
    <w:p w14:paraId="5B95863F" w14:textId="77777777" w:rsidR="00315784" w:rsidRPr="00B80C2B" w:rsidRDefault="00315784" w:rsidP="00315784">
      <w:pPr>
        <w:spacing w:after="120"/>
        <w:ind w:left="2160" w:firstLine="720"/>
        <w:rPr>
          <w:b/>
          <w:color w:val="000000" w:themeColor="text1"/>
          <w:u w:val="single"/>
        </w:rPr>
      </w:pPr>
      <w:r>
        <w:rPr>
          <w:b/>
          <w:noProof/>
          <w:color w:val="000000" w:themeColor="text1"/>
        </w:rPr>
        <mc:AlternateContent>
          <mc:Choice Requires="wps">
            <w:drawing>
              <wp:anchor distT="0" distB="0" distL="114300" distR="114300" simplePos="0" relativeHeight="251674624" behindDoc="0" locked="0" layoutInCell="1" allowOverlap="1" wp14:anchorId="697816D8" wp14:editId="3F115A93">
                <wp:simplePos x="0" y="0"/>
                <wp:positionH relativeFrom="margin">
                  <wp:align>right</wp:align>
                </wp:positionH>
                <wp:positionV relativeFrom="paragraph">
                  <wp:posOffset>176213</wp:posOffset>
                </wp:positionV>
                <wp:extent cx="1557337"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155733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79696" id="Straight Connector 8" o:spid="_x0000_s1026" style="position:absolute;flip:y;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1.4pt,13.9pt" to="19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" strokecolor="black [3213]" strokeweight=".5pt">
                <v:stroke joinstyle="miter"/>
                <w10:wrap anchorx="margin"/>
              </v:line>
            </w:pict>
          </mc:Fallback>
        </mc:AlternateContent>
      </w:r>
      <w:r>
        <w:rPr>
          <w:b/>
          <w:noProof/>
          <w:color w:val="000000" w:themeColor="text1"/>
        </w:rPr>
        <mc:AlternateContent>
          <mc:Choice Requires="wps">
            <w:drawing>
              <wp:anchor distT="0" distB="0" distL="114300" distR="114300" simplePos="0" relativeHeight="251673600" behindDoc="0" locked="0" layoutInCell="1" allowOverlap="1" wp14:anchorId="17CC87C8" wp14:editId="1C81B6FC">
                <wp:simplePos x="0" y="0"/>
                <wp:positionH relativeFrom="margin">
                  <wp:posOffset>2262188</wp:posOffset>
                </wp:positionH>
                <wp:positionV relativeFrom="paragraph">
                  <wp:posOffset>152400</wp:posOffset>
                </wp:positionV>
                <wp:extent cx="1828800" cy="9208"/>
                <wp:effectExtent l="0" t="0" r="19050" b="29210"/>
                <wp:wrapNone/>
                <wp:docPr id="7" name="Straight Connector 7"/>
                <wp:cNvGraphicFramePr/>
                <a:graphic xmlns:a="http://schemas.openxmlformats.org/drawingml/2006/main">
                  <a:graphicData uri="http://schemas.microsoft.com/office/word/2010/wordprocessingShape">
                    <wps:wsp>
                      <wps:cNvCnPr/>
                      <wps:spPr>
                        <a:xfrm flipV="1">
                          <a:off x="0" y="0"/>
                          <a:ext cx="1828800" cy="920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38435" id="Straight Connector 7"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8.15pt,12pt" to="322.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" strokecolor="black [3213]" strokeweight=".5pt">
                <v:stroke joinstyle="miter"/>
                <w10:wrap anchorx="margin"/>
              </v:line>
            </w:pict>
          </mc:Fallback>
        </mc:AlternateContent>
      </w:r>
      <w:r w:rsidRPr="00B80C2B">
        <w:rPr>
          <w:b/>
          <w:color w:val="000000" w:themeColor="text1"/>
        </w:rPr>
        <w:t xml:space="preserve">From:   </w:t>
      </w:r>
      <w:r>
        <w:rPr>
          <w:b/>
          <w:color w:val="000000" w:themeColor="text1"/>
        </w:rPr>
        <w:tab/>
      </w:r>
      <w:r>
        <w:rPr>
          <w:b/>
          <w:color w:val="000000" w:themeColor="text1"/>
        </w:rPr>
        <w:tab/>
      </w:r>
      <w:r>
        <w:rPr>
          <w:b/>
          <w:color w:val="000000" w:themeColor="text1"/>
        </w:rPr>
        <w:tab/>
      </w:r>
      <w:r>
        <w:rPr>
          <w:b/>
          <w:color w:val="000000" w:themeColor="text1"/>
        </w:rPr>
        <w:tab/>
      </w:r>
      <w:r w:rsidRPr="00B80C2B">
        <w:rPr>
          <w:b/>
          <w:color w:val="000000" w:themeColor="text1"/>
        </w:rPr>
        <w:t xml:space="preserve"> To:  </w:t>
      </w:r>
      <w:r>
        <w:rPr>
          <w:b/>
          <w:color w:val="000000" w:themeColor="text1"/>
        </w:rPr>
        <w:t xml:space="preserve"> </w:t>
      </w:r>
    </w:p>
    <w:p w14:paraId="124C16A0" w14:textId="77777777" w:rsidR="00315784" w:rsidRPr="00B80C2B" w:rsidRDefault="00315784" w:rsidP="00315784">
      <w:pPr>
        <w:spacing w:after="120"/>
        <w:rPr>
          <w:b/>
          <w:color w:val="000000" w:themeColor="text1"/>
        </w:rPr>
      </w:pPr>
      <w:r>
        <w:rPr>
          <w:b/>
          <w:color w:val="000000" w:themeColor="text1"/>
        </w:rPr>
        <w:t>Former Employee</w:t>
      </w:r>
      <w:r w:rsidRPr="00B80C2B">
        <w:rPr>
          <w:b/>
          <w:color w:val="000000" w:themeColor="text1"/>
        </w:rPr>
        <w:t xml:space="preserve">’s </w:t>
      </w:r>
      <w:r>
        <w:rPr>
          <w:b/>
          <w:color w:val="000000" w:themeColor="text1"/>
        </w:rPr>
        <w:t xml:space="preserve">Eligibility for Re-Hire </w:t>
      </w:r>
      <w:r w:rsidRPr="00B80C2B">
        <w:rPr>
          <w:b/>
          <w:color w:val="000000" w:themeColor="text1"/>
        </w:rPr>
        <w:t>:</w:t>
      </w:r>
    </w:p>
    <w:p w14:paraId="0C0CB5A5" w14:textId="77777777" w:rsidR="00315784" w:rsidRPr="00B80C2B" w:rsidRDefault="00315784" w:rsidP="00315784">
      <w:pPr>
        <w:spacing w:after="120"/>
        <w:rPr>
          <w:b/>
          <w:color w:val="000000" w:themeColor="text1"/>
        </w:rPr>
      </w:pPr>
      <w:r>
        <w:rPr>
          <w:b/>
          <w:color w:val="000000" w:themeColor="text1"/>
        </w:rPr>
        <w:t xml:space="preserve">___________   </w:t>
      </w:r>
      <w:r w:rsidRPr="00B80C2B">
        <w:rPr>
          <w:b/>
          <w:color w:val="000000" w:themeColor="text1"/>
        </w:rPr>
        <w:t>Eligible</w:t>
      </w:r>
      <w:r w:rsidRPr="00B80C2B">
        <w:rPr>
          <w:b/>
          <w:color w:val="000000" w:themeColor="text1"/>
        </w:rPr>
        <w:tab/>
        <w:t xml:space="preserve">  </w:t>
      </w:r>
    </w:p>
    <w:p w14:paraId="5EA13349" w14:textId="77777777" w:rsidR="00315784" w:rsidRPr="00B80C2B" w:rsidRDefault="00315784" w:rsidP="00315784">
      <w:pPr>
        <w:spacing w:after="120"/>
        <w:jc w:val="both"/>
        <w:rPr>
          <w:b/>
          <w:color w:val="000000" w:themeColor="text1"/>
        </w:rPr>
      </w:pPr>
      <w:r>
        <w:rPr>
          <w:b/>
          <w:color w:val="000000" w:themeColor="text1"/>
        </w:rPr>
        <w:t xml:space="preserve">___________   </w:t>
      </w:r>
      <w:r w:rsidRPr="00B80C2B">
        <w:rPr>
          <w:b/>
          <w:color w:val="000000" w:themeColor="text1"/>
        </w:rPr>
        <w:t>Not eligible</w:t>
      </w:r>
      <w:r w:rsidRPr="00B80C2B">
        <w:rPr>
          <w:b/>
          <w:color w:val="000000" w:themeColor="text1"/>
        </w:rPr>
        <w:tab/>
      </w:r>
      <w:r w:rsidRPr="00B80C2B">
        <w:rPr>
          <w:b/>
          <w:color w:val="000000" w:themeColor="text1"/>
        </w:rPr>
        <w:tab/>
      </w:r>
    </w:p>
    <w:p w14:paraId="69396822" w14:textId="77777777" w:rsidR="00315784" w:rsidRDefault="00315784" w:rsidP="00315784">
      <w:pPr>
        <w:spacing w:after="120"/>
        <w:rPr>
          <w:b/>
          <w:color w:val="000000" w:themeColor="text1"/>
          <w:u w:val="single"/>
        </w:rPr>
      </w:pPr>
      <w:r>
        <w:rPr>
          <w:b/>
          <w:color w:val="000000" w:themeColor="text1"/>
        </w:rPr>
        <w:t xml:space="preserve">___________   </w:t>
      </w:r>
      <w:r w:rsidRPr="00B80C2B">
        <w:rPr>
          <w:b/>
          <w:color w:val="000000" w:themeColor="text1"/>
        </w:rPr>
        <w:t>No</w:t>
      </w:r>
      <w:r>
        <w:rPr>
          <w:b/>
          <w:color w:val="000000" w:themeColor="text1"/>
        </w:rPr>
        <w:t>t</w:t>
      </w:r>
      <w:r w:rsidRPr="00B80C2B">
        <w:rPr>
          <w:b/>
          <w:color w:val="000000" w:themeColor="text1"/>
        </w:rPr>
        <w:t xml:space="preserve"> in current position but could be considered for another position  </w:t>
      </w:r>
    </w:p>
    <w:p w14:paraId="5A5CE0C7" w14:textId="77777777" w:rsidR="00315784" w:rsidRDefault="00315784" w:rsidP="00315784">
      <w:pPr>
        <w:spacing w:after="120"/>
        <w:rPr>
          <w:color w:val="000000" w:themeColor="text1"/>
          <w:u w:val="single"/>
        </w:rPr>
      </w:pPr>
      <w:r>
        <w:rPr>
          <w:b/>
          <w:color w:val="000000" w:themeColor="text1"/>
        </w:rPr>
        <w:t xml:space="preserve">___________   Other (Please specify, for example, if reasons of non-compete agreement) </w:t>
      </w:r>
      <w:r>
        <w:rPr>
          <w:color w:val="000000" w:themeColor="text1"/>
          <w:u w:val="single"/>
        </w:rPr>
        <w:tab/>
      </w:r>
    </w:p>
    <w:p w14:paraId="754EF009" w14:textId="77777777" w:rsidR="00315784" w:rsidRPr="00735D12" w:rsidRDefault="00315784" w:rsidP="00315784">
      <w:pPr>
        <w:rPr>
          <w:b/>
          <w:color w:val="C00000"/>
          <w:u w:val="single"/>
        </w:rPr>
      </w:pPr>
      <w:r w:rsidRPr="00735D12">
        <w:rPr>
          <w:b/>
          <w:color w:val="C00000"/>
        </w:rPr>
        <w:t xml:space="preserve">Verification given by (Previous Employer): </w:t>
      </w:r>
    </w:p>
    <w:p w14:paraId="705B7EFB" w14:textId="77777777" w:rsidR="00315784" w:rsidRPr="00D7621B" w:rsidRDefault="00315784" w:rsidP="00315784">
      <w:pPr>
        <w:spacing w:after="0" w:line="240" w:lineRule="auto"/>
        <w:contextualSpacing/>
        <w:rPr>
          <w:color w:val="000000" w:themeColor="text1"/>
          <w:u w:val="single"/>
        </w:rPr>
      </w:pPr>
      <w:r>
        <w:rPr>
          <w:b/>
          <w:noProof/>
          <w:color w:val="000000" w:themeColor="text1"/>
        </w:rPr>
        <mc:AlternateContent>
          <mc:Choice Requires="wps">
            <w:drawing>
              <wp:anchor distT="0" distB="0" distL="114300" distR="114300" simplePos="0" relativeHeight="251679744" behindDoc="0" locked="0" layoutInCell="1" allowOverlap="1" wp14:anchorId="3755A548" wp14:editId="6BB29CC9">
                <wp:simplePos x="0" y="0"/>
                <wp:positionH relativeFrom="margin">
                  <wp:align>right</wp:align>
                </wp:positionH>
                <wp:positionV relativeFrom="paragraph">
                  <wp:posOffset>167958</wp:posOffset>
                </wp:positionV>
                <wp:extent cx="5910263" cy="9525"/>
                <wp:effectExtent l="0" t="0" r="33655" b="28575"/>
                <wp:wrapNone/>
                <wp:docPr id="18" name="Straight Connector 18"/>
                <wp:cNvGraphicFramePr/>
                <a:graphic xmlns:a="http://schemas.openxmlformats.org/drawingml/2006/main">
                  <a:graphicData uri="http://schemas.microsoft.com/office/word/2010/wordprocessingShape">
                    <wps:wsp>
                      <wps:cNvCnPr/>
                      <wps:spPr>
                        <a:xfrm>
                          <a:off x="0" y="0"/>
                          <a:ext cx="5910263" cy="95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149F6" id="Straight Connector 18"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2pt,13.25pt" to="87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" strokecolor="black [3213]" strokeweight=".5pt">
                <v:stroke joinstyle="miter"/>
                <w10:wrap anchorx="margin"/>
              </v:line>
            </w:pict>
          </mc:Fallback>
        </mc:AlternateContent>
      </w:r>
      <w:r>
        <w:rPr>
          <w:color w:val="000000" w:themeColor="text1"/>
          <w:u w:val="single"/>
        </w:rPr>
        <w:t xml:space="preserve"> </w:t>
      </w:r>
    </w:p>
    <w:p w14:paraId="01234AD0" w14:textId="77777777" w:rsidR="00315784" w:rsidRPr="00B80C2B" w:rsidRDefault="00315784" w:rsidP="00315784">
      <w:pPr>
        <w:spacing w:after="0" w:line="240" w:lineRule="auto"/>
        <w:contextualSpacing/>
        <w:rPr>
          <w:b/>
          <w:color w:val="000000" w:themeColor="text1"/>
          <w:u w:val="single"/>
        </w:rPr>
      </w:pPr>
      <w:r>
        <w:rPr>
          <w:b/>
          <w:color w:val="000000" w:themeColor="text1"/>
        </w:rPr>
        <w:t xml:space="preserve">Printed </w:t>
      </w:r>
      <w:r w:rsidRPr="00B80C2B">
        <w:rPr>
          <w:b/>
          <w:color w:val="000000" w:themeColor="text1"/>
        </w:rPr>
        <w:t>Name</w:t>
      </w:r>
      <w:r>
        <w:rPr>
          <w:b/>
          <w:color w:val="000000" w:themeColor="text1"/>
        </w:rPr>
        <w:t xml:space="preserve"> / </w:t>
      </w:r>
      <w:r w:rsidRPr="00B80C2B">
        <w:rPr>
          <w:b/>
          <w:color w:val="000000" w:themeColor="text1"/>
        </w:rPr>
        <w:t>Title</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w:t>
      </w:r>
    </w:p>
    <w:p w14:paraId="41F9C921" w14:textId="77777777" w:rsidR="00315784" w:rsidRDefault="00315784" w:rsidP="00315784">
      <w:pPr>
        <w:spacing w:after="0" w:line="240" w:lineRule="auto"/>
        <w:contextualSpacing/>
        <w:rPr>
          <w:b/>
          <w:color w:val="000000" w:themeColor="text1"/>
        </w:rPr>
      </w:pPr>
    </w:p>
    <w:p w14:paraId="449C3762" w14:textId="77777777" w:rsidR="00315784" w:rsidRPr="0046769F" w:rsidRDefault="00315784" w:rsidP="00315784">
      <w:pPr>
        <w:spacing w:after="0" w:line="240" w:lineRule="auto"/>
        <w:contextualSpacing/>
        <w:rPr>
          <w:b/>
          <w:color w:val="000000" w:themeColor="text1"/>
        </w:rPr>
      </w:pPr>
      <w:r>
        <w:rPr>
          <w:b/>
          <w:noProof/>
          <w:color w:val="000000" w:themeColor="text1"/>
        </w:rPr>
        <mc:AlternateContent>
          <mc:Choice Requires="wps">
            <w:drawing>
              <wp:anchor distT="0" distB="0" distL="114300" distR="114300" simplePos="0" relativeHeight="251676672" behindDoc="0" locked="0" layoutInCell="1" allowOverlap="1" wp14:anchorId="3E35BEDC" wp14:editId="2EE7D0DE">
                <wp:simplePos x="0" y="0"/>
                <wp:positionH relativeFrom="margin">
                  <wp:posOffset>723899</wp:posOffset>
                </wp:positionH>
                <wp:positionV relativeFrom="paragraph">
                  <wp:posOffset>133033</wp:posOffset>
                </wp:positionV>
                <wp:extent cx="3686175" cy="10160"/>
                <wp:effectExtent l="0" t="0" r="28575" b="27940"/>
                <wp:wrapNone/>
                <wp:docPr id="19" name="Straight Connector 19"/>
                <wp:cNvGraphicFramePr/>
                <a:graphic xmlns:a="http://schemas.openxmlformats.org/drawingml/2006/main">
                  <a:graphicData uri="http://schemas.microsoft.com/office/word/2010/wordprocessingShape">
                    <wps:wsp>
                      <wps:cNvCnPr/>
                      <wps:spPr>
                        <a:xfrm>
                          <a:off x="0" y="0"/>
                          <a:ext cx="3686175" cy="1016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CEF1D" id="Straight Connector 19"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pt,10.5pt" to="347.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" strokecolor="black [3213]" strokeweight=".5pt">
                <v:stroke joinstyle="miter"/>
                <w10:wrap anchorx="margin"/>
              </v:line>
            </w:pict>
          </mc:Fallback>
        </mc:AlternateContent>
      </w:r>
      <w:r>
        <w:rPr>
          <w:b/>
          <w:noProof/>
          <w:color w:val="000000" w:themeColor="text1"/>
        </w:rPr>
        <mc:AlternateContent>
          <mc:Choice Requires="wps">
            <w:drawing>
              <wp:anchor distT="0" distB="0" distL="114300" distR="114300" simplePos="0" relativeHeight="251675648" behindDoc="0" locked="0" layoutInCell="1" allowOverlap="1" wp14:anchorId="0E44B16A" wp14:editId="7C56DE09">
                <wp:simplePos x="0" y="0"/>
                <wp:positionH relativeFrom="margin">
                  <wp:posOffset>4948238</wp:posOffset>
                </wp:positionH>
                <wp:positionV relativeFrom="paragraph">
                  <wp:posOffset>142558</wp:posOffset>
                </wp:positionV>
                <wp:extent cx="1000125" cy="10160"/>
                <wp:effectExtent l="0" t="0" r="28575" b="27940"/>
                <wp:wrapNone/>
                <wp:docPr id="9" name="Straight Connector 9"/>
                <wp:cNvGraphicFramePr/>
                <a:graphic xmlns:a="http://schemas.openxmlformats.org/drawingml/2006/main">
                  <a:graphicData uri="http://schemas.microsoft.com/office/word/2010/wordprocessingShape">
                    <wps:wsp>
                      <wps:cNvCnPr/>
                      <wps:spPr>
                        <a:xfrm>
                          <a:off x="0" y="0"/>
                          <a:ext cx="1000125" cy="1016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F4D02" id="Straight Connector 9"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9.65pt,11.25pt" to="468.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" strokecolor="black [3213]" strokeweight=".5pt">
                <v:stroke joinstyle="miter"/>
                <w10:wrap anchorx="margin"/>
              </v:line>
            </w:pict>
          </mc:Fallback>
        </mc:AlternateContent>
      </w:r>
      <w:r w:rsidRPr="0046769F">
        <w:rPr>
          <w:b/>
          <w:color w:val="000000" w:themeColor="text1"/>
        </w:rPr>
        <w:t>Signature</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Date</w:t>
      </w:r>
    </w:p>
    <w:p w14:paraId="380572E8" w14:textId="77777777" w:rsidR="00315784" w:rsidRDefault="00315784" w:rsidP="00315784">
      <w:pPr>
        <w:spacing w:after="0" w:line="240" w:lineRule="auto"/>
        <w:contextualSpacing/>
        <w:rPr>
          <w:b/>
          <w:color w:val="000000" w:themeColor="text1"/>
        </w:rPr>
      </w:pPr>
    </w:p>
    <w:p w14:paraId="441612FC" w14:textId="77777777" w:rsidR="00315784" w:rsidRDefault="00315784" w:rsidP="00315784">
      <w:pPr>
        <w:spacing w:after="0" w:line="240" w:lineRule="auto"/>
        <w:contextualSpacing/>
        <w:rPr>
          <w:color w:val="000000" w:themeColor="text1"/>
          <w:u w:val="single"/>
        </w:rPr>
      </w:pPr>
      <w:r>
        <w:rPr>
          <w:b/>
          <w:noProof/>
          <w:color w:val="000000" w:themeColor="text1"/>
        </w:rPr>
        <mc:AlternateContent>
          <mc:Choice Requires="wps">
            <w:drawing>
              <wp:anchor distT="0" distB="0" distL="114300" distR="114300" simplePos="0" relativeHeight="251678720" behindDoc="0" locked="0" layoutInCell="1" allowOverlap="1" wp14:anchorId="2B90F7C1" wp14:editId="737D83F2">
                <wp:simplePos x="0" y="0"/>
                <wp:positionH relativeFrom="margin">
                  <wp:posOffset>3948112</wp:posOffset>
                </wp:positionH>
                <wp:positionV relativeFrom="paragraph">
                  <wp:posOffset>168910</wp:posOffset>
                </wp:positionV>
                <wp:extent cx="202882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2028825" cy="95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FE6C8" id="Straight Connector 20"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0.85pt,13.3pt" to="470.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" strokecolor="black [3213]" strokeweight=".5pt">
                <v:stroke joinstyle="miter"/>
                <w10:wrap anchorx="margin"/>
              </v:line>
            </w:pict>
          </mc:Fallback>
        </mc:AlternateContent>
      </w:r>
      <w:r w:rsidRPr="00B80C2B">
        <w:rPr>
          <w:b/>
          <w:color w:val="000000" w:themeColor="text1"/>
        </w:rPr>
        <w:t>Department</w:t>
      </w:r>
      <w:r>
        <w:rPr>
          <w:b/>
          <w:color w:val="000000" w:themeColor="text1"/>
        </w:rPr>
        <w:t>:</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w:t>
      </w:r>
      <w:r>
        <w:rPr>
          <w:b/>
          <w:color w:val="000000" w:themeColor="text1"/>
        </w:rPr>
        <w:tab/>
      </w:r>
      <w:r w:rsidRPr="00B80C2B">
        <w:rPr>
          <w:b/>
          <w:color w:val="000000" w:themeColor="text1"/>
        </w:rPr>
        <w:t>Telephone</w:t>
      </w:r>
      <w:r>
        <w:rPr>
          <w:b/>
          <w:color w:val="000000" w:themeColor="text1"/>
        </w:rPr>
        <w:t xml:space="preserve">:  </w:t>
      </w:r>
    </w:p>
    <w:p w14:paraId="1DE32C2F" w14:textId="77777777" w:rsidR="00315784" w:rsidRDefault="00315784" w:rsidP="00315784">
      <w:pPr>
        <w:rPr>
          <w:b/>
          <w:color w:val="000000" w:themeColor="text1"/>
        </w:rPr>
      </w:pPr>
      <w:r>
        <w:rPr>
          <w:b/>
          <w:noProof/>
          <w:color w:val="000000" w:themeColor="text1"/>
        </w:rPr>
        <mc:AlternateContent>
          <mc:Choice Requires="wps">
            <w:drawing>
              <wp:anchor distT="0" distB="0" distL="114300" distR="114300" simplePos="0" relativeHeight="251677696" behindDoc="0" locked="0" layoutInCell="1" allowOverlap="1" wp14:anchorId="313BDD24" wp14:editId="609F7C3A">
                <wp:simplePos x="0" y="0"/>
                <wp:positionH relativeFrom="margin">
                  <wp:posOffset>890589</wp:posOffset>
                </wp:positionH>
                <wp:positionV relativeFrom="paragraph">
                  <wp:posOffset>7938</wp:posOffset>
                </wp:positionV>
                <wp:extent cx="2195512"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19551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28F3F" id="Straight Connector 21"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15pt,.65pt" to="24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" strokecolor="black [3213]" strokeweight=".5pt">
                <v:stroke joinstyle="miter"/>
                <w10:wrap anchorx="margin"/>
              </v:line>
            </w:pict>
          </mc:Fallback>
        </mc:AlternateContent>
      </w:r>
      <w:r>
        <w:rPr>
          <w:b/>
          <w:noProof/>
          <w:color w:val="000000" w:themeColor="text1"/>
        </w:rPr>
        <mc:AlternateContent>
          <mc:Choice Requires="wps">
            <w:drawing>
              <wp:anchor distT="0" distB="0" distL="114300" distR="114300" simplePos="0" relativeHeight="251668480" behindDoc="0" locked="0" layoutInCell="1" allowOverlap="1" wp14:anchorId="616DA837" wp14:editId="46DB3C71">
                <wp:simplePos x="0" y="0"/>
                <wp:positionH relativeFrom="column">
                  <wp:posOffset>-257175</wp:posOffset>
                </wp:positionH>
                <wp:positionV relativeFrom="paragraph">
                  <wp:posOffset>269875</wp:posOffset>
                </wp:positionV>
                <wp:extent cx="6686550" cy="16668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6686550" cy="1666875"/>
                        </a:xfrm>
                        <a:prstGeom prst="rect">
                          <a:avLst/>
                        </a:prstGeom>
                        <a:solidFill>
                          <a:schemeClr val="bg1">
                            <a:lumMod val="95000"/>
                          </a:schemeClr>
                        </a:solidFill>
                        <a:ln w="6350">
                          <a:solidFill>
                            <a:prstClr val="black"/>
                          </a:solidFill>
                        </a:ln>
                      </wps:spPr>
                      <wps:txbx>
                        <w:txbxContent>
                          <w:p w14:paraId="00E869A0" w14:textId="77777777" w:rsidR="00315784" w:rsidRPr="00B80C2B" w:rsidRDefault="00315784" w:rsidP="00315784">
                            <w:pPr>
                              <w:jc w:val="center"/>
                              <w:rPr>
                                <w:b/>
                                <w:color w:val="000000" w:themeColor="text1"/>
                              </w:rPr>
                            </w:pPr>
                            <w:r>
                              <w:rPr>
                                <w:b/>
                                <w:color w:val="000000" w:themeColor="text1"/>
                              </w:rPr>
                              <w:t>ARCHDIOCESE OF MIAMI</w:t>
                            </w:r>
                          </w:p>
                          <w:p w14:paraId="6F28C33D" w14:textId="77777777" w:rsidR="00315784" w:rsidRPr="00D7621B" w:rsidRDefault="00315784" w:rsidP="00315784">
                            <w:pPr>
                              <w:spacing w:after="0" w:line="240" w:lineRule="auto"/>
                              <w:contextualSpacing/>
                              <w:rPr>
                                <w:color w:val="000000" w:themeColor="text1"/>
                                <w:u w:val="single"/>
                              </w:rPr>
                            </w:pPr>
                            <w:r>
                              <w:rPr>
                                <w:b/>
                                <w:color w:val="000000" w:themeColor="text1"/>
                              </w:rPr>
                              <w:t>1</w:t>
                            </w:r>
                            <w:r w:rsidRPr="00B80C2B">
                              <w:rPr>
                                <w:b/>
                                <w:color w:val="000000" w:themeColor="text1"/>
                                <w:vertAlign w:val="superscript"/>
                              </w:rPr>
                              <w:t>st</w:t>
                            </w:r>
                            <w:r>
                              <w:rPr>
                                <w:b/>
                                <w:color w:val="000000" w:themeColor="text1"/>
                              </w:rPr>
                              <w:t xml:space="preserve"> attempt   </w:t>
                            </w:r>
                            <w:r>
                              <w:rPr>
                                <w:b/>
                                <w:color w:val="000000" w:themeColor="text1"/>
                                <w:u w:val="single"/>
                              </w:rPr>
                              <w:tab/>
                            </w:r>
                            <w:r w:rsidRPr="00D7621B">
                              <w:rPr>
                                <w:color w:val="000000" w:themeColor="text1"/>
                                <w:u w:val="single"/>
                              </w:rPr>
                              <w:tab/>
                            </w:r>
                            <w:r w:rsidRPr="00D7621B">
                              <w:rPr>
                                <w:color w:val="000000" w:themeColor="text1"/>
                                <w:u w:val="single"/>
                              </w:rPr>
                              <w:tab/>
                            </w:r>
                            <w:r w:rsidRPr="00D7621B">
                              <w:rPr>
                                <w:color w:val="000000" w:themeColor="text1"/>
                                <w:u w:val="single"/>
                              </w:rPr>
                              <w:tab/>
                            </w:r>
                            <w:r w:rsidRPr="00D7621B">
                              <w:rPr>
                                <w:color w:val="000000" w:themeColor="text1"/>
                                <w:u w:val="single"/>
                              </w:rPr>
                              <w:tab/>
                            </w:r>
                            <w:r w:rsidRPr="00D7621B">
                              <w:rPr>
                                <w:color w:val="000000" w:themeColor="text1"/>
                                <w:u w:val="single"/>
                              </w:rPr>
                              <w:tab/>
                            </w:r>
                            <w:r w:rsidRPr="00D7621B">
                              <w:rPr>
                                <w:color w:val="000000" w:themeColor="text1"/>
                                <w:u w:val="single"/>
                              </w:rPr>
                              <w:tab/>
                            </w:r>
                            <w:r w:rsidRPr="00D7621B">
                              <w:rPr>
                                <w:color w:val="000000" w:themeColor="text1"/>
                              </w:rPr>
                              <w:tab/>
                            </w:r>
                            <w:r>
                              <w:rPr>
                                <w:color w:val="000000" w:themeColor="text1"/>
                              </w:rPr>
                              <w:t xml:space="preserve">            _________________</w:t>
                            </w:r>
                          </w:p>
                          <w:p w14:paraId="09D6EA22" w14:textId="77777777" w:rsidR="00315784" w:rsidRDefault="00315784" w:rsidP="00315784">
                            <w:pPr>
                              <w:spacing w:after="0" w:line="240" w:lineRule="auto"/>
                              <w:contextualSpacing/>
                              <w:rPr>
                                <w:b/>
                                <w:color w:val="000000" w:themeColor="text1"/>
                              </w:rPr>
                            </w:pPr>
                            <w:r>
                              <w:rPr>
                                <w:b/>
                                <w:color w:val="000000" w:themeColor="text1"/>
                              </w:rPr>
                              <w:t xml:space="preserve">                       </w:t>
                            </w:r>
                            <w:r w:rsidRPr="00B80C2B">
                              <w:rPr>
                                <w:b/>
                                <w:color w:val="000000" w:themeColor="text1"/>
                              </w:rPr>
                              <w:t>Verif</w:t>
                            </w:r>
                            <w:r>
                              <w:rPr>
                                <w:b/>
                                <w:color w:val="000000" w:themeColor="text1"/>
                              </w:rPr>
                              <w:t>ication</w:t>
                            </w:r>
                            <w:r w:rsidRPr="00B80C2B">
                              <w:rPr>
                                <w:b/>
                                <w:color w:val="000000" w:themeColor="text1"/>
                              </w:rPr>
                              <w:t xml:space="preserve"> </w:t>
                            </w:r>
                            <w:r>
                              <w:rPr>
                                <w:b/>
                                <w:color w:val="000000" w:themeColor="text1"/>
                              </w:rPr>
                              <w:t xml:space="preserve">obtained </w:t>
                            </w:r>
                            <w:r w:rsidRPr="00B80C2B">
                              <w:rPr>
                                <w:b/>
                                <w:color w:val="000000" w:themeColor="text1"/>
                              </w:rPr>
                              <w:t>by:  Name/Office</w:t>
                            </w:r>
                            <w:r w:rsidRPr="00B80C2B">
                              <w:rPr>
                                <w:b/>
                                <w:color w:val="000000" w:themeColor="text1"/>
                              </w:rPr>
                              <w:tab/>
                            </w:r>
                            <w:r w:rsidRPr="00B80C2B">
                              <w:rPr>
                                <w:b/>
                                <w:color w:val="000000" w:themeColor="text1"/>
                              </w:rPr>
                              <w:tab/>
                            </w:r>
                            <w:r w:rsidRPr="00B80C2B">
                              <w:rPr>
                                <w:b/>
                                <w:color w:val="000000" w:themeColor="text1"/>
                              </w:rPr>
                              <w:tab/>
                            </w:r>
                            <w:r w:rsidRPr="00B80C2B">
                              <w:rPr>
                                <w:b/>
                                <w:color w:val="000000" w:themeColor="text1"/>
                              </w:rPr>
                              <w:tab/>
                              <w:t>Date</w:t>
                            </w:r>
                          </w:p>
                          <w:p w14:paraId="14E0D9D2" w14:textId="77777777" w:rsidR="00315784" w:rsidRPr="00B80C2B" w:rsidRDefault="00315784" w:rsidP="00315784">
                            <w:pPr>
                              <w:spacing w:after="0" w:line="240" w:lineRule="auto"/>
                              <w:contextualSpacing/>
                              <w:rPr>
                                <w:b/>
                                <w:color w:val="000000" w:themeColor="text1"/>
                              </w:rPr>
                            </w:pPr>
                            <w:r>
                              <w:rPr>
                                <w:b/>
                                <w:color w:val="000000" w:themeColor="text1"/>
                              </w:rPr>
                              <w:t>2</w:t>
                            </w:r>
                            <w:r w:rsidRPr="00B80C2B">
                              <w:rPr>
                                <w:b/>
                                <w:color w:val="000000" w:themeColor="text1"/>
                                <w:vertAlign w:val="superscript"/>
                              </w:rPr>
                              <w:t>nd</w:t>
                            </w:r>
                            <w:r>
                              <w:rPr>
                                <w:b/>
                                <w:color w:val="000000" w:themeColor="text1"/>
                              </w:rPr>
                              <w:t xml:space="preserve"> attempt _</w:t>
                            </w:r>
                            <w:r w:rsidRPr="00B80C2B">
                              <w:rPr>
                                <w:b/>
                                <w:color w:val="000000" w:themeColor="text1"/>
                              </w:rPr>
                              <w:t>________________</w:t>
                            </w:r>
                            <w:r>
                              <w:rPr>
                                <w:b/>
                                <w:color w:val="000000" w:themeColor="text1"/>
                              </w:rPr>
                              <w:t>_________________________</w:t>
                            </w:r>
                            <w:r w:rsidRPr="00B80C2B">
                              <w:rPr>
                                <w:b/>
                                <w:color w:val="000000" w:themeColor="text1"/>
                              </w:rPr>
                              <w:t xml:space="preserve">         </w:t>
                            </w:r>
                            <w:r>
                              <w:rPr>
                                <w:b/>
                                <w:color w:val="000000" w:themeColor="text1"/>
                              </w:rPr>
                              <w:tab/>
                            </w:r>
                            <w:r w:rsidRPr="00B80C2B">
                              <w:rPr>
                                <w:b/>
                                <w:color w:val="000000" w:themeColor="text1"/>
                              </w:rPr>
                              <w:t>_________________</w:t>
                            </w:r>
                            <w:r>
                              <w:rPr>
                                <w:b/>
                                <w:color w:val="000000" w:themeColor="text1"/>
                              </w:rPr>
                              <w:tab/>
                            </w:r>
                          </w:p>
                          <w:p w14:paraId="1110FB00" w14:textId="77777777" w:rsidR="00315784" w:rsidRDefault="00315784" w:rsidP="00315784">
                            <w:pPr>
                              <w:spacing w:after="0" w:line="240" w:lineRule="auto"/>
                              <w:contextualSpacing/>
                              <w:rPr>
                                <w:b/>
                                <w:color w:val="000000" w:themeColor="text1"/>
                              </w:rPr>
                            </w:pPr>
                            <w:r>
                              <w:rPr>
                                <w:b/>
                                <w:color w:val="000000" w:themeColor="text1"/>
                              </w:rPr>
                              <w:t xml:space="preserve">                       </w:t>
                            </w:r>
                            <w:r w:rsidRPr="00B80C2B">
                              <w:rPr>
                                <w:b/>
                                <w:color w:val="000000" w:themeColor="text1"/>
                              </w:rPr>
                              <w:t>Verif</w:t>
                            </w:r>
                            <w:r>
                              <w:rPr>
                                <w:b/>
                                <w:color w:val="000000" w:themeColor="text1"/>
                              </w:rPr>
                              <w:t>ication</w:t>
                            </w:r>
                            <w:r w:rsidRPr="00B80C2B">
                              <w:rPr>
                                <w:b/>
                                <w:color w:val="000000" w:themeColor="text1"/>
                              </w:rPr>
                              <w:t xml:space="preserve"> </w:t>
                            </w:r>
                            <w:r>
                              <w:rPr>
                                <w:b/>
                                <w:color w:val="000000" w:themeColor="text1"/>
                              </w:rPr>
                              <w:t xml:space="preserve">obtained </w:t>
                            </w:r>
                            <w:r w:rsidRPr="00B80C2B">
                              <w:rPr>
                                <w:b/>
                                <w:color w:val="000000" w:themeColor="text1"/>
                              </w:rPr>
                              <w:t>by:  Name/Office</w:t>
                            </w:r>
                            <w:r w:rsidRPr="00B80C2B">
                              <w:rPr>
                                <w:b/>
                                <w:color w:val="000000" w:themeColor="text1"/>
                              </w:rPr>
                              <w:tab/>
                            </w:r>
                            <w:r w:rsidRPr="00B80C2B">
                              <w:rPr>
                                <w:b/>
                                <w:color w:val="000000" w:themeColor="text1"/>
                              </w:rPr>
                              <w:tab/>
                            </w:r>
                            <w:r w:rsidRPr="00B80C2B">
                              <w:rPr>
                                <w:b/>
                                <w:color w:val="000000" w:themeColor="text1"/>
                              </w:rPr>
                              <w:tab/>
                            </w:r>
                            <w:r w:rsidRPr="00B80C2B">
                              <w:rPr>
                                <w:b/>
                                <w:color w:val="000000" w:themeColor="text1"/>
                              </w:rPr>
                              <w:tab/>
                              <w:t>Date</w:t>
                            </w:r>
                          </w:p>
                          <w:p w14:paraId="5379DAD5" w14:textId="77777777" w:rsidR="00315784" w:rsidRPr="00B80C2B" w:rsidRDefault="00315784" w:rsidP="00315784">
                            <w:pPr>
                              <w:spacing w:after="0" w:line="240" w:lineRule="auto"/>
                              <w:contextualSpacing/>
                              <w:rPr>
                                <w:b/>
                                <w:color w:val="000000" w:themeColor="text1"/>
                              </w:rPr>
                            </w:pPr>
                            <w:r>
                              <w:rPr>
                                <w:b/>
                                <w:color w:val="000000" w:themeColor="text1"/>
                              </w:rPr>
                              <w:t>3</w:t>
                            </w:r>
                            <w:r w:rsidRPr="00B80C2B">
                              <w:rPr>
                                <w:b/>
                                <w:color w:val="000000" w:themeColor="text1"/>
                                <w:vertAlign w:val="superscript"/>
                              </w:rPr>
                              <w:t>rd</w:t>
                            </w:r>
                            <w:r>
                              <w:rPr>
                                <w:b/>
                                <w:color w:val="000000" w:themeColor="text1"/>
                              </w:rPr>
                              <w:t xml:space="preserve"> attempt _</w:t>
                            </w:r>
                            <w:r w:rsidRPr="00B80C2B">
                              <w:rPr>
                                <w:b/>
                                <w:color w:val="000000" w:themeColor="text1"/>
                              </w:rPr>
                              <w:t>________________</w:t>
                            </w:r>
                            <w:r>
                              <w:rPr>
                                <w:b/>
                                <w:color w:val="000000" w:themeColor="text1"/>
                              </w:rPr>
                              <w:t>_________________________</w:t>
                            </w:r>
                            <w:r w:rsidRPr="00B80C2B">
                              <w:rPr>
                                <w:b/>
                                <w:color w:val="000000" w:themeColor="text1"/>
                              </w:rPr>
                              <w:t xml:space="preserve">        </w:t>
                            </w:r>
                            <w:r>
                              <w:rPr>
                                <w:b/>
                                <w:color w:val="000000" w:themeColor="text1"/>
                              </w:rPr>
                              <w:tab/>
                            </w:r>
                            <w:r w:rsidRPr="00B80C2B">
                              <w:rPr>
                                <w:b/>
                                <w:color w:val="000000" w:themeColor="text1"/>
                              </w:rPr>
                              <w:t xml:space="preserve"> ________________</w:t>
                            </w:r>
                          </w:p>
                          <w:p w14:paraId="04CD0130" w14:textId="77777777" w:rsidR="00315784" w:rsidRDefault="00315784" w:rsidP="00315784">
                            <w:pPr>
                              <w:spacing w:after="0" w:line="240" w:lineRule="auto"/>
                              <w:contextualSpacing/>
                              <w:rPr>
                                <w:b/>
                                <w:color w:val="000000" w:themeColor="text1"/>
                              </w:rPr>
                            </w:pPr>
                            <w:r>
                              <w:rPr>
                                <w:b/>
                                <w:color w:val="000000" w:themeColor="text1"/>
                              </w:rPr>
                              <w:t xml:space="preserve">                       </w:t>
                            </w:r>
                            <w:r w:rsidRPr="00B80C2B">
                              <w:rPr>
                                <w:b/>
                                <w:color w:val="000000" w:themeColor="text1"/>
                              </w:rPr>
                              <w:t>Verif</w:t>
                            </w:r>
                            <w:r>
                              <w:rPr>
                                <w:b/>
                                <w:color w:val="000000" w:themeColor="text1"/>
                              </w:rPr>
                              <w:t>ication</w:t>
                            </w:r>
                            <w:r w:rsidRPr="00B80C2B">
                              <w:rPr>
                                <w:b/>
                                <w:color w:val="000000" w:themeColor="text1"/>
                              </w:rPr>
                              <w:t xml:space="preserve"> </w:t>
                            </w:r>
                            <w:r>
                              <w:rPr>
                                <w:b/>
                                <w:color w:val="000000" w:themeColor="text1"/>
                              </w:rPr>
                              <w:t xml:space="preserve">obtained </w:t>
                            </w:r>
                            <w:r w:rsidRPr="00B80C2B">
                              <w:rPr>
                                <w:b/>
                                <w:color w:val="000000" w:themeColor="text1"/>
                              </w:rPr>
                              <w:t>by:  Name/Office</w:t>
                            </w:r>
                            <w:r w:rsidRPr="00B80C2B">
                              <w:rPr>
                                <w:b/>
                                <w:color w:val="000000" w:themeColor="text1"/>
                              </w:rPr>
                              <w:tab/>
                            </w:r>
                            <w:r w:rsidRPr="00B80C2B">
                              <w:rPr>
                                <w:b/>
                                <w:color w:val="000000" w:themeColor="text1"/>
                              </w:rPr>
                              <w:tab/>
                            </w:r>
                            <w:r w:rsidRPr="00B80C2B">
                              <w:rPr>
                                <w:b/>
                                <w:color w:val="000000" w:themeColor="text1"/>
                              </w:rPr>
                              <w:tab/>
                            </w:r>
                            <w:r w:rsidRPr="00B80C2B">
                              <w:rPr>
                                <w:b/>
                                <w:color w:val="000000" w:themeColor="text1"/>
                              </w:rPr>
                              <w:tab/>
                              <w:t>Date</w:t>
                            </w:r>
                          </w:p>
                          <w:p w14:paraId="47B33FD1" w14:textId="77777777" w:rsidR="00315784" w:rsidRDefault="00315784" w:rsidP="003157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6DA837" id="Text Box 22" o:spid="_x0000_s1030" type="#_x0000_t202" style="position:absolute;margin-left:-20.25pt;margin-top:21.25pt;width:526.5pt;height:131.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" fillcolor="#f2f2f2 [3052]" strokeweight=".5pt">
                <v:textbox>
                  <w:txbxContent>
                    <w:p w14:paraId="00E869A0" w14:textId="77777777" w:rsidR="00315784" w:rsidRPr="00B80C2B" w:rsidRDefault="00315784" w:rsidP="00315784">
                      <w:pPr>
                        <w:jc w:val="center"/>
                        <w:rPr>
                          <w:b/>
                          <w:color w:val="000000" w:themeColor="text1"/>
                        </w:rPr>
                      </w:pPr>
                      <w:r>
                        <w:rPr>
                          <w:b/>
                          <w:color w:val="000000" w:themeColor="text1"/>
                        </w:rPr>
                        <w:t>ARCHDIOCESE OF MIAMI</w:t>
                      </w:r>
                    </w:p>
                    <w:p w14:paraId="6F28C33D" w14:textId="77777777" w:rsidR="00315784" w:rsidRPr="00D7621B" w:rsidRDefault="00315784" w:rsidP="00315784">
                      <w:pPr>
                        <w:spacing w:after="0" w:line="240" w:lineRule="auto"/>
                        <w:contextualSpacing/>
                        <w:rPr>
                          <w:color w:val="000000" w:themeColor="text1"/>
                          <w:u w:val="single"/>
                        </w:rPr>
                      </w:pPr>
                      <w:r>
                        <w:rPr>
                          <w:b/>
                          <w:color w:val="000000" w:themeColor="text1"/>
                        </w:rPr>
                        <w:t>1</w:t>
                      </w:r>
                      <w:r w:rsidRPr="00B80C2B">
                        <w:rPr>
                          <w:b/>
                          <w:color w:val="000000" w:themeColor="text1"/>
                          <w:vertAlign w:val="superscript"/>
                        </w:rPr>
                        <w:t>st</w:t>
                      </w:r>
                      <w:r>
                        <w:rPr>
                          <w:b/>
                          <w:color w:val="000000" w:themeColor="text1"/>
                        </w:rPr>
                        <w:t xml:space="preserve"> attempt   </w:t>
                      </w:r>
                      <w:r>
                        <w:rPr>
                          <w:b/>
                          <w:color w:val="000000" w:themeColor="text1"/>
                          <w:u w:val="single"/>
                        </w:rPr>
                        <w:tab/>
                      </w:r>
                      <w:r w:rsidRPr="00D7621B">
                        <w:rPr>
                          <w:color w:val="000000" w:themeColor="text1"/>
                          <w:u w:val="single"/>
                        </w:rPr>
                        <w:tab/>
                      </w:r>
                      <w:r w:rsidRPr="00D7621B">
                        <w:rPr>
                          <w:color w:val="000000" w:themeColor="text1"/>
                          <w:u w:val="single"/>
                        </w:rPr>
                        <w:tab/>
                      </w:r>
                      <w:r w:rsidRPr="00D7621B">
                        <w:rPr>
                          <w:color w:val="000000" w:themeColor="text1"/>
                          <w:u w:val="single"/>
                        </w:rPr>
                        <w:tab/>
                      </w:r>
                      <w:r w:rsidRPr="00D7621B">
                        <w:rPr>
                          <w:color w:val="000000" w:themeColor="text1"/>
                          <w:u w:val="single"/>
                        </w:rPr>
                        <w:tab/>
                      </w:r>
                      <w:r w:rsidRPr="00D7621B">
                        <w:rPr>
                          <w:color w:val="000000" w:themeColor="text1"/>
                          <w:u w:val="single"/>
                        </w:rPr>
                        <w:tab/>
                      </w:r>
                      <w:r w:rsidRPr="00D7621B">
                        <w:rPr>
                          <w:color w:val="000000" w:themeColor="text1"/>
                          <w:u w:val="single"/>
                        </w:rPr>
                        <w:tab/>
                      </w:r>
                      <w:r w:rsidRPr="00D7621B">
                        <w:rPr>
                          <w:color w:val="000000" w:themeColor="text1"/>
                        </w:rPr>
                        <w:tab/>
                      </w:r>
                      <w:r>
                        <w:rPr>
                          <w:color w:val="000000" w:themeColor="text1"/>
                        </w:rPr>
                        <w:t xml:space="preserve">            _________________</w:t>
                      </w:r>
                    </w:p>
                    <w:p w14:paraId="09D6EA22" w14:textId="77777777" w:rsidR="00315784" w:rsidRDefault="00315784" w:rsidP="00315784">
                      <w:pPr>
                        <w:spacing w:after="0" w:line="240" w:lineRule="auto"/>
                        <w:contextualSpacing/>
                        <w:rPr>
                          <w:b/>
                          <w:color w:val="000000" w:themeColor="text1"/>
                        </w:rPr>
                      </w:pPr>
                      <w:r>
                        <w:rPr>
                          <w:b/>
                          <w:color w:val="000000" w:themeColor="text1"/>
                        </w:rPr>
                        <w:t xml:space="preserve">                       </w:t>
                      </w:r>
                      <w:r w:rsidRPr="00B80C2B">
                        <w:rPr>
                          <w:b/>
                          <w:color w:val="000000" w:themeColor="text1"/>
                        </w:rPr>
                        <w:t>Verif</w:t>
                      </w:r>
                      <w:r>
                        <w:rPr>
                          <w:b/>
                          <w:color w:val="000000" w:themeColor="text1"/>
                        </w:rPr>
                        <w:t>ication</w:t>
                      </w:r>
                      <w:r w:rsidRPr="00B80C2B">
                        <w:rPr>
                          <w:b/>
                          <w:color w:val="000000" w:themeColor="text1"/>
                        </w:rPr>
                        <w:t xml:space="preserve"> </w:t>
                      </w:r>
                      <w:r>
                        <w:rPr>
                          <w:b/>
                          <w:color w:val="000000" w:themeColor="text1"/>
                        </w:rPr>
                        <w:t xml:space="preserve">obtained </w:t>
                      </w:r>
                      <w:r w:rsidRPr="00B80C2B">
                        <w:rPr>
                          <w:b/>
                          <w:color w:val="000000" w:themeColor="text1"/>
                        </w:rPr>
                        <w:t>by:  Name/Office</w:t>
                      </w:r>
                      <w:r w:rsidRPr="00B80C2B">
                        <w:rPr>
                          <w:b/>
                          <w:color w:val="000000" w:themeColor="text1"/>
                        </w:rPr>
                        <w:tab/>
                      </w:r>
                      <w:r w:rsidRPr="00B80C2B">
                        <w:rPr>
                          <w:b/>
                          <w:color w:val="000000" w:themeColor="text1"/>
                        </w:rPr>
                        <w:tab/>
                      </w:r>
                      <w:r w:rsidRPr="00B80C2B">
                        <w:rPr>
                          <w:b/>
                          <w:color w:val="000000" w:themeColor="text1"/>
                        </w:rPr>
                        <w:tab/>
                      </w:r>
                      <w:r w:rsidRPr="00B80C2B">
                        <w:rPr>
                          <w:b/>
                          <w:color w:val="000000" w:themeColor="text1"/>
                        </w:rPr>
                        <w:tab/>
                        <w:t>Date</w:t>
                      </w:r>
                    </w:p>
                    <w:p w14:paraId="14E0D9D2" w14:textId="77777777" w:rsidR="00315784" w:rsidRPr="00B80C2B" w:rsidRDefault="00315784" w:rsidP="00315784">
                      <w:pPr>
                        <w:spacing w:after="0" w:line="240" w:lineRule="auto"/>
                        <w:contextualSpacing/>
                        <w:rPr>
                          <w:b/>
                          <w:color w:val="000000" w:themeColor="text1"/>
                        </w:rPr>
                      </w:pPr>
                      <w:r>
                        <w:rPr>
                          <w:b/>
                          <w:color w:val="000000" w:themeColor="text1"/>
                        </w:rPr>
                        <w:t>2</w:t>
                      </w:r>
                      <w:r w:rsidRPr="00B80C2B">
                        <w:rPr>
                          <w:b/>
                          <w:color w:val="000000" w:themeColor="text1"/>
                          <w:vertAlign w:val="superscript"/>
                        </w:rPr>
                        <w:t>nd</w:t>
                      </w:r>
                      <w:r>
                        <w:rPr>
                          <w:b/>
                          <w:color w:val="000000" w:themeColor="text1"/>
                        </w:rPr>
                        <w:t xml:space="preserve"> attempt _</w:t>
                      </w:r>
                      <w:r w:rsidRPr="00B80C2B">
                        <w:rPr>
                          <w:b/>
                          <w:color w:val="000000" w:themeColor="text1"/>
                        </w:rPr>
                        <w:t>________________</w:t>
                      </w:r>
                      <w:r>
                        <w:rPr>
                          <w:b/>
                          <w:color w:val="000000" w:themeColor="text1"/>
                        </w:rPr>
                        <w:t>_________________________</w:t>
                      </w:r>
                      <w:r w:rsidRPr="00B80C2B">
                        <w:rPr>
                          <w:b/>
                          <w:color w:val="000000" w:themeColor="text1"/>
                        </w:rPr>
                        <w:t xml:space="preserve">         </w:t>
                      </w:r>
                      <w:r>
                        <w:rPr>
                          <w:b/>
                          <w:color w:val="000000" w:themeColor="text1"/>
                        </w:rPr>
                        <w:tab/>
                      </w:r>
                      <w:r w:rsidRPr="00B80C2B">
                        <w:rPr>
                          <w:b/>
                          <w:color w:val="000000" w:themeColor="text1"/>
                        </w:rPr>
                        <w:t>_________________</w:t>
                      </w:r>
                      <w:r>
                        <w:rPr>
                          <w:b/>
                          <w:color w:val="000000" w:themeColor="text1"/>
                        </w:rPr>
                        <w:tab/>
                      </w:r>
                    </w:p>
                    <w:p w14:paraId="1110FB00" w14:textId="77777777" w:rsidR="00315784" w:rsidRDefault="00315784" w:rsidP="00315784">
                      <w:pPr>
                        <w:spacing w:after="0" w:line="240" w:lineRule="auto"/>
                        <w:contextualSpacing/>
                        <w:rPr>
                          <w:b/>
                          <w:color w:val="000000" w:themeColor="text1"/>
                        </w:rPr>
                      </w:pPr>
                      <w:r>
                        <w:rPr>
                          <w:b/>
                          <w:color w:val="000000" w:themeColor="text1"/>
                        </w:rPr>
                        <w:t xml:space="preserve">                       </w:t>
                      </w:r>
                      <w:r w:rsidRPr="00B80C2B">
                        <w:rPr>
                          <w:b/>
                          <w:color w:val="000000" w:themeColor="text1"/>
                        </w:rPr>
                        <w:t>Verif</w:t>
                      </w:r>
                      <w:r>
                        <w:rPr>
                          <w:b/>
                          <w:color w:val="000000" w:themeColor="text1"/>
                        </w:rPr>
                        <w:t>ication</w:t>
                      </w:r>
                      <w:r w:rsidRPr="00B80C2B">
                        <w:rPr>
                          <w:b/>
                          <w:color w:val="000000" w:themeColor="text1"/>
                        </w:rPr>
                        <w:t xml:space="preserve"> </w:t>
                      </w:r>
                      <w:r>
                        <w:rPr>
                          <w:b/>
                          <w:color w:val="000000" w:themeColor="text1"/>
                        </w:rPr>
                        <w:t xml:space="preserve">obtained </w:t>
                      </w:r>
                      <w:r w:rsidRPr="00B80C2B">
                        <w:rPr>
                          <w:b/>
                          <w:color w:val="000000" w:themeColor="text1"/>
                        </w:rPr>
                        <w:t>by:  Name/Office</w:t>
                      </w:r>
                      <w:r w:rsidRPr="00B80C2B">
                        <w:rPr>
                          <w:b/>
                          <w:color w:val="000000" w:themeColor="text1"/>
                        </w:rPr>
                        <w:tab/>
                      </w:r>
                      <w:r w:rsidRPr="00B80C2B">
                        <w:rPr>
                          <w:b/>
                          <w:color w:val="000000" w:themeColor="text1"/>
                        </w:rPr>
                        <w:tab/>
                      </w:r>
                      <w:r w:rsidRPr="00B80C2B">
                        <w:rPr>
                          <w:b/>
                          <w:color w:val="000000" w:themeColor="text1"/>
                        </w:rPr>
                        <w:tab/>
                      </w:r>
                      <w:r w:rsidRPr="00B80C2B">
                        <w:rPr>
                          <w:b/>
                          <w:color w:val="000000" w:themeColor="text1"/>
                        </w:rPr>
                        <w:tab/>
                        <w:t>Date</w:t>
                      </w:r>
                    </w:p>
                    <w:p w14:paraId="5379DAD5" w14:textId="77777777" w:rsidR="00315784" w:rsidRPr="00B80C2B" w:rsidRDefault="00315784" w:rsidP="00315784">
                      <w:pPr>
                        <w:spacing w:after="0" w:line="240" w:lineRule="auto"/>
                        <w:contextualSpacing/>
                        <w:rPr>
                          <w:b/>
                          <w:color w:val="000000" w:themeColor="text1"/>
                        </w:rPr>
                      </w:pPr>
                      <w:r>
                        <w:rPr>
                          <w:b/>
                          <w:color w:val="000000" w:themeColor="text1"/>
                        </w:rPr>
                        <w:t>3</w:t>
                      </w:r>
                      <w:r w:rsidRPr="00B80C2B">
                        <w:rPr>
                          <w:b/>
                          <w:color w:val="000000" w:themeColor="text1"/>
                          <w:vertAlign w:val="superscript"/>
                        </w:rPr>
                        <w:t>rd</w:t>
                      </w:r>
                      <w:r>
                        <w:rPr>
                          <w:b/>
                          <w:color w:val="000000" w:themeColor="text1"/>
                        </w:rPr>
                        <w:t xml:space="preserve"> attempt _</w:t>
                      </w:r>
                      <w:r w:rsidRPr="00B80C2B">
                        <w:rPr>
                          <w:b/>
                          <w:color w:val="000000" w:themeColor="text1"/>
                        </w:rPr>
                        <w:t>________________</w:t>
                      </w:r>
                      <w:r>
                        <w:rPr>
                          <w:b/>
                          <w:color w:val="000000" w:themeColor="text1"/>
                        </w:rPr>
                        <w:t>_________________________</w:t>
                      </w:r>
                      <w:r w:rsidRPr="00B80C2B">
                        <w:rPr>
                          <w:b/>
                          <w:color w:val="000000" w:themeColor="text1"/>
                        </w:rPr>
                        <w:t xml:space="preserve">        </w:t>
                      </w:r>
                      <w:r>
                        <w:rPr>
                          <w:b/>
                          <w:color w:val="000000" w:themeColor="text1"/>
                        </w:rPr>
                        <w:tab/>
                      </w:r>
                      <w:r w:rsidRPr="00B80C2B">
                        <w:rPr>
                          <w:b/>
                          <w:color w:val="000000" w:themeColor="text1"/>
                        </w:rPr>
                        <w:t xml:space="preserve"> ________________</w:t>
                      </w:r>
                    </w:p>
                    <w:p w14:paraId="04CD0130" w14:textId="77777777" w:rsidR="00315784" w:rsidRDefault="00315784" w:rsidP="00315784">
                      <w:pPr>
                        <w:spacing w:after="0" w:line="240" w:lineRule="auto"/>
                        <w:contextualSpacing/>
                        <w:rPr>
                          <w:b/>
                          <w:color w:val="000000" w:themeColor="text1"/>
                        </w:rPr>
                      </w:pPr>
                      <w:r>
                        <w:rPr>
                          <w:b/>
                          <w:color w:val="000000" w:themeColor="text1"/>
                        </w:rPr>
                        <w:t xml:space="preserve">                       </w:t>
                      </w:r>
                      <w:r w:rsidRPr="00B80C2B">
                        <w:rPr>
                          <w:b/>
                          <w:color w:val="000000" w:themeColor="text1"/>
                        </w:rPr>
                        <w:t>Verif</w:t>
                      </w:r>
                      <w:r>
                        <w:rPr>
                          <w:b/>
                          <w:color w:val="000000" w:themeColor="text1"/>
                        </w:rPr>
                        <w:t>ication</w:t>
                      </w:r>
                      <w:r w:rsidRPr="00B80C2B">
                        <w:rPr>
                          <w:b/>
                          <w:color w:val="000000" w:themeColor="text1"/>
                        </w:rPr>
                        <w:t xml:space="preserve"> </w:t>
                      </w:r>
                      <w:r>
                        <w:rPr>
                          <w:b/>
                          <w:color w:val="000000" w:themeColor="text1"/>
                        </w:rPr>
                        <w:t xml:space="preserve">obtained </w:t>
                      </w:r>
                      <w:r w:rsidRPr="00B80C2B">
                        <w:rPr>
                          <w:b/>
                          <w:color w:val="000000" w:themeColor="text1"/>
                        </w:rPr>
                        <w:t>by:  Name/Office</w:t>
                      </w:r>
                      <w:r w:rsidRPr="00B80C2B">
                        <w:rPr>
                          <w:b/>
                          <w:color w:val="000000" w:themeColor="text1"/>
                        </w:rPr>
                        <w:tab/>
                      </w:r>
                      <w:r w:rsidRPr="00B80C2B">
                        <w:rPr>
                          <w:b/>
                          <w:color w:val="000000" w:themeColor="text1"/>
                        </w:rPr>
                        <w:tab/>
                      </w:r>
                      <w:r w:rsidRPr="00B80C2B">
                        <w:rPr>
                          <w:b/>
                          <w:color w:val="000000" w:themeColor="text1"/>
                        </w:rPr>
                        <w:tab/>
                      </w:r>
                      <w:r w:rsidRPr="00B80C2B">
                        <w:rPr>
                          <w:b/>
                          <w:color w:val="000000" w:themeColor="text1"/>
                        </w:rPr>
                        <w:tab/>
                        <w:t>Date</w:t>
                      </w:r>
                    </w:p>
                    <w:p w14:paraId="47B33FD1" w14:textId="77777777" w:rsidR="00315784" w:rsidRDefault="00315784" w:rsidP="00315784"/>
                  </w:txbxContent>
                </v:textbox>
              </v:shape>
            </w:pict>
          </mc:Fallback>
        </mc:AlternateContent>
      </w:r>
      <w:r>
        <w:rPr>
          <w:b/>
          <w:color w:val="000000" w:themeColor="text1"/>
        </w:rPr>
        <w:t xml:space="preserve"> </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p>
    <w:p w14:paraId="683B63F7" w14:textId="77777777" w:rsidR="00735D12" w:rsidRDefault="00735D12">
      <w:pPr>
        <w:rPr>
          <w:sz w:val="24"/>
          <w:szCs w:val="24"/>
          <w:u w:val="single"/>
        </w:rPr>
      </w:pPr>
    </w:p>
    <w:p w14:paraId="72606D32" w14:textId="77777777" w:rsidR="00735D12" w:rsidRDefault="00735D12">
      <w:pPr>
        <w:rPr>
          <w:sz w:val="24"/>
          <w:szCs w:val="24"/>
          <w:u w:val="single"/>
        </w:rPr>
      </w:pPr>
    </w:p>
    <w:p w14:paraId="4A9803B0" w14:textId="77777777" w:rsidR="00735D12" w:rsidRDefault="00735D12">
      <w:pPr>
        <w:rPr>
          <w:sz w:val="24"/>
          <w:szCs w:val="24"/>
          <w:u w:val="single"/>
        </w:rPr>
      </w:pPr>
    </w:p>
    <w:p w14:paraId="567F90CA" w14:textId="77777777" w:rsidR="00735D12" w:rsidRDefault="00735D12">
      <w:pPr>
        <w:rPr>
          <w:sz w:val="24"/>
          <w:szCs w:val="24"/>
          <w:u w:val="single"/>
        </w:rPr>
      </w:pPr>
    </w:p>
    <w:p w14:paraId="667E7EA3" w14:textId="77777777" w:rsidR="00735D12" w:rsidRDefault="00735D12">
      <w:pPr>
        <w:rPr>
          <w:sz w:val="24"/>
          <w:szCs w:val="24"/>
          <w:u w:val="single"/>
        </w:rPr>
      </w:pPr>
    </w:p>
    <w:p w14:paraId="624BF7C9" w14:textId="77777777" w:rsidR="00735D12" w:rsidRDefault="00735D12">
      <w:pPr>
        <w:rPr>
          <w:sz w:val="24"/>
          <w:szCs w:val="24"/>
          <w:u w:val="single"/>
        </w:rPr>
      </w:pPr>
    </w:p>
    <w:p w14:paraId="6945F1D0" w14:textId="77777777" w:rsidR="00735D12" w:rsidRDefault="00735D12">
      <w:pPr>
        <w:rPr>
          <w:sz w:val="24"/>
          <w:szCs w:val="24"/>
          <w:u w:val="single"/>
        </w:rPr>
      </w:pPr>
      <w:r>
        <w:rPr>
          <w:sz w:val="24"/>
          <w:szCs w:val="24"/>
          <w:u w:val="single"/>
        </w:rPr>
        <w:br w:type="page"/>
      </w:r>
    </w:p>
    <w:p w14:paraId="38667FA9" w14:textId="7C0588B2" w:rsidR="00735D12" w:rsidRPr="00735D12" w:rsidRDefault="00735D12" w:rsidP="00735D12">
      <w:pPr>
        <w:rPr>
          <w:rFonts w:ascii="Times New Roman" w:eastAsia="Times New Roman" w:hAnsi="Times New Roman" w:cs="Times New Roman"/>
          <w:b/>
          <w:bCs/>
          <w:color w:val="0000FF"/>
          <w:sz w:val="28"/>
          <w:szCs w:val="28"/>
        </w:rPr>
      </w:pPr>
      <w:bookmarkStart w:id="18" w:name="ProfessionalRef"/>
      <w:r w:rsidRPr="00735D12">
        <w:rPr>
          <w:rFonts w:ascii="Times New Roman" w:eastAsia="Times New Roman" w:hAnsi="Times New Roman" w:cs="Times New Roman"/>
          <w:b/>
          <w:bCs/>
          <w:color w:val="0000FF"/>
          <w:sz w:val="28"/>
          <w:szCs w:val="28"/>
        </w:rPr>
        <w:lastRenderedPageBreak/>
        <w:t xml:space="preserve">Tool:  </w:t>
      </w:r>
      <w:r>
        <w:rPr>
          <w:rFonts w:ascii="Times New Roman" w:eastAsia="Times New Roman" w:hAnsi="Times New Roman" w:cs="Times New Roman"/>
          <w:b/>
          <w:bCs/>
          <w:color w:val="0000FF"/>
          <w:sz w:val="28"/>
          <w:szCs w:val="28"/>
        </w:rPr>
        <w:t>Professional Reference Check</w:t>
      </w:r>
    </w:p>
    <w:bookmarkEnd w:id="18"/>
    <w:p w14:paraId="0CF7F70C" w14:textId="77777777" w:rsidR="00735D12" w:rsidRPr="0014222E" w:rsidRDefault="00735D12" w:rsidP="00735D12">
      <w:pPr>
        <w:spacing w:after="0" w:line="360" w:lineRule="auto"/>
        <w:rPr>
          <w:rFonts w:ascii="Times New Roman" w:hAnsi="Times New Roman" w:cs="Times New Roman"/>
          <w:u w:val="single"/>
        </w:rPr>
      </w:pPr>
      <w:r w:rsidRPr="0014222E">
        <w:rPr>
          <w:rFonts w:ascii="Times New Roman" w:hAnsi="Times New Roman" w:cs="Times New Roman"/>
        </w:rPr>
        <w:t xml:space="preserve">Applicant: </w:t>
      </w:r>
      <w:r w:rsidRPr="0014222E">
        <w:rPr>
          <w:rFonts w:ascii="Times New Roman" w:hAnsi="Times New Roman" w:cs="Times New Roman"/>
        </w:rPr>
        <w:tab/>
      </w:r>
      <w:r w:rsidRPr="0014222E">
        <w:rPr>
          <w:rFonts w:ascii="Times New Roman" w:hAnsi="Times New Roman" w:cs="Times New Roman"/>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p>
    <w:p w14:paraId="1FCD427B" w14:textId="77777777" w:rsidR="00735D12" w:rsidRPr="0014222E" w:rsidRDefault="00735D12" w:rsidP="00735D12">
      <w:pPr>
        <w:spacing w:after="0" w:line="360" w:lineRule="auto"/>
        <w:rPr>
          <w:rFonts w:ascii="Times New Roman" w:hAnsi="Times New Roman" w:cs="Times New Roman"/>
          <w:u w:val="single"/>
        </w:rPr>
      </w:pPr>
      <w:r w:rsidRPr="0014222E">
        <w:rPr>
          <w:rFonts w:ascii="Times New Roman" w:hAnsi="Times New Roman" w:cs="Times New Roman"/>
        </w:rPr>
        <w:t xml:space="preserve">Position applied for:  </w:t>
      </w:r>
      <w:r w:rsidRPr="0014222E">
        <w:rPr>
          <w:rFonts w:ascii="Times New Roman" w:hAnsi="Times New Roman" w:cs="Times New Roman"/>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p>
    <w:p w14:paraId="207C33BA" w14:textId="77777777" w:rsidR="00735D12" w:rsidRPr="0014222E" w:rsidRDefault="00735D12" w:rsidP="00735D12">
      <w:pPr>
        <w:spacing w:after="0" w:line="360" w:lineRule="auto"/>
        <w:rPr>
          <w:rFonts w:ascii="Times New Roman" w:hAnsi="Times New Roman" w:cs="Times New Roman"/>
          <w:u w:val="single"/>
        </w:rPr>
      </w:pPr>
      <w:r w:rsidRPr="0014222E">
        <w:rPr>
          <w:rFonts w:ascii="Times New Roman" w:hAnsi="Times New Roman" w:cs="Times New Roman"/>
        </w:rPr>
        <w:t xml:space="preserve">Reference’s Name: </w:t>
      </w:r>
      <w:r w:rsidRPr="0014222E">
        <w:rPr>
          <w:rFonts w:ascii="Times New Roman" w:hAnsi="Times New Roman" w:cs="Times New Roman"/>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p>
    <w:p w14:paraId="57D929E4" w14:textId="77777777" w:rsidR="00735D12" w:rsidRPr="0014222E" w:rsidRDefault="00735D12" w:rsidP="00735D12">
      <w:pPr>
        <w:spacing w:after="0" w:line="360" w:lineRule="auto"/>
        <w:rPr>
          <w:rFonts w:ascii="Times New Roman" w:hAnsi="Times New Roman" w:cs="Times New Roman"/>
          <w:u w:val="single"/>
        </w:rPr>
      </w:pPr>
      <w:r w:rsidRPr="0014222E">
        <w:rPr>
          <w:rFonts w:ascii="Times New Roman" w:hAnsi="Times New Roman" w:cs="Times New Roman"/>
        </w:rPr>
        <w:t xml:space="preserve">Reference’s Tel. #:        </w:t>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p>
    <w:p w14:paraId="65B7C320" w14:textId="77777777" w:rsidR="00735D12" w:rsidRPr="0014222E" w:rsidRDefault="00735D12" w:rsidP="00735D12">
      <w:pPr>
        <w:spacing w:after="0" w:line="240" w:lineRule="auto"/>
        <w:rPr>
          <w:rFonts w:ascii="Times New Roman" w:hAnsi="Times New Roman" w:cs="Times New Roman"/>
          <w:b/>
          <w:color w:val="000000" w:themeColor="text1"/>
        </w:rPr>
      </w:pPr>
      <w:r w:rsidRPr="0014222E">
        <w:rPr>
          <w:rFonts w:ascii="Times New Roman" w:hAnsi="Times New Roman" w:cs="Times New Roman"/>
          <w:b/>
          <w:color w:val="000000" w:themeColor="text1"/>
        </w:rPr>
        <w:t>---------------------------------------------------------------------------------------------------------------------</w:t>
      </w:r>
    </w:p>
    <w:p w14:paraId="55C5842E" w14:textId="77777777" w:rsidR="00735D12" w:rsidRPr="0014222E" w:rsidRDefault="00735D12" w:rsidP="00735D12">
      <w:pPr>
        <w:spacing w:after="0" w:line="240" w:lineRule="auto"/>
        <w:jc w:val="center"/>
        <w:rPr>
          <w:rFonts w:ascii="Times New Roman" w:hAnsi="Times New Roman" w:cs="Times New Roman"/>
          <w:b/>
          <w:color w:val="000000" w:themeColor="text1"/>
          <w:u w:val="single"/>
        </w:rPr>
      </w:pPr>
    </w:p>
    <w:p w14:paraId="156CC596" w14:textId="77777777" w:rsidR="00735D12" w:rsidRPr="0014222E" w:rsidRDefault="00735D12" w:rsidP="00735D12">
      <w:pPr>
        <w:jc w:val="center"/>
        <w:rPr>
          <w:rFonts w:ascii="Times New Roman" w:hAnsi="Times New Roman" w:cs="Times New Roman"/>
          <w:b/>
          <w:color w:val="000000" w:themeColor="text1"/>
          <w:u w:val="single"/>
        </w:rPr>
      </w:pPr>
      <w:r w:rsidRPr="0014222E">
        <w:rPr>
          <w:rFonts w:ascii="Times New Roman" w:hAnsi="Times New Roman" w:cs="Times New Roman"/>
          <w:b/>
          <w:color w:val="000000" w:themeColor="text1"/>
          <w:u w:val="single"/>
        </w:rPr>
        <w:t>TO BE COMPLETED BY PREVIOUS EMPLOYER</w:t>
      </w:r>
    </w:p>
    <w:p w14:paraId="6710C982" w14:textId="77777777" w:rsidR="00735D12" w:rsidRPr="0014222E" w:rsidRDefault="00735D12" w:rsidP="00735D12">
      <w:pPr>
        <w:pStyle w:val="ListParagraph"/>
        <w:numPr>
          <w:ilvl w:val="0"/>
          <w:numId w:val="30"/>
        </w:numPr>
        <w:spacing w:after="0" w:line="360" w:lineRule="auto"/>
        <w:rPr>
          <w:rFonts w:ascii="Times New Roman" w:hAnsi="Times New Roman" w:cs="Times New Roman"/>
          <w:u w:val="single"/>
        </w:rPr>
      </w:pPr>
      <w:r w:rsidRPr="0014222E">
        <w:rPr>
          <w:rFonts w:ascii="Times New Roman" w:hAnsi="Times New Roman" w:cs="Times New Roman"/>
          <w:u w:val="single"/>
        </w:rPr>
        <w:t>How long have you known the applicant?</w:t>
      </w:r>
    </w:p>
    <w:p w14:paraId="0D8B66FC" w14:textId="77777777" w:rsidR="00735D12" w:rsidRPr="0014222E" w:rsidRDefault="00735D12" w:rsidP="00735D12">
      <w:pPr>
        <w:spacing w:line="360" w:lineRule="auto"/>
        <w:rPr>
          <w:rFonts w:ascii="Times New Roman" w:hAnsi="Times New Roman" w:cs="Times New Roman"/>
          <w:u w:val="single"/>
        </w:rPr>
      </w:pPr>
    </w:p>
    <w:p w14:paraId="37FA86AC" w14:textId="77777777" w:rsidR="00735D12" w:rsidRPr="0014222E" w:rsidRDefault="00735D12" w:rsidP="00735D12">
      <w:pPr>
        <w:pStyle w:val="ListParagraph"/>
        <w:numPr>
          <w:ilvl w:val="0"/>
          <w:numId w:val="30"/>
        </w:numPr>
        <w:spacing w:after="0" w:line="360" w:lineRule="auto"/>
        <w:rPr>
          <w:rFonts w:ascii="Times New Roman" w:hAnsi="Times New Roman" w:cs="Times New Roman"/>
        </w:rPr>
      </w:pPr>
      <w:r w:rsidRPr="0014222E">
        <w:rPr>
          <w:rFonts w:ascii="Times New Roman" w:hAnsi="Times New Roman" w:cs="Times New Roman"/>
          <w:u w:val="single"/>
        </w:rPr>
        <w:t xml:space="preserve">What is your relationship with the applicant? </w:t>
      </w:r>
    </w:p>
    <w:p w14:paraId="1543862F" w14:textId="77777777" w:rsidR="00735D12" w:rsidRPr="0014222E" w:rsidRDefault="00735D12" w:rsidP="00735D12">
      <w:pPr>
        <w:spacing w:line="360" w:lineRule="auto"/>
        <w:rPr>
          <w:rFonts w:ascii="Times New Roman" w:hAnsi="Times New Roman" w:cs="Times New Roman"/>
        </w:rPr>
      </w:pPr>
    </w:p>
    <w:p w14:paraId="5A7F692D" w14:textId="77777777" w:rsidR="00735D12" w:rsidRPr="0014222E" w:rsidRDefault="00735D12" w:rsidP="00735D12">
      <w:pPr>
        <w:pStyle w:val="ListParagraph"/>
        <w:numPr>
          <w:ilvl w:val="0"/>
          <w:numId w:val="30"/>
        </w:numPr>
        <w:spacing w:after="0" w:line="360" w:lineRule="auto"/>
        <w:rPr>
          <w:rFonts w:ascii="Times New Roman" w:hAnsi="Times New Roman" w:cs="Times New Roman"/>
        </w:rPr>
      </w:pPr>
      <w:r w:rsidRPr="0014222E">
        <w:rPr>
          <w:rFonts w:ascii="Times New Roman" w:hAnsi="Times New Roman" w:cs="Times New Roman"/>
          <w:u w:val="single"/>
        </w:rPr>
        <w:t xml:space="preserve">Have you ever worked with the applicant? </w:t>
      </w:r>
      <w:r w:rsidRPr="0014222E">
        <w:rPr>
          <w:rFonts w:ascii="Times New Roman" w:hAnsi="Times New Roman" w:cs="Times New Roman"/>
        </w:rPr>
        <w:t xml:space="preserve"> </w:t>
      </w:r>
    </w:p>
    <w:p w14:paraId="52D74380" w14:textId="77777777" w:rsidR="00735D12" w:rsidRPr="0014222E" w:rsidRDefault="00735D12" w:rsidP="00735D12">
      <w:pPr>
        <w:pStyle w:val="ListParagraph"/>
        <w:spacing w:line="360" w:lineRule="auto"/>
        <w:rPr>
          <w:rFonts w:ascii="Times New Roman" w:hAnsi="Times New Roman" w:cs="Times New Roman"/>
        </w:rPr>
      </w:pPr>
    </w:p>
    <w:p w14:paraId="2745693B" w14:textId="77777777" w:rsidR="00735D12" w:rsidRPr="0014222E" w:rsidRDefault="00735D12" w:rsidP="00735D12">
      <w:pPr>
        <w:pStyle w:val="ListParagraph"/>
        <w:numPr>
          <w:ilvl w:val="0"/>
          <w:numId w:val="30"/>
        </w:numPr>
        <w:spacing w:after="0" w:line="360" w:lineRule="auto"/>
        <w:rPr>
          <w:rFonts w:ascii="Times New Roman" w:hAnsi="Times New Roman" w:cs="Times New Roman"/>
        </w:rPr>
      </w:pPr>
      <w:r w:rsidRPr="0014222E">
        <w:rPr>
          <w:rFonts w:ascii="Times New Roman" w:hAnsi="Times New Roman" w:cs="Times New Roman"/>
          <w:u w:val="single"/>
        </w:rPr>
        <w:t>Is this job a fit for the applicant and why? (Interviewer, give a brief description of the job responsibilities and requirements.)</w:t>
      </w:r>
    </w:p>
    <w:p w14:paraId="2CE2CD35" w14:textId="77777777" w:rsidR="00735D12" w:rsidRPr="0014222E" w:rsidRDefault="00735D12" w:rsidP="00735D12">
      <w:pPr>
        <w:spacing w:line="360" w:lineRule="auto"/>
        <w:rPr>
          <w:rFonts w:ascii="Times New Roman" w:hAnsi="Times New Roman" w:cs="Times New Roman"/>
        </w:rPr>
      </w:pPr>
    </w:p>
    <w:p w14:paraId="63759C32" w14:textId="77777777" w:rsidR="00735D12" w:rsidRPr="0014222E" w:rsidRDefault="00735D12" w:rsidP="00735D12">
      <w:pPr>
        <w:pStyle w:val="ListParagraph"/>
        <w:numPr>
          <w:ilvl w:val="0"/>
          <w:numId w:val="30"/>
        </w:numPr>
        <w:spacing w:after="0" w:line="360" w:lineRule="auto"/>
        <w:rPr>
          <w:rFonts w:ascii="Times New Roman" w:hAnsi="Times New Roman" w:cs="Times New Roman"/>
        </w:rPr>
      </w:pPr>
      <w:r w:rsidRPr="0014222E">
        <w:rPr>
          <w:rFonts w:ascii="Times New Roman" w:hAnsi="Times New Roman" w:cs="Times New Roman"/>
        </w:rPr>
        <w:t xml:space="preserve"> </w:t>
      </w:r>
      <w:r w:rsidRPr="0014222E">
        <w:rPr>
          <w:rFonts w:ascii="Times New Roman" w:hAnsi="Times New Roman" w:cs="Times New Roman"/>
          <w:u w:val="single"/>
        </w:rPr>
        <w:t>What is your opinion of the applicant’s character, dependability, and general reputation?</w:t>
      </w:r>
    </w:p>
    <w:p w14:paraId="67429F73" w14:textId="77777777" w:rsidR="00735D12" w:rsidRPr="0014222E" w:rsidRDefault="00735D12" w:rsidP="00735D12">
      <w:pPr>
        <w:pStyle w:val="ListParagraph"/>
        <w:spacing w:line="360" w:lineRule="auto"/>
        <w:rPr>
          <w:rFonts w:ascii="Times New Roman" w:hAnsi="Times New Roman" w:cs="Times New Roman"/>
          <w:u w:val="single"/>
        </w:rPr>
      </w:pPr>
    </w:p>
    <w:p w14:paraId="01EBF8EA" w14:textId="77777777" w:rsidR="00735D12" w:rsidRPr="0014222E" w:rsidRDefault="00735D12" w:rsidP="00735D12">
      <w:pPr>
        <w:pStyle w:val="ListParagraph"/>
        <w:numPr>
          <w:ilvl w:val="0"/>
          <w:numId w:val="30"/>
        </w:numPr>
        <w:spacing w:after="0" w:line="360" w:lineRule="auto"/>
        <w:rPr>
          <w:rFonts w:ascii="Times New Roman" w:hAnsi="Times New Roman" w:cs="Times New Roman"/>
          <w:u w:val="single"/>
        </w:rPr>
      </w:pPr>
      <w:r w:rsidRPr="0014222E">
        <w:rPr>
          <w:rFonts w:ascii="Times New Roman" w:hAnsi="Times New Roman" w:cs="Times New Roman"/>
          <w:u w:val="single"/>
        </w:rPr>
        <w:t xml:space="preserve">Is there anything in the applicant’s character or history that might present a problem for this position?  </w:t>
      </w:r>
    </w:p>
    <w:p w14:paraId="54B8DF54" w14:textId="77777777" w:rsidR="00735D12" w:rsidRPr="0014222E" w:rsidRDefault="00735D12" w:rsidP="00735D12">
      <w:pPr>
        <w:spacing w:line="360" w:lineRule="auto"/>
        <w:rPr>
          <w:rFonts w:ascii="Times New Roman" w:hAnsi="Times New Roman" w:cs="Times New Roman"/>
          <w:u w:val="single"/>
        </w:rPr>
      </w:pPr>
    </w:p>
    <w:p w14:paraId="53C72863" w14:textId="77777777" w:rsidR="00735D12" w:rsidRPr="0014222E" w:rsidRDefault="00735D12" w:rsidP="00735D12">
      <w:pPr>
        <w:pStyle w:val="ListParagraph"/>
        <w:numPr>
          <w:ilvl w:val="0"/>
          <w:numId w:val="30"/>
        </w:numPr>
        <w:spacing w:after="0" w:line="360" w:lineRule="auto"/>
        <w:rPr>
          <w:rFonts w:ascii="Times New Roman" w:hAnsi="Times New Roman" w:cs="Times New Roman"/>
          <w:u w:val="single"/>
        </w:rPr>
      </w:pPr>
      <w:r w:rsidRPr="0014222E">
        <w:rPr>
          <w:rFonts w:ascii="Times New Roman" w:hAnsi="Times New Roman" w:cs="Times New Roman"/>
          <w:u w:val="single"/>
        </w:rPr>
        <w:t xml:space="preserve">How would you rate the ability to work well with others? </w:t>
      </w:r>
    </w:p>
    <w:p w14:paraId="39681C82" w14:textId="77777777" w:rsidR="00735D12" w:rsidRPr="0014222E" w:rsidRDefault="00735D12" w:rsidP="00735D12">
      <w:pPr>
        <w:spacing w:line="360" w:lineRule="auto"/>
        <w:rPr>
          <w:rFonts w:ascii="Times New Roman" w:hAnsi="Times New Roman" w:cs="Times New Roman"/>
          <w:u w:val="single"/>
        </w:rPr>
      </w:pPr>
    </w:p>
    <w:p w14:paraId="6A1A6EEE" w14:textId="77777777" w:rsidR="00735D12" w:rsidRPr="0014222E" w:rsidRDefault="00735D12" w:rsidP="00735D12">
      <w:pPr>
        <w:pStyle w:val="ListParagraph"/>
        <w:numPr>
          <w:ilvl w:val="0"/>
          <w:numId w:val="30"/>
        </w:numPr>
        <w:spacing w:after="0" w:line="360" w:lineRule="auto"/>
        <w:rPr>
          <w:rFonts w:ascii="Times New Roman" w:hAnsi="Times New Roman" w:cs="Times New Roman"/>
          <w:u w:val="single"/>
        </w:rPr>
      </w:pPr>
      <w:r w:rsidRPr="0014222E">
        <w:rPr>
          <w:rFonts w:ascii="Times New Roman" w:hAnsi="Times New Roman" w:cs="Times New Roman"/>
          <w:u w:val="single"/>
        </w:rPr>
        <w:t xml:space="preserve">Is there anything else about the applicant that you want to add? </w:t>
      </w:r>
      <w:r w:rsidRPr="0014222E">
        <w:rPr>
          <w:rFonts w:ascii="Times New Roman" w:hAnsi="Times New Roman" w:cs="Times New Roman"/>
        </w:rPr>
        <w:t xml:space="preserve"> </w:t>
      </w:r>
    </w:p>
    <w:p w14:paraId="131E9A26" w14:textId="77777777" w:rsidR="00735D12" w:rsidRPr="0014222E" w:rsidRDefault="00735D12" w:rsidP="00735D12">
      <w:pPr>
        <w:spacing w:line="360" w:lineRule="auto"/>
        <w:rPr>
          <w:rFonts w:ascii="Times New Roman" w:hAnsi="Times New Roman" w:cs="Times New Roman"/>
          <w:u w:val="single"/>
        </w:rPr>
      </w:pPr>
    </w:p>
    <w:p w14:paraId="180C56AF" w14:textId="77777777" w:rsidR="00735D12" w:rsidRPr="0014222E" w:rsidRDefault="00735D12" w:rsidP="00735D12">
      <w:pPr>
        <w:spacing w:line="360" w:lineRule="auto"/>
        <w:rPr>
          <w:rFonts w:ascii="Times New Roman" w:hAnsi="Times New Roman" w:cs="Times New Roman"/>
          <w:u w:val="single"/>
        </w:rPr>
      </w:pPr>
    </w:p>
    <w:p w14:paraId="2C6637DD" w14:textId="77777777" w:rsidR="00735D12" w:rsidRPr="0014222E" w:rsidRDefault="00735D12" w:rsidP="00735D12">
      <w:pPr>
        <w:spacing w:line="360" w:lineRule="auto"/>
        <w:rPr>
          <w:rFonts w:ascii="Times New Roman" w:hAnsi="Times New Roman" w:cs="Times New Roman"/>
          <w:u w:val="single"/>
        </w:rPr>
      </w:pPr>
    </w:p>
    <w:p w14:paraId="6879ED47" w14:textId="77777777" w:rsidR="00735D12" w:rsidRPr="0014222E" w:rsidRDefault="00735D12" w:rsidP="00735D12">
      <w:pPr>
        <w:spacing w:line="360" w:lineRule="auto"/>
        <w:rPr>
          <w:rFonts w:ascii="Times New Roman" w:hAnsi="Times New Roman" w:cs="Times New Roman"/>
          <w:u w:val="single"/>
        </w:rPr>
      </w:pPr>
      <w:r w:rsidRPr="0014222E">
        <w:rPr>
          <w:rFonts w:ascii="Times New Roman" w:hAnsi="Times New Roman" w:cs="Times New Roman"/>
          <w:u w:val="single"/>
        </w:rPr>
        <w:lastRenderedPageBreak/>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r w:rsidRPr="0014222E">
        <w:rPr>
          <w:rFonts w:ascii="Times New Roman" w:hAnsi="Times New Roman" w:cs="Times New Roman"/>
          <w:u w:val="single"/>
        </w:rPr>
        <w:tab/>
      </w:r>
    </w:p>
    <w:p w14:paraId="2890AE63" w14:textId="77777777" w:rsidR="00735D12" w:rsidRPr="00566950" w:rsidRDefault="00735D12" w:rsidP="00735D12">
      <w:pPr>
        <w:spacing w:line="360" w:lineRule="auto"/>
      </w:pPr>
      <w:r w:rsidRPr="0014222E">
        <w:rPr>
          <w:rFonts w:ascii="Times New Roman" w:hAnsi="Times New Roman" w:cs="Times New Roman"/>
        </w:rPr>
        <w:t>Reference obtained by (Name/Title/Office)</w:t>
      </w:r>
      <w:r w:rsidRPr="0014222E">
        <w:rPr>
          <w:rFonts w:ascii="Times New Roman" w:hAnsi="Times New Roman" w:cs="Times New Roman"/>
        </w:rPr>
        <w:tab/>
        <w:t xml:space="preserve">/     </w:t>
      </w:r>
      <w:r w:rsidRPr="0014222E">
        <w:rPr>
          <w:rFonts w:ascii="Times New Roman" w:hAnsi="Times New Roman" w:cs="Times New Roman"/>
        </w:rPr>
        <w:tab/>
        <w:t>Date</w:t>
      </w:r>
    </w:p>
    <w:p w14:paraId="097C36C2" w14:textId="39F3BE22" w:rsidR="00735D12" w:rsidRDefault="00735D12" w:rsidP="00735D12">
      <w:pPr>
        <w:rPr>
          <w:b/>
          <w:color w:val="000000" w:themeColor="text1"/>
        </w:rPr>
      </w:pPr>
      <w:r>
        <w:rPr>
          <w:b/>
          <w:noProof/>
          <w:color w:val="000000" w:themeColor="text1"/>
        </w:rPr>
        <mc:AlternateContent>
          <mc:Choice Requires="wps">
            <w:drawing>
              <wp:anchor distT="0" distB="0" distL="114300" distR="114300" simplePos="0" relativeHeight="251683840" behindDoc="0" locked="0" layoutInCell="1" allowOverlap="1" wp14:anchorId="62ED389C" wp14:editId="2BB42B74">
                <wp:simplePos x="0" y="0"/>
                <wp:positionH relativeFrom="column">
                  <wp:posOffset>-257175</wp:posOffset>
                </wp:positionH>
                <wp:positionV relativeFrom="paragraph">
                  <wp:posOffset>269875</wp:posOffset>
                </wp:positionV>
                <wp:extent cx="6686550" cy="166687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6686550" cy="1666875"/>
                        </a:xfrm>
                        <a:prstGeom prst="rect">
                          <a:avLst/>
                        </a:prstGeom>
                        <a:solidFill>
                          <a:schemeClr val="bg1">
                            <a:lumMod val="95000"/>
                          </a:schemeClr>
                        </a:solidFill>
                        <a:ln w="6350">
                          <a:solidFill>
                            <a:prstClr val="black"/>
                          </a:solidFill>
                        </a:ln>
                      </wps:spPr>
                      <wps:txbx>
                        <w:txbxContent>
                          <w:p w14:paraId="3B5AA296" w14:textId="77777777" w:rsidR="00735D12" w:rsidRPr="00B80C2B" w:rsidRDefault="00735D12" w:rsidP="00735D12">
                            <w:pPr>
                              <w:jc w:val="center"/>
                              <w:rPr>
                                <w:b/>
                                <w:color w:val="000000" w:themeColor="text1"/>
                              </w:rPr>
                            </w:pPr>
                            <w:r>
                              <w:rPr>
                                <w:b/>
                                <w:color w:val="000000" w:themeColor="text1"/>
                              </w:rPr>
                              <w:t>ARCHDIOCESE OF MIAMI</w:t>
                            </w:r>
                          </w:p>
                          <w:p w14:paraId="1F1C2F28" w14:textId="77777777" w:rsidR="00735D12" w:rsidRPr="00D7621B" w:rsidRDefault="00735D12" w:rsidP="00735D12">
                            <w:pPr>
                              <w:spacing w:after="0" w:line="240" w:lineRule="auto"/>
                              <w:contextualSpacing/>
                              <w:rPr>
                                <w:color w:val="000000" w:themeColor="text1"/>
                                <w:u w:val="single"/>
                              </w:rPr>
                            </w:pPr>
                            <w:r>
                              <w:rPr>
                                <w:b/>
                                <w:color w:val="000000" w:themeColor="text1"/>
                              </w:rPr>
                              <w:t>1</w:t>
                            </w:r>
                            <w:r w:rsidRPr="00B80C2B">
                              <w:rPr>
                                <w:b/>
                                <w:color w:val="000000" w:themeColor="text1"/>
                                <w:vertAlign w:val="superscript"/>
                              </w:rPr>
                              <w:t>st</w:t>
                            </w:r>
                            <w:r>
                              <w:rPr>
                                <w:b/>
                                <w:color w:val="000000" w:themeColor="text1"/>
                              </w:rPr>
                              <w:t xml:space="preserve"> attempt   </w:t>
                            </w:r>
                            <w:r>
                              <w:rPr>
                                <w:b/>
                                <w:color w:val="000000" w:themeColor="text1"/>
                                <w:u w:val="single"/>
                              </w:rPr>
                              <w:tab/>
                            </w:r>
                            <w:r w:rsidRPr="00D7621B">
                              <w:rPr>
                                <w:color w:val="000000" w:themeColor="text1"/>
                                <w:u w:val="single"/>
                              </w:rPr>
                              <w:tab/>
                            </w:r>
                            <w:r w:rsidRPr="00D7621B">
                              <w:rPr>
                                <w:color w:val="000000" w:themeColor="text1"/>
                                <w:u w:val="single"/>
                              </w:rPr>
                              <w:tab/>
                            </w:r>
                            <w:r w:rsidRPr="00D7621B">
                              <w:rPr>
                                <w:color w:val="000000" w:themeColor="text1"/>
                                <w:u w:val="single"/>
                              </w:rPr>
                              <w:tab/>
                            </w:r>
                            <w:r w:rsidRPr="00D7621B">
                              <w:rPr>
                                <w:color w:val="000000" w:themeColor="text1"/>
                                <w:u w:val="single"/>
                              </w:rPr>
                              <w:tab/>
                            </w:r>
                            <w:r w:rsidRPr="00D7621B">
                              <w:rPr>
                                <w:color w:val="000000" w:themeColor="text1"/>
                                <w:u w:val="single"/>
                              </w:rPr>
                              <w:tab/>
                            </w:r>
                            <w:r w:rsidRPr="00D7621B">
                              <w:rPr>
                                <w:color w:val="000000" w:themeColor="text1"/>
                                <w:u w:val="single"/>
                              </w:rPr>
                              <w:tab/>
                            </w:r>
                            <w:r w:rsidRPr="00D7621B">
                              <w:rPr>
                                <w:color w:val="000000" w:themeColor="text1"/>
                              </w:rPr>
                              <w:tab/>
                            </w:r>
                            <w:r>
                              <w:rPr>
                                <w:color w:val="000000" w:themeColor="text1"/>
                              </w:rPr>
                              <w:t xml:space="preserve">            _________________</w:t>
                            </w:r>
                          </w:p>
                          <w:p w14:paraId="1749E322" w14:textId="77777777" w:rsidR="00735D12" w:rsidRDefault="00735D12" w:rsidP="00735D12">
                            <w:pPr>
                              <w:spacing w:after="0" w:line="240" w:lineRule="auto"/>
                              <w:contextualSpacing/>
                              <w:rPr>
                                <w:b/>
                                <w:color w:val="000000" w:themeColor="text1"/>
                              </w:rPr>
                            </w:pPr>
                            <w:r>
                              <w:rPr>
                                <w:b/>
                                <w:color w:val="000000" w:themeColor="text1"/>
                              </w:rPr>
                              <w:t xml:space="preserve">                       </w:t>
                            </w:r>
                            <w:r w:rsidRPr="00B80C2B">
                              <w:rPr>
                                <w:b/>
                                <w:color w:val="000000" w:themeColor="text1"/>
                              </w:rPr>
                              <w:t>Verif</w:t>
                            </w:r>
                            <w:r>
                              <w:rPr>
                                <w:b/>
                                <w:color w:val="000000" w:themeColor="text1"/>
                              </w:rPr>
                              <w:t>ication</w:t>
                            </w:r>
                            <w:r w:rsidRPr="00B80C2B">
                              <w:rPr>
                                <w:b/>
                                <w:color w:val="000000" w:themeColor="text1"/>
                              </w:rPr>
                              <w:t xml:space="preserve"> </w:t>
                            </w:r>
                            <w:r>
                              <w:rPr>
                                <w:b/>
                                <w:color w:val="000000" w:themeColor="text1"/>
                              </w:rPr>
                              <w:t xml:space="preserve">obtained </w:t>
                            </w:r>
                            <w:r w:rsidRPr="00B80C2B">
                              <w:rPr>
                                <w:b/>
                                <w:color w:val="000000" w:themeColor="text1"/>
                              </w:rPr>
                              <w:t>by:  Name/Office</w:t>
                            </w:r>
                            <w:r w:rsidRPr="00B80C2B">
                              <w:rPr>
                                <w:b/>
                                <w:color w:val="000000" w:themeColor="text1"/>
                              </w:rPr>
                              <w:tab/>
                            </w:r>
                            <w:r w:rsidRPr="00B80C2B">
                              <w:rPr>
                                <w:b/>
                                <w:color w:val="000000" w:themeColor="text1"/>
                              </w:rPr>
                              <w:tab/>
                            </w:r>
                            <w:r w:rsidRPr="00B80C2B">
                              <w:rPr>
                                <w:b/>
                                <w:color w:val="000000" w:themeColor="text1"/>
                              </w:rPr>
                              <w:tab/>
                            </w:r>
                            <w:r w:rsidRPr="00B80C2B">
                              <w:rPr>
                                <w:b/>
                                <w:color w:val="000000" w:themeColor="text1"/>
                              </w:rPr>
                              <w:tab/>
                              <w:t>Date</w:t>
                            </w:r>
                          </w:p>
                          <w:p w14:paraId="089B3B6A" w14:textId="77777777" w:rsidR="00735D12" w:rsidRPr="00B80C2B" w:rsidRDefault="00735D12" w:rsidP="00735D12">
                            <w:pPr>
                              <w:spacing w:after="0" w:line="240" w:lineRule="auto"/>
                              <w:contextualSpacing/>
                              <w:rPr>
                                <w:b/>
                                <w:color w:val="000000" w:themeColor="text1"/>
                              </w:rPr>
                            </w:pPr>
                            <w:r>
                              <w:rPr>
                                <w:b/>
                                <w:color w:val="000000" w:themeColor="text1"/>
                              </w:rPr>
                              <w:t>2</w:t>
                            </w:r>
                            <w:r w:rsidRPr="00B80C2B">
                              <w:rPr>
                                <w:b/>
                                <w:color w:val="000000" w:themeColor="text1"/>
                                <w:vertAlign w:val="superscript"/>
                              </w:rPr>
                              <w:t>nd</w:t>
                            </w:r>
                            <w:r>
                              <w:rPr>
                                <w:b/>
                                <w:color w:val="000000" w:themeColor="text1"/>
                              </w:rPr>
                              <w:t xml:space="preserve"> attempt _</w:t>
                            </w:r>
                            <w:r w:rsidRPr="00B80C2B">
                              <w:rPr>
                                <w:b/>
                                <w:color w:val="000000" w:themeColor="text1"/>
                              </w:rPr>
                              <w:t>________________</w:t>
                            </w:r>
                            <w:r>
                              <w:rPr>
                                <w:b/>
                                <w:color w:val="000000" w:themeColor="text1"/>
                              </w:rPr>
                              <w:t>_________________________</w:t>
                            </w:r>
                            <w:r w:rsidRPr="00B80C2B">
                              <w:rPr>
                                <w:b/>
                                <w:color w:val="000000" w:themeColor="text1"/>
                              </w:rPr>
                              <w:t xml:space="preserve">         </w:t>
                            </w:r>
                            <w:r>
                              <w:rPr>
                                <w:b/>
                                <w:color w:val="000000" w:themeColor="text1"/>
                              </w:rPr>
                              <w:tab/>
                            </w:r>
                            <w:r w:rsidRPr="00B80C2B">
                              <w:rPr>
                                <w:b/>
                                <w:color w:val="000000" w:themeColor="text1"/>
                              </w:rPr>
                              <w:t>_________________</w:t>
                            </w:r>
                            <w:r>
                              <w:rPr>
                                <w:b/>
                                <w:color w:val="000000" w:themeColor="text1"/>
                              </w:rPr>
                              <w:tab/>
                            </w:r>
                          </w:p>
                          <w:p w14:paraId="4642FD7E" w14:textId="77777777" w:rsidR="00735D12" w:rsidRDefault="00735D12" w:rsidP="00735D12">
                            <w:pPr>
                              <w:spacing w:after="0" w:line="240" w:lineRule="auto"/>
                              <w:contextualSpacing/>
                              <w:rPr>
                                <w:b/>
                                <w:color w:val="000000" w:themeColor="text1"/>
                              </w:rPr>
                            </w:pPr>
                            <w:r>
                              <w:rPr>
                                <w:b/>
                                <w:color w:val="000000" w:themeColor="text1"/>
                              </w:rPr>
                              <w:t xml:space="preserve">                       </w:t>
                            </w:r>
                            <w:r w:rsidRPr="00B80C2B">
                              <w:rPr>
                                <w:b/>
                                <w:color w:val="000000" w:themeColor="text1"/>
                              </w:rPr>
                              <w:t>Verif</w:t>
                            </w:r>
                            <w:r>
                              <w:rPr>
                                <w:b/>
                                <w:color w:val="000000" w:themeColor="text1"/>
                              </w:rPr>
                              <w:t>ication</w:t>
                            </w:r>
                            <w:r w:rsidRPr="00B80C2B">
                              <w:rPr>
                                <w:b/>
                                <w:color w:val="000000" w:themeColor="text1"/>
                              </w:rPr>
                              <w:t xml:space="preserve"> </w:t>
                            </w:r>
                            <w:r>
                              <w:rPr>
                                <w:b/>
                                <w:color w:val="000000" w:themeColor="text1"/>
                              </w:rPr>
                              <w:t xml:space="preserve">obtained </w:t>
                            </w:r>
                            <w:r w:rsidRPr="00B80C2B">
                              <w:rPr>
                                <w:b/>
                                <w:color w:val="000000" w:themeColor="text1"/>
                              </w:rPr>
                              <w:t>by:  Name/Office</w:t>
                            </w:r>
                            <w:r w:rsidRPr="00B80C2B">
                              <w:rPr>
                                <w:b/>
                                <w:color w:val="000000" w:themeColor="text1"/>
                              </w:rPr>
                              <w:tab/>
                            </w:r>
                            <w:r w:rsidRPr="00B80C2B">
                              <w:rPr>
                                <w:b/>
                                <w:color w:val="000000" w:themeColor="text1"/>
                              </w:rPr>
                              <w:tab/>
                            </w:r>
                            <w:r w:rsidRPr="00B80C2B">
                              <w:rPr>
                                <w:b/>
                                <w:color w:val="000000" w:themeColor="text1"/>
                              </w:rPr>
                              <w:tab/>
                            </w:r>
                            <w:r w:rsidRPr="00B80C2B">
                              <w:rPr>
                                <w:b/>
                                <w:color w:val="000000" w:themeColor="text1"/>
                              </w:rPr>
                              <w:tab/>
                              <w:t>Date</w:t>
                            </w:r>
                          </w:p>
                          <w:p w14:paraId="13039628" w14:textId="77777777" w:rsidR="00735D12" w:rsidRPr="00B80C2B" w:rsidRDefault="00735D12" w:rsidP="00735D12">
                            <w:pPr>
                              <w:spacing w:after="0" w:line="240" w:lineRule="auto"/>
                              <w:contextualSpacing/>
                              <w:rPr>
                                <w:b/>
                                <w:color w:val="000000" w:themeColor="text1"/>
                              </w:rPr>
                            </w:pPr>
                            <w:r>
                              <w:rPr>
                                <w:b/>
                                <w:color w:val="000000" w:themeColor="text1"/>
                              </w:rPr>
                              <w:t>3</w:t>
                            </w:r>
                            <w:r w:rsidRPr="00B80C2B">
                              <w:rPr>
                                <w:b/>
                                <w:color w:val="000000" w:themeColor="text1"/>
                                <w:vertAlign w:val="superscript"/>
                              </w:rPr>
                              <w:t>rd</w:t>
                            </w:r>
                            <w:r>
                              <w:rPr>
                                <w:b/>
                                <w:color w:val="000000" w:themeColor="text1"/>
                              </w:rPr>
                              <w:t xml:space="preserve"> attempt _</w:t>
                            </w:r>
                            <w:r w:rsidRPr="00B80C2B">
                              <w:rPr>
                                <w:b/>
                                <w:color w:val="000000" w:themeColor="text1"/>
                              </w:rPr>
                              <w:t>________________</w:t>
                            </w:r>
                            <w:r>
                              <w:rPr>
                                <w:b/>
                                <w:color w:val="000000" w:themeColor="text1"/>
                              </w:rPr>
                              <w:t>_________________________</w:t>
                            </w:r>
                            <w:r w:rsidRPr="00B80C2B">
                              <w:rPr>
                                <w:b/>
                                <w:color w:val="000000" w:themeColor="text1"/>
                              </w:rPr>
                              <w:t xml:space="preserve">        </w:t>
                            </w:r>
                            <w:r>
                              <w:rPr>
                                <w:b/>
                                <w:color w:val="000000" w:themeColor="text1"/>
                              </w:rPr>
                              <w:tab/>
                            </w:r>
                            <w:r w:rsidRPr="00B80C2B">
                              <w:rPr>
                                <w:b/>
                                <w:color w:val="000000" w:themeColor="text1"/>
                              </w:rPr>
                              <w:t xml:space="preserve"> ________________</w:t>
                            </w:r>
                          </w:p>
                          <w:p w14:paraId="0BA425AC" w14:textId="77777777" w:rsidR="00735D12" w:rsidRDefault="00735D12" w:rsidP="00735D12">
                            <w:pPr>
                              <w:spacing w:after="0" w:line="240" w:lineRule="auto"/>
                              <w:contextualSpacing/>
                              <w:rPr>
                                <w:b/>
                                <w:color w:val="000000" w:themeColor="text1"/>
                              </w:rPr>
                            </w:pPr>
                            <w:r>
                              <w:rPr>
                                <w:b/>
                                <w:color w:val="000000" w:themeColor="text1"/>
                              </w:rPr>
                              <w:t xml:space="preserve">                       </w:t>
                            </w:r>
                            <w:r w:rsidRPr="00B80C2B">
                              <w:rPr>
                                <w:b/>
                                <w:color w:val="000000" w:themeColor="text1"/>
                              </w:rPr>
                              <w:t>Verif</w:t>
                            </w:r>
                            <w:r>
                              <w:rPr>
                                <w:b/>
                                <w:color w:val="000000" w:themeColor="text1"/>
                              </w:rPr>
                              <w:t>ication</w:t>
                            </w:r>
                            <w:r w:rsidRPr="00B80C2B">
                              <w:rPr>
                                <w:b/>
                                <w:color w:val="000000" w:themeColor="text1"/>
                              </w:rPr>
                              <w:t xml:space="preserve"> </w:t>
                            </w:r>
                            <w:r>
                              <w:rPr>
                                <w:b/>
                                <w:color w:val="000000" w:themeColor="text1"/>
                              </w:rPr>
                              <w:t xml:space="preserve">obtained </w:t>
                            </w:r>
                            <w:r w:rsidRPr="00B80C2B">
                              <w:rPr>
                                <w:b/>
                                <w:color w:val="000000" w:themeColor="text1"/>
                              </w:rPr>
                              <w:t>by:  Name/Office</w:t>
                            </w:r>
                            <w:r w:rsidRPr="00B80C2B">
                              <w:rPr>
                                <w:b/>
                                <w:color w:val="000000" w:themeColor="text1"/>
                              </w:rPr>
                              <w:tab/>
                            </w:r>
                            <w:r w:rsidRPr="00B80C2B">
                              <w:rPr>
                                <w:b/>
                                <w:color w:val="000000" w:themeColor="text1"/>
                              </w:rPr>
                              <w:tab/>
                            </w:r>
                            <w:r w:rsidRPr="00B80C2B">
                              <w:rPr>
                                <w:b/>
                                <w:color w:val="000000" w:themeColor="text1"/>
                              </w:rPr>
                              <w:tab/>
                            </w:r>
                            <w:r w:rsidRPr="00B80C2B">
                              <w:rPr>
                                <w:b/>
                                <w:color w:val="000000" w:themeColor="text1"/>
                              </w:rPr>
                              <w:tab/>
                              <w:t>Date</w:t>
                            </w:r>
                          </w:p>
                          <w:p w14:paraId="3345E03F" w14:textId="77777777" w:rsidR="00735D12" w:rsidRDefault="00735D12" w:rsidP="00735D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ED389C" id="Text Box 36" o:spid="_x0000_s1031" type="#_x0000_t202" style="position:absolute;margin-left:-20.25pt;margin-top:21.25pt;width:526.5pt;height:131.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" fillcolor="#f2f2f2 [3052]" strokeweight=".5pt">
                <v:textbox>
                  <w:txbxContent>
                    <w:p w14:paraId="3B5AA296" w14:textId="77777777" w:rsidR="00735D12" w:rsidRPr="00B80C2B" w:rsidRDefault="00735D12" w:rsidP="00735D12">
                      <w:pPr>
                        <w:jc w:val="center"/>
                        <w:rPr>
                          <w:b/>
                          <w:color w:val="000000" w:themeColor="text1"/>
                        </w:rPr>
                      </w:pPr>
                      <w:r>
                        <w:rPr>
                          <w:b/>
                          <w:color w:val="000000" w:themeColor="text1"/>
                        </w:rPr>
                        <w:t>ARCHDIOCESE OF MIAMI</w:t>
                      </w:r>
                    </w:p>
                    <w:p w14:paraId="1F1C2F28" w14:textId="77777777" w:rsidR="00735D12" w:rsidRPr="00D7621B" w:rsidRDefault="00735D12" w:rsidP="00735D12">
                      <w:pPr>
                        <w:spacing w:after="0" w:line="240" w:lineRule="auto"/>
                        <w:contextualSpacing/>
                        <w:rPr>
                          <w:color w:val="000000" w:themeColor="text1"/>
                          <w:u w:val="single"/>
                        </w:rPr>
                      </w:pPr>
                      <w:r>
                        <w:rPr>
                          <w:b/>
                          <w:color w:val="000000" w:themeColor="text1"/>
                        </w:rPr>
                        <w:t>1</w:t>
                      </w:r>
                      <w:r w:rsidRPr="00B80C2B">
                        <w:rPr>
                          <w:b/>
                          <w:color w:val="000000" w:themeColor="text1"/>
                          <w:vertAlign w:val="superscript"/>
                        </w:rPr>
                        <w:t>st</w:t>
                      </w:r>
                      <w:r>
                        <w:rPr>
                          <w:b/>
                          <w:color w:val="000000" w:themeColor="text1"/>
                        </w:rPr>
                        <w:t xml:space="preserve"> attempt   </w:t>
                      </w:r>
                      <w:r>
                        <w:rPr>
                          <w:b/>
                          <w:color w:val="000000" w:themeColor="text1"/>
                          <w:u w:val="single"/>
                        </w:rPr>
                        <w:tab/>
                      </w:r>
                      <w:r w:rsidRPr="00D7621B">
                        <w:rPr>
                          <w:color w:val="000000" w:themeColor="text1"/>
                          <w:u w:val="single"/>
                        </w:rPr>
                        <w:tab/>
                      </w:r>
                      <w:r w:rsidRPr="00D7621B">
                        <w:rPr>
                          <w:color w:val="000000" w:themeColor="text1"/>
                          <w:u w:val="single"/>
                        </w:rPr>
                        <w:tab/>
                      </w:r>
                      <w:r w:rsidRPr="00D7621B">
                        <w:rPr>
                          <w:color w:val="000000" w:themeColor="text1"/>
                          <w:u w:val="single"/>
                        </w:rPr>
                        <w:tab/>
                      </w:r>
                      <w:r w:rsidRPr="00D7621B">
                        <w:rPr>
                          <w:color w:val="000000" w:themeColor="text1"/>
                          <w:u w:val="single"/>
                        </w:rPr>
                        <w:tab/>
                      </w:r>
                      <w:r w:rsidRPr="00D7621B">
                        <w:rPr>
                          <w:color w:val="000000" w:themeColor="text1"/>
                          <w:u w:val="single"/>
                        </w:rPr>
                        <w:tab/>
                      </w:r>
                      <w:r w:rsidRPr="00D7621B">
                        <w:rPr>
                          <w:color w:val="000000" w:themeColor="text1"/>
                          <w:u w:val="single"/>
                        </w:rPr>
                        <w:tab/>
                      </w:r>
                      <w:r w:rsidRPr="00D7621B">
                        <w:rPr>
                          <w:color w:val="000000" w:themeColor="text1"/>
                        </w:rPr>
                        <w:tab/>
                      </w:r>
                      <w:r>
                        <w:rPr>
                          <w:color w:val="000000" w:themeColor="text1"/>
                        </w:rPr>
                        <w:t xml:space="preserve">            _________________</w:t>
                      </w:r>
                    </w:p>
                    <w:p w14:paraId="1749E322" w14:textId="77777777" w:rsidR="00735D12" w:rsidRDefault="00735D12" w:rsidP="00735D12">
                      <w:pPr>
                        <w:spacing w:after="0" w:line="240" w:lineRule="auto"/>
                        <w:contextualSpacing/>
                        <w:rPr>
                          <w:b/>
                          <w:color w:val="000000" w:themeColor="text1"/>
                        </w:rPr>
                      </w:pPr>
                      <w:r>
                        <w:rPr>
                          <w:b/>
                          <w:color w:val="000000" w:themeColor="text1"/>
                        </w:rPr>
                        <w:t xml:space="preserve">                       </w:t>
                      </w:r>
                      <w:r w:rsidRPr="00B80C2B">
                        <w:rPr>
                          <w:b/>
                          <w:color w:val="000000" w:themeColor="text1"/>
                        </w:rPr>
                        <w:t>Verif</w:t>
                      </w:r>
                      <w:r>
                        <w:rPr>
                          <w:b/>
                          <w:color w:val="000000" w:themeColor="text1"/>
                        </w:rPr>
                        <w:t>ication</w:t>
                      </w:r>
                      <w:r w:rsidRPr="00B80C2B">
                        <w:rPr>
                          <w:b/>
                          <w:color w:val="000000" w:themeColor="text1"/>
                        </w:rPr>
                        <w:t xml:space="preserve"> </w:t>
                      </w:r>
                      <w:r>
                        <w:rPr>
                          <w:b/>
                          <w:color w:val="000000" w:themeColor="text1"/>
                        </w:rPr>
                        <w:t xml:space="preserve">obtained </w:t>
                      </w:r>
                      <w:r w:rsidRPr="00B80C2B">
                        <w:rPr>
                          <w:b/>
                          <w:color w:val="000000" w:themeColor="text1"/>
                        </w:rPr>
                        <w:t>by:  Name/Office</w:t>
                      </w:r>
                      <w:r w:rsidRPr="00B80C2B">
                        <w:rPr>
                          <w:b/>
                          <w:color w:val="000000" w:themeColor="text1"/>
                        </w:rPr>
                        <w:tab/>
                      </w:r>
                      <w:r w:rsidRPr="00B80C2B">
                        <w:rPr>
                          <w:b/>
                          <w:color w:val="000000" w:themeColor="text1"/>
                        </w:rPr>
                        <w:tab/>
                      </w:r>
                      <w:r w:rsidRPr="00B80C2B">
                        <w:rPr>
                          <w:b/>
                          <w:color w:val="000000" w:themeColor="text1"/>
                        </w:rPr>
                        <w:tab/>
                      </w:r>
                      <w:r w:rsidRPr="00B80C2B">
                        <w:rPr>
                          <w:b/>
                          <w:color w:val="000000" w:themeColor="text1"/>
                        </w:rPr>
                        <w:tab/>
                        <w:t>Date</w:t>
                      </w:r>
                    </w:p>
                    <w:p w14:paraId="089B3B6A" w14:textId="77777777" w:rsidR="00735D12" w:rsidRPr="00B80C2B" w:rsidRDefault="00735D12" w:rsidP="00735D12">
                      <w:pPr>
                        <w:spacing w:after="0" w:line="240" w:lineRule="auto"/>
                        <w:contextualSpacing/>
                        <w:rPr>
                          <w:b/>
                          <w:color w:val="000000" w:themeColor="text1"/>
                        </w:rPr>
                      </w:pPr>
                      <w:r>
                        <w:rPr>
                          <w:b/>
                          <w:color w:val="000000" w:themeColor="text1"/>
                        </w:rPr>
                        <w:t>2</w:t>
                      </w:r>
                      <w:r w:rsidRPr="00B80C2B">
                        <w:rPr>
                          <w:b/>
                          <w:color w:val="000000" w:themeColor="text1"/>
                          <w:vertAlign w:val="superscript"/>
                        </w:rPr>
                        <w:t>nd</w:t>
                      </w:r>
                      <w:r>
                        <w:rPr>
                          <w:b/>
                          <w:color w:val="000000" w:themeColor="text1"/>
                        </w:rPr>
                        <w:t xml:space="preserve"> attempt _</w:t>
                      </w:r>
                      <w:r w:rsidRPr="00B80C2B">
                        <w:rPr>
                          <w:b/>
                          <w:color w:val="000000" w:themeColor="text1"/>
                        </w:rPr>
                        <w:t>________________</w:t>
                      </w:r>
                      <w:r>
                        <w:rPr>
                          <w:b/>
                          <w:color w:val="000000" w:themeColor="text1"/>
                        </w:rPr>
                        <w:t>_________________________</w:t>
                      </w:r>
                      <w:r w:rsidRPr="00B80C2B">
                        <w:rPr>
                          <w:b/>
                          <w:color w:val="000000" w:themeColor="text1"/>
                        </w:rPr>
                        <w:t xml:space="preserve">         </w:t>
                      </w:r>
                      <w:r>
                        <w:rPr>
                          <w:b/>
                          <w:color w:val="000000" w:themeColor="text1"/>
                        </w:rPr>
                        <w:tab/>
                      </w:r>
                      <w:r w:rsidRPr="00B80C2B">
                        <w:rPr>
                          <w:b/>
                          <w:color w:val="000000" w:themeColor="text1"/>
                        </w:rPr>
                        <w:t>_________________</w:t>
                      </w:r>
                      <w:r>
                        <w:rPr>
                          <w:b/>
                          <w:color w:val="000000" w:themeColor="text1"/>
                        </w:rPr>
                        <w:tab/>
                      </w:r>
                    </w:p>
                    <w:p w14:paraId="4642FD7E" w14:textId="77777777" w:rsidR="00735D12" w:rsidRDefault="00735D12" w:rsidP="00735D12">
                      <w:pPr>
                        <w:spacing w:after="0" w:line="240" w:lineRule="auto"/>
                        <w:contextualSpacing/>
                        <w:rPr>
                          <w:b/>
                          <w:color w:val="000000" w:themeColor="text1"/>
                        </w:rPr>
                      </w:pPr>
                      <w:r>
                        <w:rPr>
                          <w:b/>
                          <w:color w:val="000000" w:themeColor="text1"/>
                        </w:rPr>
                        <w:t xml:space="preserve">                       </w:t>
                      </w:r>
                      <w:r w:rsidRPr="00B80C2B">
                        <w:rPr>
                          <w:b/>
                          <w:color w:val="000000" w:themeColor="text1"/>
                        </w:rPr>
                        <w:t>Verif</w:t>
                      </w:r>
                      <w:r>
                        <w:rPr>
                          <w:b/>
                          <w:color w:val="000000" w:themeColor="text1"/>
                        </w:rPr>
                        <w:t>ication</w:t>
                      </w:r>
                      <w:r w:rsidRPr="00B80C2B">
                        <w:rPr>
                          <w:b/>
                          <w:color w:val="000000" w:themeColor="text1"/>
                        </w:rPr>
                        <w:t xml:space="preserve"> </w:t>
                      </w:r>
                      <w:r>
                        <w:rPr>
                          <w:b/>
                          <w:color w:val="000000" w:themeColor="text1"/>
                        </w:rPr>
                        <w:t xml:space="preserve">obtained </w:t>
                      </w:r>
                      <w:r w:rsidRPr="00B80C2B">
                        <w:rPr>
                          <w:b/>
                          <w:color w:val="000000" w:themeColor="text1"/>
                        </w:rPr>
                        <w:t>by:  Name/Office</w:t>
                      </w:r>
                      <w:r w:rsidRPr="00B80C2B">
                        <w:rPr>
                          <w:b/>
                          <w:color w:val="000000" w:themeColor="text1"/>
                        </w:rPr>
                        <w:tab/>
                      </w:r>
                      <w:r w:rsidRPr="00B80C2B">
                        <w:rPr>
                          <w:b/>
                          <w:color w:val="000000" w:themeColor="text1"/>
                        </w:rPr>
                        <w:tab/>
                      </w:r>
                      <w:r w:rsidRPr="00B80C2B">
                        <w:rPr>
                          <w:b/>
                          <w:color w:val="000000" w:themeColor="text1"/>
                        </w:rPr>
                        <w:tab/>
                      </w:r>
                      <w:r w:rsidRPr="00B80C2B">
                        <w:rPr>
                          <w:b/>
                          <w:color w:val="000000" w:themeColor="text1"/>
                        </w:rPr>
                        <w:tab/>
                        <w:t>Date</w:t>
                      </w:r>
                    </w:p>
                    <w:p w14:paraId="13039628" w14:textId="77777777" w:rsidR="00735D12" w:rsidRPr="00B80C2B" w:rsidRDefault="00735D12" w:rsidP="00735D12">
                      <w:pPr>
                        <w:spacing w:after="0" w:line="240" w:lineRule="auto"/>
                        <w:contextualSpacing/>
                        <w:rPr>
                          <w:b/>
                          <w:color w:val="000000" w:themeColor="text1"/>
                        </w:rPr>
                      </w:pPr>
                      <w:r>
                        <w:rPr>
                          <w:b/>
                          <w:color w:val="000000" w:themeColor="text1"/>
                        </w:rPr>
                        <w:t>3</w:t>
                      </w:r>
                      <w:r w:rsidRPr="00B80C2B">
                        <w:rPr>
                          <w:b/>
                          <w:color w:val="000000" w:themeColor="text1"/>
                          <w:vertAlign w:val="superscript"/>
                        </w:rPr>
                        <w:t>rd</w:t>
                      </w:r>
                      <w:r>
                        <w:rPr>
                          <w:b/>
                          <w:color w:val="000000" w:themeColor="text1"/>
                        </w:rPr>
                        <w:t xml:space="preserve"> attempt _</w:t>
                      </w:r>
                      <w:r w:rsidRPr="00B80C2B">
                        <w:rPr>
                          <w:b/>
                          <w:color w:val="000000" w:themeColor="text1"/>
                        </w:rPr>
                        <w:t>________________</w:t>
                      </w:r>
                      <w:r>
                        <w:rPr>
                          <w:b/>
                          <w:color w:val="000000" w:themeColor="text1"/>
                        </w:rPr>
                        <w:t>_________________________</w:t>
                      </w:r>
                      <w:r w:rsidRPr="00B80C2B">
                        <w:rPr>
                          <w:b/>
                          <w:color w:val="000000" w:themeColor="text1"/>
                        </w:rPr>
                        <w:t xml:space="preserve">        </w:t>
                      </w:r>
                      <w:r>
                        <w:rPr>
                          <w:b/>
                          <w:color w:val="000000" w:themeColor="text1"/>
                        </w:rPr>
                        <w:tab/>
                      </w:r>
                      <w:r w:rsidRPr="00B80C2B">
                        <w:rPr>
                          <w:b/>
                          <w:color w:val="000000" w:themeColor="text1"/>
                        </w:rPr>
                        <w:t xml:space="preserve"> ________________</w:t>
                      </w:r>
                    </w:p>
                    <w:p w14:paraId="0BA425AC" w14:textId="77777777" w:rsidR="00735D12" w:rsidRDefault="00735D12" w:rsidP="00735D12">
                      <w:pPr>
                        <w:spacing w:after="0" w:line="240" w:lineRule="auto"/>
                        <w:contextualSpacing/>
                        <w:rPr>
                          <w:b/>
                          <w:color w:val="000000" w:themeColor="text1"/>
                        </w:rPr>
                      </w:pPr>
                      <w:r>
                        <w:rPr>
                          <w:b/>
                          <w:color w:val="000000" w:themeColor="text1"/>
                        </w:rPr>
                        <w:t xml:space="preserve">                       </w:t>
                      </w:r>
                      <w:r w:rsidRPr="00B80C2B">
                        <w:rPr>
                          <w:b/>
                          <w:color w:val="000000" w:themeColor="text1"/>
                        </w:rPr>
                        <w:t>Verif</w:t>
                      </w:r>
                      <w:r>
                        <w:rPr>
                          <w:b/>
                          <w:color w:val="000000" w:themeColor="text1"/>
                        </w:rPr>
                        <w:t>ication</w:t>
                      </w:r>
                      <w:r w:rsidRPr="00B80C2B">
                        <w:rPr>
                          <w:b/>
                          <w:color w:val="000000" w:themeColor="text1"/>
                        </w:rPr>
                        <w:t xml:space="preserve"> </w:t>
                      </w:r>
                      <w:r>
                        <w:rPr>
                          <w:b/>
                          <w:color w:val="000000" w:themeColor="text1"/>
                        </w:rPr>
                        <w:t xml:space="preserve">obtained </w:t>
                      </w:r>
                      <w:r w:rsidRPr="00B80C2B">
                        <w:rPr>
                          <w:b/>
                          <w:color w:val="000000" w:themeColor="text1"/>
                        </w:rPr>
                        <w:t>by:  Name/Office</w:t>
                      </w:r>
                      <w:r w:rsidRPr="00B80C2B">
                        <w:rPr>
                          <w:b/>
                          <w:color w:val="000000" w:themeColor="text1"/>
                        </w:rPr>
                        <w:tab/>
                      </w:r>
                      <w:r w:rsidRPr="00B80C2B">
                        <w:rPr>
                          <w:b/>
                          <w:color w:val="000000" w:themeColor="text1"/>
                        </w:rPr>
                        <w:tab/>
                      </w:r>
                      <w:r w:rsidRPr="00B80C2B">
                        <w:rPr>
                          <w:b/>
                          <w:color w:val="000000" w:themeColor="text1"/>
                        </w:rPr>
                        <w:tab/>
                      </w:r>
                      <w:r w:rsidRPr="00B80C2B">
                        <w:rPr>
                          <w:b/>
                          <w:color w:val="000000" w:themeColor="text1"/>
                        </w:rPr>
                        <w:tab/>
                        <w:t>Date</w:t>
                      </w:r>
                    </w:p>
                    <w:p w14:paraId="3345E03F" w14:textId="77777777" w:rsidR="00735D12" w:rsidRDefault="00735D12" w:rsidP="00735D12"/>
                  </w:txbxContent>
                </v:textbox>
              </v:shape>
            </w:pict>
          </mc:Fallback>
        </mc:AlternateConten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p>
    <w:p w14:paraId="7D4D65E6" w14:textId="77777777" w:rsidR="00735D12" w:rsidRDefault="00735D12" w:rsidP="00735D12">
      <w:pPr>
        <w:rPr>
          <w:sz w:val="24"/>
          <w:szCs w:val="24"/>
          <w:u w:val="single"/>
        </w:rPr>
      </w:pPr>
      <w:r>
        <w:rPr>
          <w:sz w:val="24"/>
          <w:szCs w:val="24"/>
          <w:u w:val="single"/>
        </w:rPr>
        <w:br w:type="page"/>
      </w:r>
    </w:p>
    <w:p w14:paraId="2314A52C" w14:textId="4FC30C08" w:rsidR="00C5784E" w:rsidRDefault="00C5784E" w:rsidP="00C5784E">
      <w:pPr>
        <w:spacing w:after="0" w:line="240" w:lineRule="auto"/>
        <w:rPr>
          <w:rFonts w:ascii="Times New Roman" w:eastAsia="Times New Roman" w:hAnsi="Times New Roman" w:cs="Times New Roman"/>
          <w:b/>
          <w:bCs/>
          <w:color w:val="0000FF"/>
          <w:sz w:val="28"/>
          <w:szCs w:val="28"/>
        </w:rPr>
      </w:pPr>
      <w:bookmarkStart w:id="19" w:name="SampleLetterOffer"/>
      <w:r>
        <w:rPr>
          <w:rFonts w:ascii="Times New Roman" w:eastAsia="Times New Roman" w:hAnsi="Times New Roman" w:cs="Times New Roman"/>
          <w:b/>
          <w:bCs/>
          <w:color w:val="0000FF"/>
          <w:sz w:val="28"/>
          <w:szCs w:val="28"/>
        </w:rPr>
        <w:lastRenderedPageBreak/>
        <w:t>Sample Letter of Offer of Employment</w:t>
      </w:r>
      <w:bookmarkEnd w:id="19"/>
      <w:r>
        <w:rPr>
          <w:rFonts w:ascii="Times New Roman" w:eastAsia="Times New Roman" w:hAnsi="Times New Roman" w:cs="Times New Roman"/>
          <w:b/>
          <w:bCs/>
          <w:color w:val="0000FF"/>
          <w:sz w:val="28"/>
          <w:szCs w:val="28"/>
        </w:rPr>
        <w:t xml:space="preserve">  </w:t>
      </w:r>
      <w:r w:rsidRPr="00C5784E">
        <w:rPr>
          <w:rFonts w:ascii="Times New Roman" w:eastAsia="Times New Roman" w:hAnsi="Times New Roman" w:cs="Times New Roman"/>
          <w:i/>
          <w:iCs/>
          <w:color w:val="C00000"/>
          <w:sz w:val="24"/>
          <w:szCs w:val="24"/>
        </w:rPr>
        <w:t xml:space="preserve"> (Note: </w:t>
      </w:r>
      <w:r>
        <w:rPr>
          <w:rFonts w:ascii="Times New Roman" w:eastAsia="Times New Roman" w:hAnsi="Times New Roman" w:cs="Times New Roman"/>
          <w:i/>
          <w:iCs/>
          <w:color w:val="C00000"/>
          <w:sz w:val="24"/>
          <w:szCs w:val="24"/>
        </w:rPr>
        <w:t xml:space="preserve">This </w:t>
      </w:r>
      <w:r w:rsidRPr="00C5784E">
        <w:rPr>
          <w:rFonts w:ascii="Times New Roman" w:eastAsia="Times New Roman" w:hAnsi="Times New Roman" w:cs="Times New Roman"/>
          <w:i/>
          <w:iCs/>
          <w:color w:val="C00000"/>
          <w:sz w:val="24"/>
          <w:szCs w:val="24"/>
        </w:rPr>
        <w:t>Letter must come from HR)</w:t>
      </w:r>
      <w:r w:rsidRPr="00C5784E">
        <w:rPr>
          <w:rFonts w:ascii="Times New Roman" w:eastAsia="Times New Roman" w:hAnsi="Times New Roman" w:cs="Times New Roman"/>
          <w:b/>
          <w:bCs/>
          <w:color w:val="C00000"/>
          <w:sz w:val="24"/>
          <w:szCs w:val="24"/>
        </w:rPr>
        <w:t xml:space="preserve"> </w:t>
      </w:r>
    </w:p>
    <w:p w14:paraId="36B2F9B7" w14:textId="77777777" w:rsidR="00C5784E" w:rsidRDefault="00C5784E" w:rsidP="00C5784E">
      <w:pPr>
        <w:spacing w:after="0" w:line="240" w:lineRule="auto"/>
        <w:rPr>
          <w:rFonts w:ascii="Times New Roman" w:eastAsia="Times New Roman" w:hAnsi="Times New Roman" w:cs="Times New Roman"/>
          <w:b/>
          <w:bCs/>
          <w:color w:val="0000FF"/>
          <w:sz w:val="28"/>
          <w:szCs w:val="28"/>
        </w:rPr>
      </w:pPr>
    </w:p>
    <w:p w14:paraId="24C63A0A" w14:textId="5FBD9C50" w:rsidR="00C5784E" w:rsidRPr="00C5784E" w:rsidRDefault="00C5784E" w:rsidP="00C5784E">
      <w:pPr>
        <w:spacing w:after="0" w:line="240" w:lineRule="auto"/>
        <w:rPr>
          <w:rFonts w:ascii="Garamond" w:hAnsi="Garamond"/>
          <w:color w:val="C00000"/>
        </w:rPr>
      </w:pPr>
      <w:r w:rsidRPr="00C5784E">
        <w:rPr>
          <w:rFonts w:ascii="Garamond" w:hAnsi="Garamond"/>
          <w:color w:val="C00000"/>
        </w:rPr>
        <w:t>[Date]</w:t>
      </w:r>
    </w:p>
    <w:p w14:paraId="63AD55DA" w14:textId="77777777" w:rsidR="00C5784E" w:rsidRPr="00C5784E" w:rsidRDefault="00C5784E" w:rsidP="00C5784E">
      <w:pPr>
        <w:pStyle w:val="Default"/>
        <w:rPr>
          <w:color w:val="auto"/>
          <w:sz w:val="22"/>
          <w:szCs w:val="22"/>
        </w:rPr>
      </w:pPr>
    </w:p>
    <w:p w14:paraId="74E2BBE3" w14:textId="1784358E" w:rsidR="00C5784E" w:rsidRPr="00C5784E" w:rsidRDefault="00C5784E" w:rsidP="00C5784E">
      <w:pPr>
        <w:spacing w:after="0" w:line="240" w:lineRule="auto"/>
        <w:rPr>
          <w:rFonts w:ascii="Garamond" w:hAnsi="Garamond"/>
          <w:color w:val="C00000"/>
        </w:rPr>
      </w:pPr>
      <w:r w:rsidRPr="00C5784E">
        <w:rPr>
          <w:rFonts w:ascii="Garamond" w:hAnsi="Garamond"/>
          <w:color w:val="C00000"/>
        </w:rPr>
        <w:t>[Name: Salutation, First and Last]</w:t>
      </w:r>
    </w:p>
    <w:p w14:paraId="394EF983" w14:textId="2E5A85CD" w:rsidR="00C5784E" w:rsidRPr="00C5784E" w:rsidRDefault="00C5784E" w:rsidP="00C5784E">
      <w:pPr>
        <w:spacing w:after="0" w:line="240" w:lineRule="auto"/>
        <w:rPr>
          <w:rFonts w:ascii="Garamond" w:hAnsi="Garamond"/>
          <w:color w:val="C00000"/>
        </w:rPr>
      </w:pPr>
      <w:r w:rsidRPr="00C5784E">
        <w:rPr>
          <w:rFonts w:ascii="Garamond" w:hAnsi="Garamond"/>
          <w:color w:val="C00000"/>
        </w:rPr>
        <w:t>[Address]</w:t>
      </w:r>
    </w:p>
    <w:p w14:paraId="25C6EEC8" w14:textId="09FE3E0C" w:rsidR="00C5784E" w:rsidRPr="00C5784E" w:rsidRDefault="00C5784E" w:rsidP="00C5784E">
      <w:pPr>
        <w:spacing w:after="0" w:line="240" w:lineRule="auto"/>
        <w:rPr>
          <w:rFonts w:ascii="Garamond" w:hAnsi="Garamond"/>
          <w:color w:val="C00000"/>
        </w:rPr>
      </w:pPr>
      <w:r w:rsidRPr="00C5784E">
        <w:rPr>
          <w:rFonts w:ascii="Garamond" w:hAnsi="Garamond"/>
          <w:color w:val="C00000"/>
        </w:rPr>
        <w:t>[Address]</w:t>
      </w:r>
    </w:p>
    <w:p w14:paraId="1B60D096" w14:textId="77777777" w:rsidR="00C5784E" w:rsidRPr="00C5784E" w:rsidRDefault="00C5784E" w:rsidP="00C5784E">
      <w:pPr>
        <w:spacing w:after="0" w:line="240" w:lineRule="auto"/>
        <w:rPr>
          <w:rFonts w:ascii="Garamond" w:hAnsi="Garamond"/>
        </w:rPr>
      </w:pPr>
    </w:p>
    <w:p w14:paraId="6C2EC16A" w14:textId="77777777" w:rsidR="00C5784E" w:rsidRPr="00C5784E" w:rsidRDefault="00C5784E" w:rsidP="00C5784E">
      <w:pPr>
        <w:rPr>
          <w:rFonts w:ascii="Garamond" w:hAnsi="Garamond"/>
        </w:rPr>
      </w:pPr>
      <w:r w:rsidRPr="00C5784E">
        <w:rPr>
          <w:rFonts w:ascii="Garamond" w:hAnsi="Garamond"/>
        </w:rPr>
        <w:t xml:space="preserve">Re: Offer of Employment </w:t>
      </w:r>
    </w:p>
    <w:p w14:paraId="58BEDED1" w14:textId="1CA665EB" w:rsidR="00C5784E" w:rsidRPr="00C5784E" w:rsidRDefault="00C5784E" w:rsidP="00C5784E">
      <w:pPr>
        <w:spacing w:after="0" w:line="240" w:lineRule="auto"/>
        <w:rPr>
          <w:rFonts w:ascii="Garamond" w:hAnsi="Garamond"/>
        </w:rPr>
      </w:pPr>
      <w:r w:rsidRPr="00C5784E">
        <w:rPr>
          <w:rFonts w:ascii="Garamond" w:hAnsi="Garamond"/>
        </w:rPr>
        <w:t xml:space="preserve">Dear </w:t>
      </w:r>
      <w:r w:rsidRPr="00C5784E">
        <w:rPr>
          <w:rFonts w:ascii="Garamond" w:hAnsi="Garamond"/>
          <w:color w:val="C00000"/>
        </w:rPr>
        <w:t>[Name: Salutation, First and Last]</w:t>
      </w:r>
      <w:r w:rsidRPr="00C5784E">
        <w:rPr>
          <w:rFonts w:ascii="Garamond" w:hAnsi="Garamond"/>
        </w:rPr>
        <w:t>,</w:t>
      </w:r>
    </w:p>
    <w:p w14:paraId="2D76D391" w14:textId="77777777" w:rsidR="00C5784E" w:rsidRPr="00C5784E" w:rsidRDefault="00C5784E" w:rsidP="00C5784E">
      <w:pPr>
        <w:spacing w:after="0" w:line="240" w:lineRule="auto"/>
        <w:rPr>
          <w:rFonts w:ascii="Garamond" w:hAnsi="Garamond"/>
        </w:rPr>
      </w:pPr>
    </w:p>
    <w:p w14:paraId="429F1AC5" w14:textId="61FAE5C5" w:rsidR="00C5784E" w:rsidRPr="00C5784E" w:rsidRDefault="00C5784E" w:rsidP="00C5784E">
      <w:pPr>
        <w:rPr>
          <w:rFonts w:ascii="Garamond" w:hAnsi="Garamond"/>
        </w:rPr>
      </w:pPr>
      <w:r w:rsidRPr="00C5784E">
        <w:rPr>
          <w:rFonts w:ascii="Garamond" w:hAnsi="Garamond"/>
        </w:rPr>
        <w:t xml:space="preserve">I am pleased to extend you the offer of the position of </w:t>
      </w:r>
      <w:r w:rsidRPr="00C5784E">
        <w:rPr>
          <w:rFonts w:ascii="Garamond" w:hAnsi="Garamond"/>
          <w:color w:val="C00000"/>
        </w:rPr>
        <w:t xml:space="preserve">[Job Title] </w:t>
      </w:r>
      <w:r w:rsidRPr="00C5784E">
        <w:rPr>
          <w:rFonts w:ascii="Garamond" w:hAnsi="Garamond"/>
        </w:rPr>
        <w:t>for the Office of Human Resources for the Archdiocese of Miami.</w:t>
      </w:r>
    </w:p>
    <w:p w14:paraId="6CD2E123" w14:textId="77777777" w:rsidR="00C5784E" w:rsidRPr="00C5784E" w:rsidRDefault="00C5784E" w:rsidP="00C5784E">
      <w:pPr>
        <w:pStyle w:val="ListParagraph"/>
        <w:numPr>
          <w:ilvl w:val="0"/>
          <w:numId w:val="31"/>
        </w:numPr>
        <w:spacing w:before="240" w:after="0" w:line="240" w:lineRule="auto"/>
        <w:rPr>
          <w:rFonts w:ascii="Garamond" w:hAnsi="Garamond"/>
          <w:color w:val="000000" w:themeColor="text1"/>
        </w:rPr>
      </w:pPr>
      <w:r w:rsidRPr="00C5784E">
        <w:rPr>
          <w:rFonts w:ascii="Garamond" w:hAnsi="Garamond"/>
        </w:rPr>
        <w:t>This offer of employment is extended, pending the receipt of documentation of academic training and education (diploma or transcript), and background screening clearances by the Florida Department of Law Enforcement (FDLE) and the Federal Bureau of Investigation (FBI)</w:t>
      </w:r>
      <w:r w:rsidRPr="00C5784E">
        <w:rPr>
          <w:rFonts w:ascii="Garamond" w:hAnsi="Garamond"/>
          <w:color w:val="000000" w:themeColor="text1"/>
        </w:rPr>
        <w:t>.</w:t>
      </w:r>
    </w:p>
    <w:p w14:paraId="7113F94B" w14:textId="77777777" w:rsidR="00C5784E" w:rsidRPr="00C5784E" w:rsidRDefault="00C5784E" w:rsidP="00C5784E">
      <w:pPr>
        <w:pStyle w:val="ListParagraph"/>
        <w:numPr>
          <w:ilvl w:val="0"/>
          <w:numId w:val="31"/>
        </w:numPr>
        <w:spacing w:before="240" w:after="0" w:line="240" w:lineRule="auto"/>
        <w:contextualSpacing w:val="0"/>
        <w:rPr>
          <w:rFonts w:ascii="Garamond" w:hAnsi="Garamond"/>
        </w:rPr>
      </w:pPr>
      <w:r w:rsidRPr="00C5784E">
        <w:rPr>
          <w:rFonts w:ascii="Garamond" w:hAnsi="Garamond"/>
        </w:rPr>
        <w:t>Your employment starting date has been mutually determined to be</w:t>
      </w:r>
      <w:r w:rsidRPr="00C5784E">
        <w:rPr>
          <w:rFonts w:ascii="Garamond" w:hAnsi="Garamond"/>
          <w:color w:val="000000" w:themeColor="text1"/>
        </w:rPr>
        <w:t xml:space="preserve"> </w:t>
      </w:r>
      <w:r w:rsidRPr="00C5784E">
        <w:rPr>
          <w:rFonts w:ascii="Garamond" w:hAnsi="Garamond"/>
        </w:rPr>
        <w:t>September 7, 2021.</w:t>
      </w:r>
    </w:p>
    <w:p w14:paraId="264F9C92" w14:textId="77777777" w:rsidR="00C5784E" w:rsidRPr="00C5784E" w:rsidRDefault="00C5784E" w:rsidP="00C5784E">
      <w:pPr>
        <w:pStyle w:val="ListParagraph"/>
        <w:numPr>
          <w:ilvl w:val="0"/>
          <w:numId w:val="31"/>
        </w:numPr>
        <w:spacing w:before="240" w:after="0" w:line="240" w:lineRule="auto"/>
        <w:contextualSpacing w:val="0"/>
        <w:rPr>
          <w:rFonts w:ascii="Garamond" w:hAnsi="Garamond"/>
        </w:rPr>
      </w:pPr>
      <w:r w:rsidRPr="00C5784E">
        <w:rPr>
          <w:rFonts w:ascii="Garamond" w:hAnsi="Garamond"/>
          <w:color w:val="000000" w:themeColor="text1"/>
        </w:rPr>
        <w:t xml:space="preserve">Your scheduled work hours will be </w:t>
      </w:r>
      <w:r w:rsidRPr="00C5784E">
        <w:rPr>
          <w:rFonts w:ascii="Garamond" w:hAnsi="Garamond"/>
        </w:rPr>
        <w:t>40 hours per week, Monday to Friday 8:30</w:t>
      </w:r>
      <w:r w:rsidRPr="00C5784E">
        <w:rPr>
          <w:rFonts w:ascii="Garamond" w:hAnsi="Garamond"/>
          <w:smallCaps/>
        </w:rPr>
        <w:t xml:space="preserve"> a.m.</w:t>
      </w:r>
      <w:r w:rsidRPr="00C5784E">
        <w:rPr>
          <w:rFonts w:ascii="Garamond" w:hAnsi="Garamond"/>
        </w:rPr>
        <w:t xml:space="preserve"> to 5:00</w:t>
      </w:r>
      <w:r w:rsidRPr="00C5784E">
        <w:rPr>
          <w:rFonts w:ascii="Garamond" w:hAnsi="Garamond"/>
          <w:smallCaps/>
        </w:rPr>
        <w:t xml:space="preserve"> p.m</w:t>
      </w:r>
      <w:r w:rsidRPr="00C5784E">
        <w:rPr>
          <w:rFonts w:ascii="Garamond" w:hAnsi="Garamond"/>
          <w:color w:val="000000" w:themeColor="text1"/>
        </w:rPr>
        <w:t xml:space="preserve">. Some flexibility is required on occasion, with approximately two Saturdays per year for recruiting events. </w:t>
      </w:r>
    </w:p>
    <w:p w14:paraId="57365D49" w14:textId="669193CB" w:rsidR="00C5784E" w:rsidRPr="00C5784E" w:rsidRDefault="00C5784E" w:rsidP="00C5784E">
      <w:pPr>
        <w:pStyle w:val="ListParagraph"/>
        <w:numPr>
          <w:ilvl w:val="0"/>
          <w:numId w:val="31"/>
        </w:numPr>
        <w:spacing w:before="240" w:after="0" w:line="240" w:lineRule="auto"/>
        <w:contextualSpacing w:val="0"/>
        <w:rPr>
          <w:rFonts w:ascii="Garamond" w:hAnsi="Garamond"/>
        </w:rPr>
      </w:pPr>
      <w:r w:rsidRPr="00C5784E">
        <w:rPr>
          <w:rFonts w:ascii="Garamond" w:hAnsi="Garamond"/>
          <w:color w:val="000000" w:themeColor="text1"/>
        </w:rPr>
        <w:t xml:space="preserve">Based on continuous satisfactory performance in the role of </w:t>
      </w:r>
      <w:r w:rsidRPr="00C5784E">
        <w:rPr>
          <w:rFonts w:ascii="Garamond" w:hAnsi="Garamond"/>
        </w:rPr>
        <w:t>full-time HR Recruiting Coordinator, your initial wages will be $XX.XX per hour, annualized to approximately $40,000, and paid on the bi-weekly payroll of the Pastoral Center.</w:t>
      </w:r>
    </w:p>
    <w:p w14:paraId="5BA5A7F6" w14:textId="77777777" w:rsidR="00C5784E" w:rsidRPr="00C5784E" w:rsidRDefault="00C5784E" w:rsidP="00C5784E">
      <w:pPr>
        <w:pStyle w:val="ListParagraph"/>
        <w:numPr>
          <w:ilvl w:val="0"/>
          <w:numId w:val="31"/>
        </w:numPr>
        <w:spacing w:before="240" w:after="120" w:line="252" w:lineRule="auto"/>
        <w:contextualSpacing w:val="0"/>
        <w:rPr>
          <w:rFonts w:ascii="Garamond" w:hAnsi="Garamond"/>
          <w:color w:val="000000" w:themeColor="text1"/>
        </w:rPr>
      </w:pPr>
      <w:r w:rsidRPr="00C5784E">
        <w:rPr>
          <w:rFonts w:ascii="Garamond" w:hAnsi="Garamond"/>
        </w:rPr>
        <w:t>Your position is classified as Non-Exempt under the Fair Labor Standards Act; therefore you will be eligible for overtime compensation for any workweek in which you actually work for more than 40 hours. Overtime must be approved by me in advance.</w:t>
      </w:r>
    </w:p>
    <w:p w14:paraId="7D297E87" w14:textId="77777777" w:rsidR="00C5784E" w:rsidRPr="00C5784E" w:rsidRDefault="00C5784E" w:rsidP="00C5784E">
      <w:pPr>
        <w:pStyle w:val="ListParagraph"/>
        <w:numPr>
          <w:ilvl w:val="0"/>
          <w:numId w:val="31"/>
        </w:numPr>
        <w:spacing w:before="240" w:after="120" w:line="252" w:lineRule="auto"/>
        <w:contextualSpacing w:val="0"/>
        <w:rPr>
          <w:rFonts w:ascii="Garamond" w:hAnsi="Garamond"/>
        </w:rPr>
      </w:pPr>
      <w:r w:rsidRPr="00C5784E">
        <w:rPr>
          <w:rFonts w:ascii="Garamond" w:hAnsi="Garamond"/>
        </w:rPr>
        <w:t>You will be employed on an introductory basis for the first three months of employment, which provides you and the Pastoral Center the opportunity to assess and evaluate the employment relationship.  Upon successfully completing the initial requirements, you will be eligible for regular employment status.</w:t>
      </w:r>
    </w:p>
    <w:p w14:paraId="3BE7EC0B" w14:textId="77777777" w:rsidR="00C5784E" w:rsidRPr="00C5784E" w:rsidRDefault="00C5784E" w:rsidP="00C5784E">
      <w:pPr>
        <w:pStyle w:val="ListParagraph"/>
        <w:numPr>
          <w:ilvl w:val="0"/>
          <w:numId w:val="31"/>
        </w:numPr>
        <w:spacing w:before="240" w:after="120" w:line="252" w:lineRule="auto"/>
        <w:contextualSpacing w:val="0"/>
        <w:rPr>
          <w:rFonts w:ascii="Garamond" w:hAnsi="Garamond" w:cs="Times New Roman"/>
          <w:color w:val="000000" w:themeColor="text1"/>
        </w:rPr>
      </w:pPr>
      <w:r w:rsidRPr="00C5784E">
        <w:rPr>
          <w:rFonts w:ascii="Garamond" w:hAnsi="Garamond" w:cs="Times New Roman"/>
          <w:color w:val="000000" w:themeColor="text1"/>
        </w:rPr>
        <w:t xml:space="preserve">Your employment will be at will, meaning that your employment may be terminated at any time by you or the </w:t>
      </w:r>
      <w:r w:rsidRPr="00C5784E">
        <w:rPr>
          <w:rFonts w:ascii="Garamond" w:hAnsi="Garamond" w:cs="Times New Roman"/>
        </w:rPr>
        <w:t xml:space="preserve">Pastoral Center </w:t>
      </w:r>
      <w:r w:rsidRPr="00C5784E">
        <w:rPr>
          <w:rFonts w:ascii="Garamond" w:hAnsi="Garamond" w:cs="Times New Roman"/>
          <w:color w:val="000000" w:themeColor="text1"/>
        </w:rPr>
        <w:t>at will without notice.  This letter does not serve as a contract for employment. Continued employment also is contingent upon whether your background and safe environment clearances are current.</w:t>
      </w:r>
    </w:p>
    <w:p w14:paraId="4B572428" w14:textId="77777777" w:rsidR="00C5784E" w:rsidRPr="00C5784E" w:rsidRDefault="00C5784E" w:rsidP="00C5784E">
      <w:pPr>
        <w:pStyle w:val="ListParagraph"/>
        <w:numPr>
          <w:ilvl w:val="0"/>
          <w:numId w:val="31"/>
        </w:numPr>
        <w:spacing w:before="240" w:after="120" w:line="252" w:lineRule="auto"/>
        <w:contextualSpacing w:val="0"/>
        <w:rPr>
          <w:rFonts w:ascii="Garamond" w:hAnsi="Garamond"/>
          <w:sz w:val="20"/>
          <w:szCs w:val="20"/>
        </w:rPr>
      </w:pPr>
      <w:r w:rsidRPr="00C5784E">
        <w:rPr>
          <w:rFonts w:ascii="Garamond" w:hAnsi="Garamond"/>
        </w:rPr>
        <w:t>As your direct supervisor I will assist you in your orientation to the Pastoral Center, its mission, objectives, policies and procedures.</w:t>
      </w:r>
    </w:p>
    <w:p w14:paraId="6912FB47" w14:textId="77777777" w:rsidR="00C5784E" w:rsidRPr="00C5784E" w:rsidRDefault="00C5784E" w:rsidP="00C5784E">
      <w:pPr>
        <w:pStyle w:val="ListParagraph"/>
        <w:numPr>
          <w:ilvl w:val="0"/>
          <w:numId w:val="31"/>
        </w:numPr>
        <w:spacing w:after="120" w:line="252" w:lineRule="auto"/>
        <w:contextualSpacing w:val="0"/>
        <w:rPr>
          <w:rFonts w:ascii="Garamond" w:hAnsi="Garamond"/>
          <w:color w:val="000000"/>
        </w:rPr>
      </w:pPr>
      <w:r w:rsidRPr="00C5784E">
        <w:rPr>
          <w:rFonts w:ascii="Garamond" w:hAnsi="Garamond"/>
          <w:color w:val="000000"/>
        </w:rPr>
        <w:lastRenderedPageBreak/>
        <w:t>Attached to this letter is a job description with the expectations regarding your duties and responsibilities.</w:t>
      </w:r>
    </w:p>
    <w:p w14:paraId="183ED073" w14:textId="77777777" w:rsidR="00C5784E" w:rsidRPr="00C5784E" w:rsidRDefault="00C5784E" w:rsidP="00C5784E">
      <w:pPr>
        <w:spacing w:after="120" w:line="21" w:lineRule="atLeast"/>
        <w:jc w:val="both"/>
        <w:rPr>
          <w:rFonts w:ascii="Garamond" w:hAnsi="Garamond"/>
          <w:bCs/>
        </w:rPr>
      </w:pPr>
      <w:r w:rsidRPr="00C5784E">
        <w:rPr>
          <w:rFonts w:ascii="Garamond" w:hAnsi="Garamond"/>
          <w:b/>
          <w:bCs/>
        </w:rPr>
        <w:t>Paid Time Off Benefits (Sick, Vacation, Holiday)</w:t>
      </w:r>
    </w:p>
    <w:p w14:paraId="3CCF96B5" w14:textId="77777777" w:rsidR="00C5784E" w:rsidRPr="00C5784E" w:rsidRDefault="00C5784E" w:rsidP="00C5784E">
      <w:pPr>
        <w:pStyle w:val="ListParagraph"/>
        <w:numPr>
          <w:ilvl w:val="0"/>
          <w:numId w:val="31"/>
        </w:numPr>
        <w:spacing w:after="120" w:line="21" w:lineRule="atLeast"/>
        <w:contextualSpacing w:val="0"/>
        <w:jc w:val="both"/>
        <w:rPr>
          <w:rFonts w:ascii="Garamond" w:hAnsi="Garamond"/>
        </w:rPr>
      </w:pPr>
      <w:r w:rsidRPr="00C5784E">
        <w:rPr>
          <w:rFonts w:ascii="Garamond" w:hAnsi="Garamond"/>
        </w:rPr>
        <w:t>You are eligible for vacation and sick-time benefits per the Archdiocese of Miami Employee Handbook and Policy.</w:t>
      </w:r>
    </w:p>
    <w:p w14:paraId="02D569CF" w14:textId="77777777" w:rsidR="00C5784E" w:rsidRPr="00C5784E" w:rsidRDefault="00C5784E" w:rsidP="00C5784E">
      <w:pPr>
        <w:pStyle w:val="ListParagraph"/>
        <w:numPr>
          <w:ilvl w:val="0"/>
          <w:numId w:val="31"/>
        </w:numPr>
        <w:spacing w:after="120" w:line="21" w:lineRule="atLeast"/>
        <w:contextualSpacing w:val="0"/>
        <w:jc w:val="both"/>
        <w:rPr>
          <w:rFonts w:ascii="Garamond" w:hAnsi="Garamond"/>
          <w:color w:val="000000" w:themeColor="text1"/>
        </w:rPr>
      </w:pPr>
      <w:r w:rsidRPr="00C5784E">
        <w:rPr>
          <w:rFonts w:ascii="Garamond" w:hAnsi="Garamond"/>
        </w:rPr>
        <w:t>You will accrue a vacation benefit of 10 days per year for your first four years of service, 15 days for five through 19 years of service, and 20 days for 20 or more years of service.</w:t>
      </w:r>
    </w:p>
    <w:p w14:paraId="5048EBB0" w14:textId="77777777" w:rsidR="00C5784E" w:rsidRPr="00C5784E" w:rsidRDefault="00C5784E" w:rsidP="00C5784E">
      <w:pPr>
        <w:pStyle w:val="ListParagraph"/>
        <w:numPr>
          <w:ilvl w:val="0"/>
          <w:numId w:val="31"/>
        </w:numPr>
        <w:spacing w:after="120" w:line="21" w:lineRule="atLeast"/>
        <w:contextualSpacing w:val="0"/>
        <w:jc w:val="both"/>
        <w:rPr>
          <w:rFonts w:ascii="Garamond" w:hAnsi="Garamond"/>
        </w:rPr>
      </w:pPr>
      <w:r w:rsidRPr="00C5784E">
        <w:rPr>
          <w:rFonts w:ascii="Garamond" w:hAnsi="Garamond"/>
        </w:rPr>
        <w:t xml:space="preserve">You will have 10 paid holidays and 12 sick leave days per year. Sick days are accrued at the rate of one day per month. </w:t>
      </w:r>
    </w:p>
    <w:p w14:paraId="18868F57" w14:textId="77777777" w:rsidR="00C5784E" w:rsidRPr="00C5784E" w:rsidRDefault="00C5784E" w:rsidP="00C5784E">
      <w:pPr>
        <w:spacing w:after="120" w:line="21" w:lineRule="atLeast"/>
        <w:jc w:val="both"/>
        <w:rPr>
          <w:rFonts w:ascii="Garamond" w:hAnsi="Garamond"/>
          <w:b/>
          <w:bCs/>
          <w:sz w:val="20"/>
        </w:rPr>
      </w:pPr>
      <w:r w:rsidRPr="00C5784E">
        <w:rPr>
          <w:rFonts w:ascii="Garamond" w:hAnsi="Garamond"/>
          <w:b/>
          <w:bCs/>
          <w:sz w:val="20"/>
        </w:rPr>
        <w:t>Health Plan and Retirement Benefits</w:t>
      </w:r>
    </w:p>
    <w:p w14:paraId="7D35C342" w14:textId="77777777" w:rsidR="00C5784E" w:rsidRPr="00C5784E" w:rsidRDefault="00C5784E" w:rsidP="00C5784E">
      <w:pPr>
        <w:pStyle w:val="ListParagraph"/>
        <w:numPr>
          <w:ilvl w:val="0"/>
          <w:numId w:val="31"/>
        </w:numPr>
        <w:spacing w:after="120" w:line="21" w:lineRule="atLeast"/>
        <w:contextualSpacing w:val="0"/>
        <w:jc w:val="both"/>
        <w:rPr>
          <w:rFonts w:ascii="Garamond" w:hAnsi="Garamond"/>
        </w:rPr>
      </w:pPr>
      <w:r w:rsidRPr="00C5784E">
        <w:rPr>
          <w:rFonts w:ascii="Garamond" w:hAnsi="Garamond"/>
        </w:rPr>
        <w:t xml:space="preserve">Because you work for 30 hours or more per week you are eligible for Archdiocese of Miami Health Plan and retirement plan benefits. </w:t>
      </w:r>
    </w:p>
    <w:p w14:paraId="1290C632" w14:textId="77777777" w:rsidR="00C5784E" w:rsidRPr="00C5784E" w:rsidRDefault="00C5784E" w:rsidP="00C5784E">
      <w:pPr>
        <w:pStyle w:val="ListParagraph"/>
        <w:numPr>
          <w:ilvl w:val="0"/>
          <w:numId w:val="31"/>
        </w:numPr>
        <w:spacing w:after="120" w:line="21" w:lineRule="atLeast"/>
        <w:contextualSpacing w:val="0"/>
        <w:jc w:val="both"/>
        <w:rPr>
          <w:rFonts w:ascii="Garamond" w:hAnsi="Garamond"/>
        </w:rPr>
      </w:pPr>
      <w:r w:rsidRPr="00C5784E">
        <w:rPr>
          <w:rFonts w:ascii="Garamond" w:hAnsi="Garamond"/>
        </w:rPr>
        <w:t xml:space="preserve">You will have 30 days from your date of hire in which to enroll or decline participation in the Health Plan and the 403(b) retirement plan. </w:t>
      </w:r>
      <w:r w:rsidRPr="00C5784E">
        <w:rPr>
          <w:rFonts w:ascii="Garamond" w:hAnsi="Garamond"/>
          <w:u w:val="single"/>
        </w:rPr>
        <w:t>If you do not enroll in the Health Plan within the first 30 days of your employment, you will not have the opportunity to enroll until annual enrollment (with the exception of a qualifying life event).</w:t>
      </w:r>
      <w:r w:rsidRPr="00C5784E">
        <w:rPr>
          <w:rFonts w:ascii="Garamond" w:hAnsi="Garamond"/>
        </w:rPr>
        <w:t xml:space="preserve"> </w:t>
      </w:r>
    </w:p>
    <w:p w14:paraId="57103285" w14:textId="77777777" w:rsidR="00C5784E" w:rsidRPr="00C5784E" w:rsidRDefault="00C5784E" w:rsidP="00C5784E">
      <w:pPr>
        <w:pStyle w:val="ListParagraph"/>
        <w:numPr>
          <w:ilvl w:val="0"/>
          <w:numId w:val="31"/>
        </w:numPr>
        <w:spacing w:after="120" w:line="240" w:lineRule="auto"/>
        <w:contextualSpacing w:val="0"/>
        <w:jc w:val="both"/>
        <w:rPr>
          <w:rFonts w:ascii="Garamond" w:hAnsi="Garamond"/>
        </w:rPr>
      </w:pPr>
      <w:r w:rsidRPr="00C5784E">
        <w:rPr>
          <w:rFonts w:ascii="Garamond" w:hAnsi="Garamond"/>
        </w:rPr>
        <w:t xml:space="preserve">Eligibility for the Cash Balance Plan or the employer match to your contribution to the 403(b) Plan will depend on the hours you work each Plan year. Annual hours of 1,500 or more would qualify you for a Plan year credit on the Cash Balance Plan. Annual hours of 1,000 or more would qualify you for an employer match on your 403(b) contribution. </w:t>
      </w:r>
    </w:p>
    <w:p w14:paraId="236F07A9" w14:textId="77777777" w:rsidR="00C5784E" w:rsidRPr="00C5784E" w:rsidRDefault="00C5784E" w:rsidP="00C5784E">
      <w:pPr>
        <w:spacing w:after="120" w:line="21" w:lineRule="atLeast"/>
        <w:jc w:val="both"/>
        <w:rPr>
          <w:rFonts w:ascii="Garamond" w:hAnsi="Garamond"/>
        </w:rPr>
      </w:pPr>
      <w:r w:rsidRPr="00C5784E">
        <w:rPr>
          <w:rFonts w:ascii="Garamond" w:hAnsi="Garamond"/>
          <w:b/>
          <w:color w:val="000000"/>
        </w:rPr>
        <w:t>Policies Agreement</w:t>
      </w:r>
      <w:r w:rsidRPr="00C5784E">
        <w:rPr>
          <w:rFonts w:ascii="Garamond" w:hAnsi="Garamond"/>
          <w:color w:val="000000"/>
        </w:rPr>
        <w:t xml:space="preserve">  </w:t>
      </w:r>
    </w:p>
    <w:p w14:paraId="7585B515" w14:textId="5EF17263" w:rsidR="00C5784E" w:rsidRPr="00C5784E" w:rsidRDefault="00C5784E" w:rsidP="00C5784E">
      <w:pPr>
        <w:pStyle w:val="ListParagraph"/>
        <w:numPr>
          <w:ilvl w:val="0"/>
          <w:numId w:val="31"/>
        </w:numPr>
        <w:spacing w:after="120" w:line="21" w:lineRule="atLeast"/>
        <w:contextualSpacing w:val="0"/>
        <w:jc w:val="both"/>
        <w:rPr>
          <w:rFonts w:ascii="Garamond" w:hAnsi="Garamond"/>
        </w:rPr>
      </w:pPr>
      <w:r w:rsidRPr="00C5784E">
        <w:rPr>
          <w:rFonts w:ascii="Garamond" w:hAnsi="Garamond"/>
        </w:rPr>
        <w:t xml:space="preserve">You represent to the best of your knowledge that you are qualified to perform, and fully capable of performing, all the duties and responsibilities of a Full-Time </w:t>
      </w:r>
      <w:r w:rsidRPr="00C5784E">
        <w:rPr>
          <w:rFonts w:ascii="Garamond" w:hAnsi="Garamond"/>
          <w:color w:val="C00000"/>
        </w:rPr>
        <w:t xml:space="preserve">[Job Title] </w:t>
      </w:r>
      <w:r w:rsidRPr="00C5784E">
        <w:rPr>
          <w:rFonts w:ascii="Garamond" w:hAnsi="Garamond"/>
        </w:rPr>
        <w:t xml:space="preserve">consistent with the policies and directives of the Roman Catholic Church, the Archdiocese of Miami, and the Pastoral Center. You agree to render services as required by the Pastoral Center and to be subject at all times to my general authority and supervision. These duties shall be performed in a manner consistent with the laws, theology, philosophy, teachings, and doctrines of the Roman Catholic Church and of the Archdiocese of Miami. You agree to act in accordance with the policies of the Archdiocese of Miami and the Pastoral Center, as amended from time to time, and any other applicable policies. </w:t>
      </w:r>
    </w:p>
    <w:p w14:paraId="2580ECE7" w14:textId="77777777" w:rsidR="00C5784E" w:rsidRPr="00C5784E" w:rsidRDefault="00C5784E" w:rsidP="00C5784E">
      <w:pPr>
        <w:pStyle w:val="ListParagraph"/>
        <w:numPr>
          <w:ilvl w:val="0"/>
          <w:numId w:val="31"/>
        </w:numPr>
        <w:spacing w:after="120" w:line="276" w:lineRule="auto"/>
        <w:contextualSpacing w:val="0"/>
        <w:jc w:val="both"/>
        <w:rPr>
          <w:rFonts w:ascii="Garamond" w:hAnsi="Garamond"/>
        </w:rPr>
      </w:pPr>
      <w:r w:rsidRPr="00C5784E">
        <w:rPr>
          <w:rFonts w:ascii="Garamond" w:hAnsi="Garamond"/>
        </w:rPr>
        <w:t xml:space="preserve">Except as provided otherwise in written agreements, the employer-employee relationship in the Archdiocese is employment “at will” where either the employer or the employee can terminate the employment relationship at any time, for any reason, with or without notice. </w:t>
      </w:r>
      <w:bookmarkStart w:id="20" w:name="_Hlk72843751"/>
      <w:r w:rsidRPr="00C5784E">
        <w:rPr>
          <w:rFonts w:ascii="Garamond" w:hAnsi="Garamond"/>
        </w:rPr>
        <w:t>That is, this relationship does not imply a guarantee of continued employment; the employment-at-will relationship does not remove an employee’s responsibility to provide adequate notice when resigning employment, in order to remain in good standing.</w:t>
      </w:r>
      <w:bookmarkEnd w:id="20"/>
      <w:r w:rsidRPr="00C5784E">
        <w:rPr>
          <w:rFonts w:ascii="Garamond" w:hAnsi="Garamond"/>
        </w:rPr>
        <w:t xml:space="preserve"> Continued employment also is contingent upon whether your background and safe environment clearances are current.</w:t>
      </w:r>
    </w:p>
    <w:p w14:paraId="5E0D2093" w14:textId="77777777" w:rsidR="00C5784E" w:rsidRPr="00C5784E" w:rsidRDefault="00C5784E" w:rsidP="00C5784E">
      <w:pPr>
        <w:pStyle w:val="ListParagraph"/>
        <w:numPr>
          <w:ilvl w:val="0"/>
          <w:numId w:val="31"/>
        </w:numPr>
        <w:spacing w:after="120" w:line="276" w:lineRule="auto"/>
        <w:contextualSpacing w:val="0"/>
        <w:jc w:val="both"/>
        <w:rPr>
          <w:rFonts w:ascii="Garamond" w:hAnsi="Garamond"/>
        </w:rPr>
      </w:pPr>
      <w:r w:rsidRPr="00C5784E">
        <w:rPr>
          <w:rFonts w:ascii="Garamond" w:hAnsi="Garamond"/>
        </w:rPr>
        <w:t xml:space="preserve">The Immigration Reform and Control Act requires that the employer verify the identity and employment status of each prospective employee, and that the employee attest that he or she is eligible </w:t>
      </w:r>
      <w:r w:rsidRPr="00C5784E">
        <w:rPr>
          <w:rFonts w:ascii="Garamond" w:hAnsi="Garamond"/>
        </w:rPr>
        <w:lastRenderedPageBreak/>
        <w:t>to work in the United States by completing Form I-9. This form must be completed on the first day of work.</w:t>
      </w:r>
    </w:p>
    <w:p w14:paraId="38A78C42" w14:textId="77777777" w:rsidR="00C5784E" w:rsidRPr="00C5784E" w:rsidRDefault="00C5784E" w:rsidP="00C5784E">
      <w:pPr>
        <w:pStyle w:val="ListParagraph"/>
        <w:numPr>
          <w:ilvl w:val="0"/>
          <w:numId w:val="31"/>
        </w:numPr>
        <w:spacing w:after="120" w:line="276" w:lineRule="auto"/>
        <w:contextualSpacing w:val="0"/>
        <w:jc w:val="both"/>
        <w:rPr>
          <w:rFonts w:ascii="Garamond" w:hAnsi="Garamond"/>
        </w:rPr>
      </w:pPr>
      <w:r w:rsidRPr="00C5784E">
        <w:rPr>
          <w:rFonts w:ascii="Garamond" w:hAnsi="Garamond"/>
        </w:rPr>
        <w:t>You acknowledge and agree that, during your employment with the Pastoral Center you may have access to and become acquainted with confidential information and practices. You agree that you shall not disclose anything of a confidential nature to anyone unless authorized to do so.</w:t>
      </w:r>
    </w:p>
    <w:p w14:paraId="0EBC8630" w14:textId="77777777" w:rsidR="00C5784E" w:rsidRPr="00C5784E" w:rsidRDefault="00C5784E" w:rsidP="00C5784E">
      <w:pPr>
        <w:pStyle w:val="ListParagraph"/>
        <w:numPr>
          <w:ilvl w:val="0"/>
          <w:numId w:val="31"/>
        </w:numPr>
        <w:spacing w:after="120" w:line="276" w:lineRule="auto"/>
        <w:contextualSpacing w:val="0"/>
        <w:jc w:val="both"/>
        <w:rPr>
          <w:rFonts w:ascii="Garamond" w:hAnsi="Garamond"/>
        </w:rPr>
      </w:pPr>
      <w:r w:rsidRPr="00C5784E">
        <w:rPr>
          <w:rFonts w:ascii="Garamond" w:hAnsi="Garamond"/>
        </w:rPr>
        <w:t xml:space="preserve">All documents, memoranda, reports, files, correspondence, lists and other written, electronic and graphic records affecting or relating to Archdiocesan business that you prepare, use, observe, possess or control shall be and remains the sole property of the Archdiocese and you shall not retain any of these items, except as required in the course of your employment with the Pastoral Center. Your work created during your employment is considered to be “work for hire.” </w:t>
      </w:r>
    </w:p>
    <w:p w14:paraId="71749A7A" w14:textId="77777777" w:rsidR="00C5784E" w:rsidRPr="00C5784E" w:rsidRDefault="00C5784E" w:rsidP="00C5784E">
      <w:pPr>
        <w:pStyle w:val="ListParagraph"/>
        <w:numPr>
          <w:ilvl w:val="0"/>
          <w:numId w:val="31"/>
        </w:numPr>
        <w:spacing w:after="120" w:line="276" w:lineRule="auto"/>
        <w:jc w:val="both"/>
        <w:rPr>
          <w:rFonts w:ascii="Garamond" w:hAnsi="Garamond" w:cs="Times New Roman"/>
          <w:color w:val="000000"/>
        </w:rPr>
      </w:pPr>
      <w:r w:rsidRPr="00C5784E">
        <w:rPr>
          <w:rFonts w:ascii="Garamond" w:hAnsi="Garamond" w:cs="Times New Roman"/>
          <w:color w:val="000000"/>
        </w:rPr>
        <w:t>The Archdiocese of Miami operates in accordance with the teachings and doctrines of the Roman Catholic Church. In accordance with their role as Church personnel and in witness to the Gospel of Jesus Christ, our employees must conduct themselves with integrity   and act in a manner consistent with the official teachings, doctrines, and laws of the Roman Catholic Church, as set forth in the Catechism of the Catholic Church (</w:t>
      </w:r>
      <w:hyperlink r:id="rId12" w:anchor=") " w:history="1">
        <w:r w:rsidRPr="00C5784E">
          <w:rPr>
            <w:rStyle w:val="Hyperlink"/>
            <w:rFonts w:ascii="Garamond" w:hAnsi="Garamond" w:cs="Times New Roman"/>
          </w:rPr>
          <w:t xml:space="preserve">http://ccc.usccb.org/ flipbooks/ catechism/files/assets/basic-html/page-I.html#) </w:t>
        </w:r>
      </w:hyperlink>
      <w:r w:rsidRPr="00C5784E">
        <w:rPr>
          <w:rFonts w:ascii="Garamond" w:hAnsi="Garamond" w:cs="Times New Roman"/>
          <w:color w:val="000000"/>
        </w:rPr>
        <w:t xml:space="preserve">and the policies of the Archdiocese of Miami as set forth in the Administrative Handbook. </w:t>
      </w:r>
    </w:p>
    <w:p w14:paraId="21573F9F" w14:textId="77777777" w:rsidR="00C5784E" w:rsidRPr="00C5784E" w:rsidRDefault="00C5784E" w:rsidP="00C5784E">
      <w:pPr>
        <w:pStyle w:val="Default"/>
        <w:spacing w:after="120" w:line="21" w:lineRule="atLeast"/>
        <w:jc w:val="both"/>
        <w:rPr>
          <w:sz w:val="22"/>
          <w:szCs w:val="22"/>
        </w:rPr>
      </w:pPr>
    </w:p>
    <w:p w14:paraId="2B306FA2" w14:textId="77777777" w:rsidR="00C5784E" w:rsidRPr="00C5784E" w:rsidRDefault="00C5784E" w:rsidP="00C5784E">
      <w:pPr>
        <w:pStyle w:val="Default"/>
        <w:spacing w:after="120" w:line="21" w:lineRule="atLeast"/>
        <w:jc w:val="both"/>
        <w:rPr>
          <w:sz w:val="22"/>
          <w:szCs w:val="22"/>
        </w:rPr>
      </w:pPr>
      <w:r w:rsidRPr="00C5784E">
        <w:rPr>
          <w:sz w:val="22"/>
          <w:szCs w:val="22"/>
        </w:rPr>
        <w:t xml:space="preserve">Please indicate your acceptance of this offer by signing and returning both this letter and the job description </w:t>
      </w:r>
      <w:r w:rsidRPr="00C5784E">
        <w:rPr>
          <w:b/>
          <w:sz w:val="22"/>
          <w:szCs w:val="22"/>
        </w:rPr>
        <w:t xml:space="preserve">prior </w:t>
      </w:r>
      <w:r w:rsidRPr="00C5784E">
        <w:rPr>
          <w:sz w:val="22"/>
          <w:szCs w:val="22"/>
        </w:rPr>
        <w:t xml:space="preserve">to your first day of employment. </w:t>
      </w:r>
    </w:p>
    <w:p w14:paraId="7C376E84" w14:textId="367F56C6" w:rsidR="00C5784E" w:rsidRPr="00C5784E" w:rsidRDefault="00C5784E" w:rsidP="00C5784E">
      <w:pPr>
        <w:pStyle w:val="Default"/>
        <w:spacing w:after="120" w:line="21" w:lineRule="atLeast"/>
        <w:jc w:val="both"/>
        <w:rPr>
          <w:color w:val="auto"/>
          <w:sz w:val="22"/>
          <w:szCs w:val="22"/>
        </w:rPr>
      </w:pPr>
      <w:r w:rsidRPr="00C5784E">
        <w:rPr>
          <w:color w:val="auto"/>
          <w:sz w:val="22"/>
          <w:szCs w:val="22"/>
        </w:rPr>
        <w:t>I am pleased to welcome you to the Pastoral Center and look forward to hearing from you at your earliest convenience. If you have any questions about this offer, do not hesitate to contact me at (305) 762-XXXX.</w:t>
      </w:r>
    </w:p>
    <w:p w14:paraId="7597C7E5" w14:textId="77777777" w:rsidR="00C5784E" w:rsidRPr="00C5784E" w:rsidRDefault="00C5784E" w:rsidP="00C5784E">
      <w:pPr>
        <w:pStyle w:val="Default"/>
        <w:rPr>
          <w:sz w:val="22"/>
          <w:szCs w:val="22"/>
        </w:rPr>
      </w:pPr>
    </w:p>
    <w:p w14:paraId="5ADC8577" w14:textId="77777777" w:rsidR="00C5784E" w:rsidRPr="00C5784E" w:rsidRDefault="00C5784E" w:rsidP="00C5784E">
      <w:pPr>
        <w:rPr>
          <w:rFonts w:ascii="Garamond" w:hAnsi="Garamond"/>
        </w:rPr>
      </w:pPr>
    </w:p>
    <w:p w14:paraId="58F90803" w14:textId="77777777" w:rsidR="00C5784E" w:rsidRPr="00C5784E" w:rsidRDefault="00C5784E" w:rsidP="00C5784E">
      <w:pPr>
        <w:rPr>
          <w:rFonts w:ascii="Garamond" w:hAnsi="Garamond"/>
        </w:rPr>
      </w:pPr>
      <w:r w:rsidRPr="00C5784E">
        <w:rPr>
          <w:rFonts w:ascii="Garamond" w:hAnsi="Garamond"/>
        </w:rPr>
        <w:t>Sincerely yours in Christ,</w:t>
      </w:r>
    </w:p>
    <w:p w14:paraId="64B53680" w14:textId="77777777" w:rsidR="00C5784E" w:rsidRPr="00C5784E" w:rsidRDefault="00C5784E" w:rsidP="00C5784E">
      <w:pPr>
        <w:spacing w:after="0"/>
        <w:rPr>
          <w:rFonts w:ascii="Garamond" w:hAnsi="Garamond"/>
        </w:rPr>
      </w:pPr>
    </w:p>
    <w:p w14:paraId="16F8BD6B" w14:textId="77777777" w:rsidR="00C5784E" w:rsidRPr="00C5784E" w:rsidRDefault="00C5784E" w:rsidP="00C5784E">
      <w:pPr>
        <w:spacing w:after="0"/>
        <w:rPr>
          <w:rFonts w:ascii="Garamond" w:hAnsi="Garamond"/>
        </w:rPr>
      </w:pPr>
    </w:p>
    <w:p w14:paraId="5F878171" w14:textId="77777777" w:rsidR="00C5784E" w:rsidRPr="00C5784E" w:rsidRDefault="00C5784E" w:rsidP="00C5784E">
      <w:pPr>
        <w:spacing w:after="0"/>
        <w:rPr>
          <w:rFonts w:ascii="Garamond" w:hAnsi="Garamond"/>
        </w:rPr>
      </w:pPr>
    </w:p>
    <w:p w14:paraId="6D56DAB1" w14:textId="39B72D7A" w:rsidR="00C5784E" w:rsidRPr="00C5784E" w:rsidRDefault="00C5784E" w:rsidP="00C5784E">
      <w:pPr>
        <w:spacing w:after="0" w:line="240" w:lineRule="auto"/>
        <w:rPr>
          <w:rFonts w:ascii="Garamond" w:hAnsi="Garamond"/>
          <w:color w:val="C00000"/>
        </w:rPr>
      </w:pPr>
      <w:r w:rsidRPr="00C5784E">
        <w:rPr>
          <w:rFonts w:ascii="Garamond" w:hAnsi="Garamond"/>
          <w:color w:val="C00000"/>
        </w:rPr>
        <w:t xml:space="preserve">[Printed Name] </w:t>
      </w:r>
    </w:p>
    <w:p w14:paraId="3081F1C1" w14:textId="435877B6" w:rsidR="00C5784E" w:rsidRPr="00C5784E" w:rsidRDefault="00C5784E" w:rsidP="00C5784E">
      <w:pPr>
        <w:spacing w:line="240" w:lineRule="auto"/>
        <w:rPr>
          <w:rFonts w:ascii="Garamond" w:hAnsi="Garamond"/>
          <w:bCs/>
          <w:szCs w:val="20"/>
        </w:rPr>
      </w:pPr>
      <w:r w:rsidRPr="00C5784E">
        <w:rPr>
          <w:rFonts w:ascii="Garamond" w:hAnsi="Garamond"/>
          <w:color w:val="C00000"/>
        </w:rPr>
        <w:t>[Title]</w:t>
      </w:r>
    </w:p>
    <w:p w14:paraId="04243A61" w14:textId="77777777" w:rsidR="00C5784E" w:rsidRPr="00C5784E" w:rsidRDefault="00C5784E" w:rsidP="00C5784E">
      <w:pPr>
        <w:spacing w:line="240" w:lineRule="auto"/>
        <w:rPr>
          <w:rFonts w:ascii="Garamond" w:hAnsi="Garamond"/>
          <w:bCs/>
          <w:szCs w:val="20"/>
        </w:rPr>
      </w:pPr>
    </w:p>
    <w:p w14:paraId="7CE056BA" w14:textId="77777777" w:rsidR="00C5784E" w:rsidRPr="00C5784E" w:rsidRDefault="00C5784E" w:rsidP="00C5784E">
      <w:pPr>
        <w:spacing w:after="120" w:line="21" w:lineRule="atLeast"/>
        <w:jc w:val="both"/>
        <w:rPr>
          <w:rFonts w:ascii="Garamond" w:hAnsi="Garamond"/>
        </w:rPr>
      </w:pPr>
      <w:r w:rsidRPr="00C5784E">
        <w:rPr>
          <w:rFonts w:ascii="Garamond" w:hAnsi="Garamond"/>
        </w:rPr>
        <w:t>Accepted: ____________________________</w:t>
      </w:r>
      <w:r w:rsidRPr="00C5784E">
        <w:rPr>
          <w:rFonts w:ascii="Garamond" w:hAnsi="Garamond"/>
        </w:rPr>
        <w:tab/>
        <w:t xml:space="preserve"> Date: _________________ </w:t>
      </w:r>
    </w:p>
    <w:p w14:paraId="55D7A732" w14:textId="77777777" w:rsidR="00C5784E" w:rsidRDefault="00C5784E" w:rsidP="00C5784E">
      <w:pPr>
        <w:spacing w:line="240" w:lineRule="auto"/>
        <w:rPr>
          <w:rFonts w:ascii="Garamond" w:hAnsi="Garamond"/>
          <w:color w:val="C00000"/>
          <w:sz w:val="24"/>
          <w:szCs w:val="24"/>
        </w:rPr>
      </w:pPr>
      <w:r>
        <w:rPr>
          <w:rFonts w:ascii="Garamond" w:hAnsi="Garamond"/>
          <w:color w:val="000000" w:themeColor="text1"/>
          <w:sz w:val="24"/>
          <w:szCs w:val="24"/>
        </w:rPr>
        <w:t xml:space="preserve">                               </w:t>
      </w:r>
      <w:r w:rsidRPr="00C5784E">
        <w:rPr>
          <w:rFonts w:ascii="Garamond" w:hAnsi="Garamond"/>
          <w:color w:val="C00000"/>
          <w:sz w:val="24"/>
          <w:szCs w:val="24"/>
        </w:rPr>
        <w:t>[</w:t>
      </w:r>
      <w:r>
        <w:rPr>
          <w:rFonts w:ascii="Garamond" w:hAnsi="Garamond"/>
          <w:color w:val="C00000"/>
          <w:sz w:val="24"/>
          <w:szCs w:val="24"/>
        </w:rPr>
        <w:t>Printed Name</w:t>
      </w:r>
      <w:r w:rsidRPr="00C5784E">
        <w:rPr>
          <w:rFonts w:ascii="Garamond" w:hAnsi="Garamond"/>
          <w:color w:val="C00000"/>
          <w:sz w:val="24"/>
          <w:szCs w:val="24"/>
        </w:rPr>
        <w:t>]</w:t>
      </w:r>
      <w:r>
        <w:rPr>
          <w:rFonts w:ascii="Garamond" w:hAnsi="Garamond"/>
          <w:color w:val="C00000"/>
          <w:sz w:val="24"/>
          <w:szCs w:val="24"/>
        </w:rPr>
        <w:t xml:space="preserve"> </w:t>
      </w:r>
    </w:p>
    <w:p w14:paraId="456C2650" w14:textId="4D361044" w:rsidR="00C5784E" w:rsidRPr="009278F4" w:rsidRDefault="00C5784E" w:rsidP="00C5784E">
      <w:pPr>
        <w:spacing w:after="0" w:line="240" w:lineRule="auto"/>
        <w:rPr>
          <w:rFonts w:ascii="Garamond" w:hAnsi="Garamond" w:cs="Times New Roman"/>
          <w:sz w:val="24"/>
          <w:szCs w:val="24"/>
        </w:rPr>
      </w:pPr>
    </w:p>
    <w:p w14:paraId="2072BB56" w14:textId="176DC5B2" w:rsidR="00315784" w:rsidRDefault="00315784">
      <w:pPr>
        <w:rPr>
          <w:sz w:val="24"/>
          <w:szCs w:val="24"/>
          <w:u w:val="single"/>
        </w:rPr>
      </w:pPr>
      <w:r>
        <w:rPr>
          <w:sz w:val="24"/>
          <w:szCs w:val="24"/>
          <w:u w:val="single"/>
        </w:rPr>
        <w:br w:type="page"/>
      </w:r>
    </w:p>
    <w:p w14:paraId="0BB99F2B" w14:textId="4205716C" w:rsidR="007F591F" w:rsidRDefault="007F591F" w:rsidP="007F591F">
      <w:pPr>
        <w:spacing w:line="360" w:lineRule="auto"/>
        <w:rPr>
          <w:sz w:val="24"/>
          <w:szCs w:val="24"/>
          <w:u w:val="single"/>
        </w:rPr>
      </w:pPr>
      <w:bookmarkStart w:id="21" w:name="NotSelected"/>
      <w:r>
        <w:rPr>
          <w:rFonts w:ascii="Times New Roman" w:eastAsia="Times New Roman" w:hAnsi="Times New Roman" w:cs="Times New Roman"/>
          <w:b/>
          <w:bCs/>
          <w:color w:val="0000FF"/>
          <w:sz w:val="28"/>
          <w:szCs w:val="28"/>
        </w:rPr>
        <w:lastRenderedPageBreak/>
        <w:t xml:space="preserve">Sample </w:t>
      </w:r>
      <w:r w:rsidR="00B40869">
        <w:rPr>
          <w:rFonts w:ascii="Times New Roman" w:eastAsia="Times New Roman" w:hAnsi="Times New Roman" w:cs="Times New Roman"/>
          <w:b/>
          <w:bCs/>
          <w:color w:val="0000FF"/>
          <w:sz w:val="28"/>
          <w:szCs w:val="28"/>
        </w:rPr>
        <w:t xml:space="preserve">Copy for </w:t>
      </w:r>
      <w:r>
        <w:rPr>
          <w:rFonts w:ascii="Times New Roman" w:eastAsia="Times New Roman" w:hAnsi="Times New Roman" w:cs="Times New Roman"/>
          <w:b/>
          <w:bCs/>
          <w:color w:val="0000FF"/>
          <w:sz w:val="28"/>
          <w:szCs w:val="28"/>
        </w:rPr>
        <w:t xml:space="preserve">Letters to Applicants and Candidates Not Selected </w:t>
      </w:r>
      <w:bookmarkEnd w:id="21"/>
    </w:p>
    <w:p w14:paraId="0DA47CF6" w14:textId="232B7710" w:rsidR="007F591F" w:rsidRPr="007F591F" w:rsidRDefault="007F591F" w:rsidP="007F591F">
      <w:pPr>
        <w:rPr>
          <w:b/>
          <w:bCs/>
          <w:szCs w:val="24"/>
        </w:rPr>
      </w:pPr>
      <w:r w:rsidRPr="007F591F">
        <w:rPr>
          <w:b/>
          <w:bCs/>
          <w:szCs w:val="24"/>
        </w:rPr>
        <w:t>TO:  Applicant Not Contacted</w:t>
      </w:r>
    </w:p>
    <w:p w14:paraId="22B29D52" w14:textId="77777777" w:rsidR="007F591F" w:rsidRPr="00B40869" w:rsidRDefault="007F591F" w:rsidP="007F591F">
      <w:pPr>
        <w:rPr>
          <w:rFonts w:ascii="Garamond" w:hAnsi="Garamond"/>
          <w:bCs/>
        </w:rPr>
      </w:pPr>
      <w:r w:rsidRPr="00B40869">
        <w:rPr>
          <w:rFonts w:ascii="Garamond" w:hAnsi="Garamond" w:cs="Times New Roman"/>
          <w:bCs/>
        </w:rPr>
        <w:t xml:space="preserve">Dear --------,  </w:t>
      </w:r>
    </w:p>
    <w:p w14:paraId="394A24FC" w14:textId="14F1B854" w:rsidR="007F591F" w:rsidRDefault="007F591F" w:rsidP="007F591F">
      <w:pPr>
        <w:spacing w:after="0"/>
        <w:contextualSpacing/>
        <w:rPr>
          <w:rFonts w:cs="Times New Roman"/>
          <w:bCs/>
        </w:rPr>
      </w:pPr>
      <w:r w:rsidRPr="00B40869">
        <w:rPr>
          <w:rFonts w:ascii="Garamond" w:hAnsi="Garamond" w:cs="Times New Roman"/>
          <w:bCs/>
        </w:rPr>
        <w:t>We received your application for the position of -------- at --------. After careful consideration, we regret to inform you that you have not been selected to interview for the position of ----.</w:t>
      </w:r>
      <w:r w:rsidRPr="00B40869">
        <w:rPr>
          <w:rFonts w:ascii="Garamond" w:hAnsi="Garamond" w:cs="Times New Roman"/>
          <w:bCs/>
        </w:rPr>
        <w:br/>
      </w:r>
      <w:r w:rsidRPr="00B40869">
        <w:rPr>
          <w:rFonts w:ascii="Garamond" w:hAnsi="Garamond" w:cs="Times New Roman"/>
          <w:bCs/>
        </w:rPr>
        <w:br/>
        <w:t xml:space="preserve">We will retain your resume and may inform you in the future of job openings that match your skills and interest.  Please continue to visit the Archdiocese of Miami’s website, </w:t>
      </w:r>
      <w:hyperlink r:id="rId13" w:history="1">
        <w:r w:rsidRPr="00B40869">
          <w:rPr>
            <w:rStyle w:val="Hyperlink"/>
            <w:rFonts w:ascii="Garamond" w:hAnsi="Garamond" w:cs="Times New Roman"/>
            <w:bCs/>
          </w:rPr>
          <w:t>www.miamiarch.org</w:t>
        </w:r>
      </w:hyperlink>
      <w:r w:rsidRPr="00B40869">
        <w:rPr>
          <w:rFonts w:ascii="Garamond" w:hAnsi="Garamond"/>
        </w:rPr>
        <w:t xml:space="preserve">, </w:t>
      </w:r>
      <w:r w:rsidRPr="00B40869">
        <w:rPr>
          <w:rFonts w:ascii="Garamond" w:hAnsi="Garamond" w:cs="Times New Roman"/>
          <w:bCs/>
        </w:rPr>
        <w:t xml:space="preserve">to review new openings under the Human Resources / Job Openings page. </w:t>
      </w:r>
      <w:r w:rsidRPr="00B40869">
        <w:rPr>
          <w:rFonts w:ascii="Garamond" w:hAnsi="Garamond" w:cs="Times New Roman"/>
          <w:bCs/>
        </w:rPr>
        <w:br/>
      </w:r>
      <w:r w:rsidRPr="00B40869">
        <w:rPr>
          <w:rFonts w:ascii="Garamond" w:hAnsi="Garamond" w:cs="Times New Roman"/>
          <w:bCs/>
        </w:rPr>
        <w:br/>
        <w:t>We appreciate your interest in working for the Archdiocese of Miami. We pray that the Lord guide you in your search for employment.</w:t>
      </w:r>
      <w:r w:rsidRPr="00B40869">
        <w:rPr>
          <w:rFonts w:ascii="Garamond" w:hAnsi="Garamond" w:cs="Times New Roman"/>
          <w:bCs/>
        </w:rPr>
        <w:br/>
      </w:r>
      <w:r w:rsidRPr="00B40869">
        <w:rPr>
          <w:rFonts w:ascii="Garamond" w:hAnsi="Garamond" w:cs="Times New Roman"/>
          <w:bCs/>
        </w:rPr>
        <w:br/>
      </w:r>
      <w:r>
        <w:rPr>
          <w:rFonts w:cs="Times New Roman"/>
          <w:bCs/>
        </w:rPr>
        <w:t>----------------------------------------------------------------------------------------------</w:t>
      </w:r>
      <w:r w:rsidRPr="007F324B">
        <w:rPr>
          <w:rFonts w:cs="Times New Roman"/>
          <w:bCs/>
        </w:rPr>
        <w:br/>
      </w:r>
    </w:p>
    <w:p w14:paraId="653B4387" w14:textId="6B896536" w:rsidR="007F591F" w:rsidRPr="007F591F" w:rsidRDefault="007F591F" w:rsidP="007F591F">
      <w:pPr>
        <w:rPr>
          <w:b/>
          <w:bCs/>
          <w:szCs w:val="24"/>
        </w:rPr>
      </w:pPr>
      <w:r w:rsidRPr="007F591F">
        <w:rPr>
          <w:b/>
          <w:bCs/>
          <w:szCs w:val="24"/>
        </w:rPr>
        <w:t xml:space="preserve">TO:  Applicant </w:t>
      </w:r>
      <w:r w:rsidR="003E6206">
        <w:rPr>
          <w:b/>
          <w:bCs/>
          <w:szCs w:val="24"/>
        </w:rPr>
        <w:t>Interviewed by Phone but Not Selected</w:t>
      </w:r>
    </w:p>
    <w:p w14:paraId="4424435C" w14:textId="77777777" w:rsidR="003E6206" w:rsidRPr="00B40869" w:rsidRDefault="007F591F" w:rsidP="003E6206">
      <w:pPr>
        <w:rPr>
          <w:rFonts w:ascii="Garamond" w:hAnsi="Garamond" w:cs="Times New Roman"/>
          <w:bCs/>
          <w:sz w:val="12"/>
          <w:szCs w:val="12"/>
        </w:rPr>
      </w:pPr>
      <w:bookmarkStart w:id="22" w:name="_Hlk515013200"/>
      <w:r w:rsidRPr="00B40869">
        <w:rPr>
          <w:rFonts w:ascii="Garamond" w:hAnsi="Garamond" w:cs="Times New Roman"/>
          <w:bCs/>
        </w:rPr>
        <w:t xml:space="preserve">Thank you for your interest in the position of </w:t>
      </w:r>
      <w:r w:rsidRPr="00B40869">
        <w:rPr>
          <w:rFonts w:ascii="Garamond" w:hAnsi="Garamond" w:cs="Times New Roman"/>
          <w:b/>
          <w:bCs/>
        </w:rPr>
        <w:t>Part-time Receptionist</w:t>
      </w:r>
      <w:r w:rsidRPr="00B40869">
        <w:rPr>
          <w:rFonts w:ascii="Garamond" w:hAnsi="Garamond" w:cs="Times New Roman"/>
          <w:bCs/>
        </w:rPr>
        <w:t xml:space="preserve"> at the </w:t>
      </w:r>
      <w:r w:rsidRPr="00B40869">
        <w:rPr>
          <w:rFonts w:ascii="Garamond" w:hAnsi="Garamond" w:cs="Times New Roman"/>
          <w:b/>
          <w:bCs/>
        </w:rPr>
        <w:t xml:space="preserve">Archdiocese of Miami Pastoral Center </w:t>
      </w:r>
      <w:r w:rsidRPr="00B40869">
        <w:rPr>
          <w:rFonts w:ascii="Garamond" w:hAnsi="Garamond" w:cs="Times New Roman"/>
          <w:bCs/>
        </w:rPr>
        <w:t>and for investing time in a telephone interview. We have completed the interview and selection process for this position. After careful consideration of all the candidates, we regret to inform you that you have not been selected for this position.</w:t>
      </w:r>
      <w:r w:rsidRPr="00B40869">
        <w:rPr>
          <w:rFonts w:ascii="Garamond" w:hAnsi="Garamond" w:cs="Times New Roman"/>
          <w:bCs/>
        </w:rPr>
        <w:br/>
      </w:r>
    </w:p>
    <w:p w14:paraId="38F2DA94" w14:textId="19ABC43E" w:rsidR="003E6206" w:rsidRDefault="007F591F" w:rsidP="003E6206">
      <w:pPr>
        <w:pBdr>
          <w:bottom w:val="single" w:sz="6" w:space="1" w:color="auto"/>
        </w:pBdr>
        <w:rPr>
          <w:rFonts w:cs="Times New Roman"/>
          <w:bCs/>
        </w:rPr>
      </w:pPr>
      <w:r w:rsidRPr="00B40869">
        <w:rPr>
          <w:rFonts w:ascii="Garamond" w:hAnsi="Garamond" w:cs="Times New Roman"/>
          <w:bCs/>
        </w:rPr>
        <w:t xml:space="preserve">We will retain your resume and may inform you in the future of job openings that match your skills and interest.  Please continue to visit the Archdiocese of Miami’s website, </w:t>
      </w:r>
      <w:hyperlink r:id="rId14" w:history="1">
        <w:r w:rsidRPr="00B40869">
          <w:rPr>
            <w:rStyle w:val="Hyperlink"/>
            <w:rFonts w:ascii="Garamond" w:hAnsi="Garamond" w:cs="Times New Roman"/>
            <w:bCs/>
          </w:rPr>
          <w:t>www.miamiarch.org</w:t>
        </w:r>
      </w:hyperlink>
      <w:r w:rsidRPr="00B40869">
        <w:rPr>
          <w:rFonts w:ascii="Garamond" w:hAnsi="Garamond"/>
        </w:rPr>
        <w:t xml:space="preserve">, </w:t>
      </w:r>
      <w:r w:rsidRPr="00B40869">
        <w:rPr>
          <w:rFonts w:ascii="Garamond" w:hAnsi="Garamond" w:cs="Times New Roman"/>
          <w:bCs/>
        </w:rPr>
        <w:t xml:space="preserve">to review new openings under the Human Resources / Job Openings page. </w:t>
      </w:r>
      <w:r w:rsidRPr="00B40869">
        <w:rPr>
          <w:rFonts w:ascii="Garamond" w:hAnsi="Garamond" w:cs="Times New Roman"/>
          <w:bCs/>
        </w:rPr>
        <w:br/>
      </w:r>
      <w:r w:rsidRPr="00B40869">
        <w:rPr>
          <w:rFonts w:ascii="Garamond" w:hAnsi="Garamond" w:cs="Times New Roman"/>
          <w:bCs/>
        </w:rPr>
        <w:br/>
      </w:r>
      <w:r w:rsidR="003E6206" w:rsidRPr="00B40869">
        <w:rPr>
          <w:rFonts w:ascii="Garamond" w:hAnsi="Garamond" w:cs="Times New Roman"/>
          <w:bCs/>
        </w:rPr>
        <w:t>We appreciate your interest in working for the Archdiocese of Miami. We pray that the Lord guide you in your search for employment.</w:t>
      </w:r>
      <w:r w:rsidR="003E6206" w:rsidRPr="00B40869">
        <w:rPr>
          <w:rFonts w:ascii="Garamond" w:hAnsi="Garamond" w:cs="Times New Roman"/>
          <w:bCs/>
        </w:rPr>
        <w:br/>
      </w:r>
      <w:bookmarkStart w:id="23" w:name="_Hlk528151696"/>
      <w:bookmarkEnd w:id="22"/>
    </w:p>
    <w:p w14:paraId="478F4D36" w14:textId="3609F6E2" w:rsidR="003E6206" w:rsidRPr="007F591F" w:rsidRDefault="003E6206" w:rsidP="003E6206">
      <w:pPr>
        <w:rPr>
          <w:b/>
          <w:bCs/>
          <w:szCs w:val="24"/>
        </w:rPr>
      </w:pPr>
      <w:r w:rsidRPr="007F591F">
        <w:rPr>
          <w:b/>
          <w:bCs/>
          <w:szCs w:val="24"/>
        </w:rPr>
        <w:t xml:space="preserve">TO:  Applicant </w:t>
      </w:r>
      <w:r>
        <w:rPr>
          <w:b/>
          <w:bCs/>
          <w:szCs w:val="24"/>
        </w:rPr>
        <w:t xml:space="preserve">Interviewed </w:t>
      </w:r>
      <w:r w:rsidR="00B40869">
        <w:rPr>
          <w:b/>
          <w:bCs/>
          <w:szCs w:val="24"/>
        </w:rPr>
        <w:t>in Person</w:t>
      </w:r>
      <w:r>
        <w:rPr>
          <w:b/>
          <w:bCs/>
          <w:szCs w:val="24"/>
        </w:rPr>
        <w:t xml:space="preserve"> but Not Selected</w:t>
      </w:r>
    </w:p>
    <w:p w14:paraId="76CCA795" w14:textId="77777777" w:rsidR="001E14E9" w:rsidRPr="00B40869" w:rsidRDefault="007F591F" w:rsidP="00B40869">
      <w:pPr>
        <w:spacing w:after="0"/>
        <w:rPr>
          <w:rFonts w:ascii="Garamond" w:hAnsi="Garamond" w:cs="Times New Roman"/>
          <w:bCs/>
        </w:rPr>
      </w:pPr>
      <w:r w:rsidRPr="00B40869">
        <w:rPr>
          <w:rFonts w:ascii="Garamond" w:hAnsi="Garamond" w:cs="Times New Roman"/>
          <w:bCs/>
          <w:color w:val="000000" w:themeColor="text1"/>
        </w:rPr>
        <w:t>Thank you for your interest in the position of</w:t>
      </w:r>
      <w:r w:rsidRPr="00B40869">
        <w:rPr>
          <w:rFonts w:ascii="Garamond" w:hAnsi="Garamond" w:cs="Times New Roman"/>
          <w:b/>
          <w:bCs/>
          <w:color w:val="000000" w:themeColor="text1"/>
        </w:rPr>
        <w:t xml:space="preserve"> </w:t>
      </w:r>
      <w:r w:rsidR="003E6206" w:rsidRPr="00B40869">
        <w:rPr>
          <w:rFonts w:ascii="Garamond" w:hAnsi="Garamond" w:cs="Times New Roman"/>
          <w:b/>
          <w:bCs/>
          <w:color w:val="000000" w:themeColor="text1"/>
        </w:rPr>
        <w:t xml:space="preserve">-----------  </w:t>
      </w:r>
      <w:r w:rsidRPr="00B40869">
        <w:rPr>
          <w:rFonts w:ascii="Garamond" w:hAnsi="Garamond" w:cs="Times New Roman"/>
          <w:bCs/>
          <w:color w:val="000000" w:themeColor="text1"/>
        </w:rPr>
        <w:t xml:space="preserve">at the </w:t>
      </w:r>
      <w:r w:rsidRPr="00B40869">
        <w:rPr>
          <w:rFonts w:ascii="Garamond" w:hAnsi="Garamond" w:cs="Times New Roman"/>
          <w:b/>
          <w:bCs/>
          <w:color w:val="000000" w:themeColor="text1"/>
        </w:rPr>
        <w:t>Archdiocese of Miami Pastoral Center</w:t>
      </w:r>
      <w:r w:rsidRPr="00B40869">
        <w:rPr>
          <w:rFonts w:ascii="Garamond" w:hAnsi="Garamond" w:cs="Times New Roman"/>
          <w:bCs/>
          <w:color w:val="000000" w:themeColor="text1"/>
        </w:rPr>
        <w:t xml:space="preserve"> and interviewing with </w:t>
      </w:r>
      <w:r w:rsidR="003E6206" w:rsidRPr="00B40869">
        <w:rPr>
          <w:rFonts w:ascii="Garamond" w:hAnsi="Garamond" w:cs="Times New Roman"/>
          <w:bCs/>
          <w:color w:val="000000" w:themeColor="text1"/>
        </w:rPr>
        <w:t>our selection committee</w:t>
      </w:r>
      <w:r w:rsidRPr="00B40869">
        <w:rPr>
          <w:rFonts w:ascii="Garamond" w:hAnsi="Garamond" w:cs="Times New Roman"/>
          <w:bCs/>
          <w:color w:val="000000" w:themeColor="text1"/>
        </w:rPr>
        <w:t>. Your background and resume are impressive</w:t>
      </w:r>
      <w:r w:rsidR="003E6206" w:rsidRPr="00B40869">
        <w:rPr>
          <w:rFonts w:ascii="Garamond" w:hAnsi="Garamond" w:cs="Times New Roman"/>
          <w:bCs/>
          <w:color w:val="000000" w:themeColor="text1"/>
        </w:rPr>
        <w:t xml:space="preserve">, and we appreciate the opportunity of meeting with you and </w:t>
      </w:r>
      <w:r w:rsidR="001E14E9" w:rsidRPr="00B40869">
        <w:rPr>
          <w:rFonts w:ascii="Garamond" w:hAnsi="Garamond" w:cs="Times New Roman"/>
          <w:bCs/>
          <w:color w:val="000000" w:themeColor="text1"/>
        </w:rPr>
        <w:t>hearing of your (interesting!) background and aspirations</w:t>
      </w:r>
      <w:r w:rsidRPr="00B40869">
        <w:rPr>
          <w:rFonts w:ascii="Garamond" w:hAnsi="Garamond" w:cs="Times New Roman"/>
          <w:bCs/>
          <w:color w:val="000000" w:themeColor="text1"/>
        </w:rPr>
        <w:t xml:space="preserve">. </w:t>
      </w:r>
      <w:r w:rsidR="003E6206" w:rsidRPr="00B40869">
        <w:rPr>
          <w:rFonts w:ascii="Garamond" w:hAnsi="Garamond" w:cs="Times New Roman"/>
          <w:bCs/>
          <w:color w:val="000000" w:themeColor="text1"/>
        </w:rPr>
        <w:t>We invested much time into the review and deliberation of each of the candidates and their respective qualifications for the position. W</w:t>
      </w:r>
      <w:r w:rsidRPr="00B40869">
        <w:rPr>
          <w:rFonts w:ascii="Garamond" w:hAnsi="Garamond" w:cs="Times New Roman"/>
          <w:bCs/>
          <w:color w:val="000000" w:themeColor="text1"/>
        </w:rPr>
        <w:t>e regret to inform you that you have not been selected for this position.</w:t>
      </w:r>
      <w:r w:rsidRPr="00B40869">
        <w:rPr>
          <w:rFonts w:ascii="Garamond" w:hAnsi="Garamond" w:cs="Times New Roman"/>
          <w:bCs/>
          <w:color w:val="000000" w:themeColor="text1"/>
        </w:rPr>
        <w:br/>
      </w:r>
      <w:r w:rsidRPr="00B40869">
        <w:rPr>
          <w:rFonts w:ascii="Garamond" w:hAnsi="Garamond" w:cs="Times New Roman"/>
          <w:bCs/>
          <w:color w:val="000000" w:themeColor="text1"/>
        </w:rPr>
        <w:br/>
        <w:t xml:space="preserve">We will retain your resume and may inform you in the future of job openings that match your skills and interest.  Please continue to visit the Archdiocese of Miami’s website, </w:t>
      </w:r>
      <w:hyperlink r:id="rId15" w:history="1">
        <w:r w:rsidRPr="00B40869">
          <w:rPr>
            <w:rStyle w:val="Hyperlink"/>
            <w:rFonts w:ascii="Garamond" w:hAnsi="Garamond" w:cs="Times New Roman"/>
            <w:bCs/>
            <w:color w:val="000000" w:themeColor="text1"/>
          </w:rPr>
          <w:t>www.miamiarch.org</w:t>
        </w:r>
      </w:hyperlink>
      <w:r w:rsidRPr="00B40869">
        <w:rPr>
          <w:rFonts w:ascii="Garamond" w:hAnsi="Garamond"/>
          <w:color w:val="000000" w:themeColor="text1"/>
        </w:rPr>
        <w:t xml:space="preserve">, </w:t>
      </w:r>
      <w:r w:rsidRPr="00B40869">
        <w:rPr>
          <w:rFonts w:ascii="Garamond" w:hAnsi="Garamond" w:cs="Times New Roman"/>
          <w:bCs/>
          <w:color w:val="000000" w:themeColor="text1"/>
        </w:rPr>
        <w:t xml:space="preserve">to review new </w:t>
      </w:r>
      <w:r w:rsidRPr="00B40869">
        <w:rPr>
          <w:rFonts w:ascii="Garamond" w:hAnsi="Garamond" w:cs="Times New Roman"/>
          <w:bCs/>
          <w:color w:val="000000" w:themeColor="text1"/>
        </w:rPr>
        <w:lastRenderedPageBreak/>
        <w:t xml:space="preserve">openings under the Human Resources / Job Openings page. </w:t>
      </w:r>
      <w:r w:rsidRPr="00B40869">
        <w:rPr>
          <w:rFonts w:ascii="Garamond" w:hAnsi="Garamond" w:cs="Times New Roman"/>
          <w:bCs/>
          <w:color w:val="000000" w:themeColor="text1"/>
        </w:rPr>
        <w:br/>
      </w:r>
    </w:p>
    <w:p w14:paraId="027A6E77" w14:textId="749A79E4" w:rsidR="007F591F" w:rsidRPr="00B40869" w:rsidRDefault="001E14E9" w:rsidP="001E14E9">
      <w:pPr>
        <w:rPr>
          <w:rFonts w:ascii="Garamond" w:hAnsi="Garamond" w:cs="Times New Roman"/>
          <w:bCs/>
          <w:color w:val="000000" w:themeColor="text1"/>
        </w:rPr>
      </w:pPr>
      <w:r w:rsidRPr="00B40869">
        <w:rPr>
          <w:rFonts w:ascii="Garamond" w:hAnsi="Garamond" w:cs="Times New Roman"/>
          <w:bCs/>
        </w:rPr>
        <w:t>We appreciate your interest in working for the Archdiocese of Miami. We pray that the Lord guide you in your search for employment.</w:t>
      </w:r>
      <w:r w:rsidR="007F591F" w:rsidRPr="00B40869">
        <w:rPr>
          <w:rFonts w:ascii="Garamond" w:hAnsi="Garamond" w:cs="Times New Roman"/>
          <w:bCs/>
          <w:color w:val="000000" w:themeColor="text1"/>
        </w:rPr>
        <w:br/>
      </w:r>
      <w:r w:rsidR="007F591F" w:rsidRPr="00B40869">
        <w:rPr>
          <w:rFonts w:ascii="Garamond" w:hAnsi="Garamond" w:cs="Times New Roman"/>
          <w:bCs/>
          <w:color w:val="000000" w:themeColor="text1"/>
        </w:rPr>
        <w:br/>
      </w:r>
      <w:r w:rsidRPr="00B40869">
        <w:rPr>
          <w:rFonts w:ascii="Garamond" w:hAnsi="Garamond" w:cs="Times New Roman"/>
          <w:bCs/>
          <w:color w:val="000000" w:themeColor="text1"/>
        </w:rPr>
        <w:t>[ALWAYS SIGN A PERSON’S NAME, WHETHER THE HIRING MANAGER OR RECRUITMENT COORDINATOR!]</w:t>
      </w:r>
    </w:p>
    <w:p w14:paraId="5E290E25" w14:textId="6810882A" w:rsidR="00D062BA" w:rsidRDefault="00D062BA" w:rsidP="001E14E9">
      <w:pPr>
        <w:rPr>
          <w:rFonts w:cs="Times New Roman"/>
          <w:bCs/>
          <w:color w:val="000000" w:themeColor="text1"/>
        </w:rPr>
      </w:pPr>
    </w:p>
    <w:p w14:paraId="5D44B495" w14:textId="2FD0A59A" w:rsidR="00D062BA" w:rsidRDefault="00D062BA" w:rsidP="001E14E9">
      <w:pPr>
        <w:rPr>
          <w:rFonts w:cs="Times New Roman"/>
          <w:bCs/>
          <w:color w:val="000000" w:themeColor="text1"/>
        </w:rPr>
      </w:pPr>
    </w:p>
    <w:p w14:paraId="726DC6E1" w14:textId="77777777" w:rsidR="00D062BA" w:rsidRDefault="00D062BA" w:rsidP="001E14E9">
      <w:pPr>
        <w:rPr>
          <w:rFonts w:cs="Times New Roman"/>
          <w:bCs/>
          <w:color w:val="000000" w:themeColor="text1"/>
        </w:rPr>
      </w:pPr>
    </w:p>
    <w:p w14:paraId="791CB3EC" w14:textId="77777777" w:rsidR="001E14E9" w:rsidRPr="00146F6E" w:rsidRDefault="001E14E9" w:rsidP="001E14E9">
      <w:pPr>
        <w:rPr>
          <w:rFonts w:cs="Times New Roman"/>
          <w:bCs/>
          <w:color w:val="000000" w:themeColor="text1"/>
        </w:rPr>
      </w:pPr>
    </w:p>
    <w:bookmarkEnd w:id="23"/>
    <w:p w14:paraId="5A574402" w14:textId="4BBEC69D" w:rsidR="003B4DE2" w:rsidRDefault="003B4DE2">
      <w:pPr>
        <w:rPr>
          <w:sz w:val="24"/>
          <w:szCs w:val="24"/>
          <w:u w:val="single"/>
        </w:rPr>
      </w:pPr>
      <w:r>
        <w:rPr>
          <w:sz w:val="24"/>
          <w:szCs w:val="24"/>
          <w:u w:val="single"/>
        </w:rPr>
        <w:br w:type="page"/>
      </w:r>
    </w:p>
    <w:p w14:paraId="080EF0B7" w14:textId="77777777" w:rsidR="003B4DE2" w:rsidRPr="00465C4E" w:rsidRDefault="003B4DE2" w:rsidP="00C5315F">
      <w:pPr>
        <w:spacing w:line="360" w:lineRule="auto"/>
        <w:rPr>
          <w:sz w:val="24"/>
          <w:szCs w:val="24"/>
          <w:u w:val="single"/>
        </w:rPr>
      </w:pPr>
    </w:p>
    <w:p w14:paraId="7A6CC245" w14:textId="77777777" w:rsidR="00A03B36" w:rsidRDefault="00A03B36" w:rsidP="00C5315F">
      <w:pPr>
        <w:shd w:val="clear" w:color="auto" w:fill="FFFFFF"/>
        <w:spacing w:after="120" w:line="240" w:lineRule="auto"/>
        <w:ind w:firstLine="720"/>
        <w:rPr>
          <w:rFonts w:ascii="Times New Roman" w:eastAsia="Times New Roman" w:hAnsi="Times New Roman" w:cs="Times New Roman"/>
          <w:color w:val="111111"/>
          <w:sz w:val="24"/>
          <w:szCs w:val="24"/>
        </w:rPr>
      </w:pPr>
    </w:p>
    <w:sectPr w:rsidR="00A03B36" w:rsidSect="00D035EE">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7D76" w14:textId="77777777" w:rsidR="00AB1F9F" w:rsidRDefault="00AB1F9F" w:rsidP="00162098">
      <w:pPr>
        <w:spacing w:after="0" w:line="240" w:lineRule="auto"/>
      </w:pPr>
      <w:r>
        <w:separator/>
      </w:r>
    </w:p>
  </w:endnote>
  <w:endnote w:type="continuationSeparator" w:id="0">
    <w:p w14:paraId="7FEA4B9D" w14:textId="77777777" w:rsidR="00AB1F9F" w:rsidRDefault="00AB1F9F" w:rsidP="0016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1)">
    <w:panose1 w:val="00000000000000000000"/>
    <w:charset w:val="00"/>
    <w:family w:val="swiss"/>
    <w:notTrueType/>
    <w:pitch w:val="variable"/>
    <w:sig w:usb0="00000003" w:usb1="00000000" w:usb2="00000000" w:usb3="00000000" w:csb0="00000001" w:csb1="00000000"/>
  </w:font>
  <w:font w:name="Arrus BT">
    <w:altName w:val="Georgia"/>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Gill Sans">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0B26" w14:textId="02781C0E" w:rsidR="001A5568" w:rsidRPr="00965A79" w:rsidRDefault="00965A79" w:rsidP="001A5568">
    <w:pPr>
      <w:pStyle w:val="Header"/>
      <w:rPr>
        <w:rFonts w:ascii="Times New Roman" w:hAnsi="Times New Roman" w:cs="Times New Roman"/>
        <w:sz w:val="20"/>
        <w:szCs w:val="20"/>
      </w:rPr>
    </w:pPr>
    <w:r w:rsidRPr="00965A79">
      <w:rPr>
        <w:rFonts w:ascii="Times New Roman" w:hAnsi="Times New Roman" w:cs="Times New Roman"/>
        <w:sz w:val="20"/>
        <w:szCs w:val="20"/>
      </w:rPr>
      <w:t xml:space="preserve"> Archdiocese of Miami Pastoral Center</w:t>
    </w:r>
    <w:r>
      <w:rPr>
        <w:rFonts w:ascii="Times New Roman" w:hAnsi="Times New Roman" w:cs="Times New Roman"/>
        <w:sz w:val="20"/>
        <w:szCs w:val="20"/>
      </w:rPr>
      <w:t xml:space="preserve"> •</w:t>
    </w:r>
    <w:r w:rsidRPr="00965A79">
      <w:rPr>
        <w:rFonts w:ascii="Times New Roman" w:hAnsi="Times New Roman" w:cs="Times New Roman"/>
        <w:sz w:val="20"/>
        <w:szCs w:val="20"/>
      </w:rPr>
      <w:t xml:space="preserve"> 9401 Biscayne Boulevard</w:t>
    </w:r>
    <w:r>
      <w:rPr>
        <w:rFonts w:ascii="Times New Roman" w:hAnsi="Times New Roman" w:cs="Times New Roman"/>
        <w:sz w:val="20"/>
        <w:szCs w:val="20"/>
      </w:rPr>
      <w:t xml:space="preserve"> •</w:t>
    </w:r>
    <w:r w:rsidRPr="00965A79">
      <w:rPr>
        <w:rFonts w:ascii="Times New Roman" w:hAnsi="Times New Roman" w:cs="Times New Roman"/>
        <w:sz w:val="20"/>
        <w:szCs w:val="20"/>
      </w:rPr>
      <w:t xml:space="preserve"> </w:t>
    </w:r>
    <w:r w:rsidRPr="00965A79">
      <w:rPr>
        <w:rFonts w:ascii="Times New Roman" w:hAnsi="Times New Roman" w:cs="Times New Roman"/>
        <w:sz w:val="20"/>
        <w:szCs w:val="20"/>
      </w:rPr>
      <w:t>Miami Shores</w:t>
    </w:r>
    <w:r>
      <w:rPr>
        <w:rFonts w:ascii="Times New Roman" w:hAnsi="Times New Roman" w:cs="Times New Roman"/>
        <w:sz w:val="20"/>
        <w:szCs w:val="20"/>
      </w:rPr>
      <w:t>,</w:t>
    </w:r>
    <w:r w:rsidRPr="00965A79">
      <w:rPr>
        <w:rFonts w:ascii="Times New Roman" w:hAnsi="Times New Roman" w:cs="Times New Roman"/>
        <w:sz w:val="20"/>
        <w:szCs w:val="20"/>
      </w:rPr>
      <w:t xml:space="preserve"> Florida 33138</w:t>
    </w:r>
    <w:r>
      <w:rPr>
        <w:rFonts w:ascii="Times New Roman" w:hAnsi="Times New Roman" w:cs="Times New Roman"/>
        <w:sz w:val="20"/>
        <w:szCs w:val="20"/>
      </w:rPr>
      <w:t xml:space="preserve"> •</w:t>
    </w:r>
    <w:r w:rsidRPr="00965A79">
      <w:rPr>
        <w:rFonts w:ascii="Times New Roman" w:hAnsi="Times New Roman" w:cs="Times New Roman"/>
        <w:sz w:val="20"/>
        <w:szCs w:val="20"/>
      </w:rPr>
      <w:t xml:space="preserve"> </w:t>
    </w:r>
    <w:r w:rsidRPr="00965A79">
      <w:rPr>
        <w:rFonts w:ascii="Times New Roman" w:hAnsi="Times New Roman" w:cs="Times New Roman"/>
        <w:sz w:val="20"/>
        <w:szCs w:val="20"/>
      </w:rPr>
      <w:t>305.762.1000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0AFFC" w14:textId="77777777" w:rsidR="00AB1F9F" w:rsidRDefault="00AB1F9F" w:rsidP="00162098">
      <w:pPr>
        <w:spacing w:after="0" w:line="240" w:lineRule="auto"/>
      </w:pPr>
      <w:r>
        <w:separator/>
      </w:r>
    </w:p>
  </w:footnote>
  <w:footnote w:type="continuationSeparator" w:id="0">
    <w:p w14:paraId="2D4C4861" w14:textId="77777777" w:rsidR="00AB1F9F" w:rsidRDefault="00AB1F9F" w:rsidP="00162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5166" w14:textId="02C92D64" w:rsidR="001615DE" w:rsidRDefault="001615DE" w:rsidP="00007532">
    <w:pPr>
      <w:pStyle w:val="Header"/>
      <w:rPr>
        <w:rFonts w:ascii="Palatino Linotype" w:hAnsi="Palatino Linotype"/>
      </w:rPr>
    </w:pPr>
  </w:p>
  <w:p w14:paraId="135D4B75" w14:textId="77777777" w:rsidR="001A5568" w:rsidRDefault="001A5568" w:rsidP="001A5568">
    <w:pPr>
      <w:pStyle w:val="Header"/>
    </w:pPr>
    <w:r>
      <w:rPr>
        <w:noProof/>
      </w:rPr>
      <mc:AlternateContent>
        <mc:Choice Requires="wps">
          <w:drawing>
            <wp:anchor distT="0" distB="0" distL="114300" distR="114300" simplePos="0" relativeHeight="251661312" behindDoc="0" locked="0" layoutInCell="1" allowOverlap="1" wp14:anchorId="7D247103" wp14:editId="7A10720D">
              <wp:simplePos x="0" y="0"/>
              <wp:positionH relativeFrom="margin">
                <wp:posOffset>669851</wp:posOffset>
              </wp:positionH>
              <wp:positionV relativeFrom="paragraph">
                <wp:posOffset>-10633</wp:posOffset>
              </wp:positionV>
              <wp:extent cx="4943475" cy="1105786"/>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4943475" cy="1105786"/>
                      </a:xfrm>
                      <a:prstGeom prst="rect">
                        <a:avLst/>
                      </a:prstGeom>
                      <a:solidFill>
                        <a:schemeClr val="lt1"/>
                      </a:solidFill>
                      <a:ln w="6350">
                        <a:noFill/>
                      </a:ln>
                    </wps:spPr>
                    <wps:txbx>
                      <w:txbxContent>
                        <w:p w14:paraId="1E0EC830" w14:textId="77777777" w:rsidR="001A5568" w:rsidRPr="00134DF1" w:rsidRDefault="001A5568" w:rsidP="001A5568">
                          <w:pPr>
                            <w:spacing w:after="0"/>
                            <w:jc w:val="center"/>
                            <w:rPr>
                              <w:rFonts w:ascii="Times New Roman" w:hAnsi="Times New Roman" w:cs="Times New Roman"/>
                              <w:b/>
                              <w:bCs/>
                              <w:sz w:val="28"/>
                              <w:szCs w:val="28"/>
                            </w:rPr>
                          </w:pPr>
                          <w:r w:rsidRPr="00134DF1">
                            <w:rPr>
                              <w:rFonts w:ascii="Times New Roman" w:hAnsi="Times New Roman" w:cs="Times New Roman"/>
                              <w:b/>
                              <w:bCs/>
                              <w:sz w:val="28"/>
                              <w:szCs w:val="28"/>
                            </w:rPr>
                            <w:t>Archdiocese of Miami</w:t>
                          </w:r>
                        </w:p>
                        <w:p w14:paraId="3822AA36" w14:textId="77777777" w:rsidR="001A5568" w:rsidRPr="00134DF1" w:rsidRDefault="001A5568" w:rsidP="001A5568">
                          <w:pPr>
                            <w:spacing w:after="120"/>
                            <w:jc w:val="center"/>
                            <w:rPr>
                              <w:rFonts w:ascii="Times New Roman" w:hAnsi="Times New Roman" w:cs="Times New Roman"/>
                              <w:i/>
                              <w:iCs/>
                            </w:rPr>
                          </w:pPr>
                          <w:r w:rsidRPr="00134DF1">
                            <w:rPr>
                              <w:rFonts w:ascii="Times New Roman" w:hAnsi="Times New Roman" w:cs="Times New Roman"/>
                              <w:i/>
                              <w:iCs/>
                            </w:rPr>
                            <w:t>Office of Human Resources</w:t>
                          </w:r>
                        </w:p>
                        <w:p w14:paraId="24E8AC1D" w14:textId="77777777" w:rsidR="001A5568" w:rsidRPr="00134DF1" w:rsidRDefault="001A5568" w:rsidP="001A5568">
                          <w:pPr>
                            <w:spacing w:after="0"/>
                            <w:jc w:val="center"/>
                            <w:rPr>
                              <w:rFonts w:ascii="Gill Sans MT" w:hAnsi="Gill Sans MT"/>
                              <w:sz w:val="24"/>
                              <w:szCs w:val="24"/>
                              <w:u w:val="single"/>
                            </w:rPr>
                          </w:pPr>
                          <w:r w:rsidRPr="00134DF1">
                            <w:rPr>
                              <w:rFonts w:ascii="Gill Sans MT" w:hAnsi="Gill Sans MT"/>
                              <w:sz w:val="24"/>
                              <w:szCs w:val="24"/>
                              <w:u w:val="single"/>
                            </w:rPr>
                            <w:t>Guidebook for Hiring and Onboardin</w:t>
                          </w:r>
                          <w:r>
                            <w:rPr>
                              <w:rFonts w:ascii="Gill Sans MT" w:hAnsi="Gill Sans MT"/>
                              <w:sz w:val="24"/>
                              <w:szCs w:val="24"/>
                              <w:u w:val="single"/>
                            </w:rPr>
                            <w:t>g Employees Working in</w:t>
                          </w:r>
                          <w:r w:rsidRPr="00134DF1">
                            <w:rPr>
                              <w:rFonts w:ascii="Gill Sans MT" w:hAnsi="Gill Sans MT"/>
                              <w:sz w:val="24"/>
                              <w:szCs w:val="24"/>
                              <w:u w:val="single"/>
                            </w:rPr>
                            <w:t>:</w:t>
                          </w:r>
                        </w:p>
                        <w:p w14:paraId="0D1FADDA" w14:textId="77777777" w:rsidR="001A5568" w:rsidRPr="00134DF1" w:rsidRDefault="001A5568" w:rsidP="001A5568">
                          <w:pPr>
                            <w:spacing w:after="0"/>
                            <w:jc w:val="center"/>
                            <w:rPr>
                              <w:rFonts w:ascii="Gill Sans MT" w:hAnsi="Gill Sans MT"/>
                              <w:b/>
                              <w:bCs/>
                              <w:sz w:val="24"/>
                              <w:szCs w:val="24"/>
                            </w:rPr>
                          </w:pPr>
                          <w:r w:rsidRPr="00134DF1">
                            <w:rPr>
                              <w:rFonts w:ascii="Gill Sans MT" w:hAnsi="Gill Sans MT"/>
                              <w:b/>
                              <w:bCs/>
                              <w:sz w:val="24"/>
                              <w:szCs w:val="24"/>
                            </w:rPr>
                            <w:t xml:space="preserve">Business </w:t>
                          </w:r>
                          <w:r>
                            <w:rPr>
                              <w:rFonts w:ascii="Gill Sans MT" w:hAnsi="Gill Sans MT"/>
                              <w:b/>
                              <w:bCs/>
                              <w:sz w:val="24"/>
                              <w:szCs w:val="24"/>
                            </w:rPr>
                            <w:t xml:space="preserve">or Finance </w:t>
                          </w:r>
                          <w:r w:rsidRPr="00134DF1">
                            <w:rPr>
                              <w:rFonts w:ascii="Gill Sans MT" w:hAnsi="Gill Sans MT"/>
                              <w:b/>
                              <w:bCs/>
                              <w:sz w:val="24"/>
                              <w:szCs w:val="24"/>
                            </w:rPr>
                            <w:t>Mana</w:t>
                          </w:r>
                          <w:r>
                            <w:rPr>
                              <w:rFonts w:ascii="Gill Sans MT" w:hAnsi="Gill Sans MT"/>
                              <w:b/>
                              <w:bCs/>
                              <w:sz w:val="24"/>
                              <w:szCs w:val="24"/>
                            </w:rPr>
                            <w:t>gement</w:t>
                          </w:r>
                          <w:r w:rsidRPr="00134DF1">
                            <w:rPr>
                              <w:rFonts w:ascii="Gill Sans MT" w:hAnsi="Gill Sans MT"/>
                              <w:b/>
                              <w:bCs/>
                              <w:sz w:val="24"/>
                              <w:szCs w:val="24"/>
                            </w:rPr>
                            <w:t xml:space="preserve">, </w:t>
                          </w:r>
                          <w:r>
                            <w:rPr>
                              <w:rFonts w:ascii="Gill Sans MT" w:hAnsi="Gill Sans MT"/>
                              <w:b/>
                              <w:bCs/>
                              <w:sz w:val="24"/>
                              <w:szCs w:val="24"/>
                            </w:rPr>
                            <w:t>Accounting</w:t>
                          </w:r>
                          <w:r w:rsidRPr="00134DF1">
                            <w:rPr>
                              <w:rFonts w:ascii="Gill Sans MT" w:hAnsi="Gill Sans MT"/>
                              <w:b/>
                              <w:bCs/>
                              <w:sz w:val="24"/>
                              <w:szCs w:val="24"/>
                            </w:rPr>
                            <w:t>, Human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47103" id="_x0000_t202" coordsize="21600,21600" o:spt="202" path="m,l,21600r21600,l21600,xe">
              <v:stroke joinstyle="miter"/>
              <v:path gradientshapeok="t" o:connecttype="rect"/>
            </v:shapetype>
            <v:shape id="Text Box 10" o:spid="_x0000_s1032" type="#_x0000_t202" style="position:absolute;margin-left:52.75pt;margin-top:-.85pt;width:389.25pt;height:8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" fillcolor="white [3201]" stroked="f" strokeweight=".5pt">
              <v:textbox>
                <w:txbxContent>
                  <w:p w14:paraId="1E0EC830" w14:textId="77777777" w:rsidR="001A5568" w:rsidRPr="00134DF1" w:rsidRDefault="001A5568" w:rsidP="001A5568">
                    <w:pPr>
                      <w:spacing w:after="0"/>
                      <w:jc w:val="center"/>
                      <w:rPr>
                        <w:rFonts w:ascii="Times New Roman" w:hAnsi="Times New Roman" w:cs="Times New Roman"/>
                        <w:b/>
                        <w:bCs/>
                        <w:sz w:val="28"/>
                        <w:szCs w:val="28"/>
                      </w:rPr>
                    </w:pPr>
                    <w:r w:rsidRPr="00134DF1">
                      <w:rPr>
                        <w:rFonts w:ascii="Times New Roman" w:hAnsi="Times New Roman" w:cs="Times New Roman"/>
                        <w:b/>
                        <w:bCs/>
                        <w:sz w:val="28"/>
                        <w:szCs w:val="28"/>
                      </w:rPr>
                      <w:t>Archdiocese of Miami</w:t>
                    </w:r>
                  </w:p>
                  <w:p w14:paraId="3822AA36" w14:textId="77777777" w:rsidR="001A5568" w:rsidRPr="00134DF1" w:rsidRDefault="001A5568" w:rsidP="001A5568">
                    <w:pPr>
                      <w:spacing w:after="120"/>
                      <w:jc w:val="center"/>
                      <w:rPr>
                        <w:rFonts w:ascii="Times New Roman" w:hAnsi="Times New Roman" w:cs="Times New Roman"/>
                        <w:i/>
                        <w:iCs/>
                      </w:rPr>
                    </w:pPr>
                    <w:r w:rsidRPr="00134DF1">
                      <w:rPr>
                        <w:rFonts w:ascii="Times New Roman" w:hAnsi="Times New Roman" w:cs="Times New Roman"/>
                        <w:i/>
                        <w:iCs/>
                      </w:rPr>
                      <w:t>Office of Human Resources</w:t>
                    </w:r>
                  </w:p>
                  <w:p w14:paraId="24E8AC1D" w14:textId="77777777" w:rsidR="001A5568" w:rsidRPr="00134DF1" w:rsidRDefault="001A5568" w:rsidP="001A5568">
                    <w:pPr>
                      <w:spacing w:after="0"/>
                      <w:jc w:val="center"/>
                      <w:rPr>
                        <w:rFonts w:ascii="Gill Sans MT" w:hAnsi="Gill Sans MT"/>
                        <w:sz w:val="24"/>
                        <w:szCs w:val="24"/>
                        <w:u w:val="single"/>
                      </w:rPr>
                    </w:pPr>
                    <w:r w:rsidRPr="00134DF1">
                      <w:rPr>
                        <w:rFonts w:ascii="Gill Sans MT" w:hAnsi="Gill Sans MT"/>
                        <w:sz w:val="24"/>
                        <w:szCs w:val="24"/>
                        <w:u w:val="single"/>
                      </w:rPr>
                      <w:t>Guidebook for Hiring and Onboardin</w:t>
                    </w:r>
                    <w:r>
                      <w:rPr>
                        <w:rFonts w:ascii="Gill Sans MT" w:hAnsi="Gill Sans MT"/>
                        <w:sz w:val="24"/>
                        <w:szCs w:val="24"/>
                        <w:u w:val="single"/>
                      </w:rPr>
                      <w:t>g Employees Working in</w:t>
                    </w:r>
                    <w:r w:rsidRPr="00134DF1">
                      <w:rPr>
                        <w:rFonts w:ascii="Gill Sans MT" w:hAnsi="Gill Sans MT"/>
                        <w:sz w:val="24"/>
                        <w:szCs w:val="24"/>
                        <w:u w:val="single"/>
                      </w:rPr>
                      <w:t>:</w:t>
                    </w:r>
                  </w:p>
                  <w:p w14:paraId="0D1FADDA" w14:textId="77777777" w:rsidR="001A5568" w:rsidRPr="00134DF1" w:rsidRDefault="001A5568" w:rsidP="001A5568">
                    <w:pPr>
                      <w:spacing w:after="0"/>
                      <w:jc w:val="center"/>
                      <w:rPr>
                        <w:rFonts w:ascii="Gill Sans MT" w:hAnsi="Gill Sans MT"/>
                        <w:b/>
                        <w:bCs/>
                        <w:sz w:val="24"/>
                        <w:szCs w:val="24"/>
                      </w:rPr>
                    </w:pPr>
                    <w:r w:rsidRPr="00134DF1">
                      <w:rPr>
                        <w:rFonts w:ascii="Gill Sans MT" w:hAnsi="Gill Sans MT"/>
                        <w:b/>
                        <w:bCs/>
                        <w:sz w:val="24"/>
                        <w:szCs w:val="24"/>
                      </w:rPr>
                      <w:t xml:space="preserve">Business </w:t>
                    </w:r>
                    <w:r>
                      <w:rPr>
                        <w:rFonts w:ascii="Gill Sans MT" w:hAnsi="Gill Sans MT"/>
                        <w:b/>
                        <w:bCs/>
                        <w:sz w:val="24"/>
                        <w:szCs w:val="24"/>
                      </w:rPr>
                      <w:t xml:space="preserve">or Finance </w:t>
                    </w:r>
                    <w:r w:rsidRPr="00134DF1">
                      <w:rPr>
                        <w:rFonts w:ascii="Gill Sans MT" w:hAnsi="Gill Sans MT"/>
                        <w:b/>
                        <w:bCs/>
                        <w:sz w:val="24"/>
                        <w:szCs w:val="24"/>
                      </w:rPr>
                      <w:t>Mana</w:t>
                    </w:r>
                    <w:r>
                      <w:rPr>
                        <w:rFonts w:ascii="Gill Sans MT" w:hAnsi="Gill Sans MT"/>
                        <w:b/>
                        <w:bCs/>
                        <w:sz w:val="24"/>
                        <w:szCs w:val="24"/>
                      </w:rPr>
                      <w:t>gement</w:t>
                    </w:r>
                    <w:r w:rsidRPr="00134DF1">
                      <w:rPr>
                        <w:rFonts w:ascii="Gill Sans MT" w:hAnsi="Gill Sans MT"/>
                        <w:b/>
                        <w:bCs/>
                        <w:sz w:val="24"/>
                        <w:szCs w:val="24"/>
                      </w:rPr>
                      <w:t xml:space="preserve">, </w:t>
                    </w:r>
                    <w:r>
                      <w:rPr>
                        <w:rFonts w:ascii="Gill Sans MT" w:hAnsi="Gill Sans MT"/>
                        <w:b/>
                        <w:bCs/>
                        <w:sz w:val="24"/>
                        <w:szCs w:val="24"/>
                      </w:rPr>
                      <w:t>Accounting</w:t>
                    </w:r>
                    <w:r w:rsidRPr="00134DF1">
                      <w:rPr>
                        <w:rFonts w:ascii="Gill Sans MT" w:hAnsi="Gill Sans MT"/>
                        <w:b/>
                        <w:bCs/>
                        <w:sz w:val="24"/>
                        <w:szCs w:val="24"/>
                      </w:rPr>
                      <w:t>, Human Resources</w:t>
                    </w:r>
                  </w:p>
                </w:txbxContent>
              </v:textbox>
              <w10:wrap anchorx="margin"/>
            </v:shape>
          </w:pict>
        </mc:Fallback>
      </mc:AlternateContent>
    </w:r>
    <w:r>
      <w:rPr>
        <w:noProof/>
      </w:rPr>
      <w:drawing>
        <wp:inline distT="0" distB="0" distL="0" distR="0" wp14:anchorId="63F46790" wp14:editId="3235EF7B">
          <wp:extent cx="590550" cy="876301"/>
          <wp:effectExtent l="0" t="0" r="0" b="0"/>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736" cy="882513"/>
                  </a:xfrm>
                  <a:prstGeom prst="rect">
                    <a:avLst/>
                  </a:prstGeom>
                </pic:spPr>
              </pic:pic>
            </a:graphicData>
          </a:graphic>
        </wp:inline>
      </w:drawing>
    </w:r>
  </w:p>
  <w:p w14:paraId="5ECC2F39" w14:textId="77777777" w:rsidR="001615DE" w:rsidRDefault="00161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D696" w14:textId="17CF2D65" w:rsidR="00D035EE" w:rsidRDefault="00D035EE">
    <w:pPr>
      <w:pStyle w:val="Header"/>
    </w:pPr>
    <w:r>
      <w:rPr>
        <w:noProof/>
      </w:rPr>
      <mc:AlternateContent>
        <mc:Choice Requires="wps">
          <w:drawing>
            <wp:anchor distT="0" distB="0" distL="114300" distR="114300" simplePos="0" relativeHeight="251659264" behindDoc="0" locked="0" layoutInCell="1" allowOverlap="1" wp14:anchorId="14D319E7" wp14:editId="3F95B7B2">
              <wp:simplePos x="0" y="0"/>
              <wp:positionH relativeFrom="margin">
                <wp:posOffset>669851</wp:posOffset>
              </wp:positionH>
              <wp:positionV relativeFrom="paragraph">
                <wp:posOffset>-10633</wp:posOffset>
              </wp:positionV>
              <wp:extent cx="4943475" cy="1105786"/>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943475" cy="1105786"/>
                      </a:xfrm>
                      <a:prstGeom prst="rect">
                        <a:avLst/>
                      </a:prstGeom>
                      <a:solidFill>
                        <a:schemeClr val="lt1"/>
                      </a:solidFill>
                      <a:ln w="6350">
                        <a:noFill/>
                      </a:ln>
                    </wps:spPr>
                    <wps:txbx>
                      <w:txbxContent>
                        <w:p w14:paraId="46262463" w14:textId="77777777" w:rsidR="00D035EE" w:rsidRPr="00134DF1" w:rsidRDefault="00D035EE" w:rsidP="00D035EE">
                          <w:pPr>
                            <w:spacing w:after="0"/>
                            <w:jc w:val="center"/>
                            <w:rPr>
                              <w:rFonts w:ascii="Times New Roman" w:hAnsi="Times New Roman" w:cs="Times New Roman"/>
                              <w:b/>
                              <w:bCs/>
                              <w:sz w:val="28"/>
                              <w:szCs w:val="28"/>
                            </w:rPr>
                          </w:pPr>
                          <w:r w:rsidRPr="00134DF1">
                            <w:rPr>
                              <w:rFonts w:ascii="Times New Roman" w:hAnsi="Times New Roman" w:cs="Times New Roman"/>
                              <w:b/>
                              <w:bCs/>
                              <w:sz w:val="28"/>
                              <w:szCs w:val="28"/>
                            </w:rPr>
                            <w:t>Archdiocese of Miami</w:t>
                          </w:r>
                        </w:p>
                        <w:p w14:paraId="507840D8" w14:textId="727D25F5" w:rsidR="00D035EE" w:rsidRPr="00134DF1" w:rsidRDefault="00D035EE" w:rsidP="00134DF1">
                          <w:pPr>
                            <w:spacing w:after="120"/>
                            <w:jc w:val="center"/>
                            <w:rPr>
                              <w:rFonts w:ascii="Times New Roman" w:hAnsi="Times New Roman" w:cs="Times New Roman"/>
                              <w:i/>
                              <w:iCs/>
                            </w:rPr>
                          </w:pPr>
                          <w:r w:rsidRPr="00134DF1">
                            <w:rPr>
                              <w:rFonts w:ascii="Times New Roman" w:hAnsi="Times New Roman" w:cs="Times New Roman"/>
                              <w:i/>
                              <w:iCs/>
                            </w:rPr>
                            <w:t>Office of Human Resources</w:t>
                          </w:r>
                        </w:p>
                        <w:p w14:paraId="738FCD56" w14:textId="2605AA67" w:rsidR="00D035EE" w:rsidRPr="00134DF1" w:rsidRDefault="00D035EE" w:rsidP="00D035EE">
                          <w:pPr>
                            <w:spacing w:after="0"/>
                            <w:jc w:val="center"/>
                            <w:rPr>
                              <w:rFonts w:ascii="Gill Sans MT" w:hAnsi="Gill Sans MT"/>
                              <w:sz w:val="24"/>
                              <w:szCs w:val="24"/>
                              <w:u w:val="single"/>
                            </w:rPr>
                          </w:pPr>
                          <w:r w:rsidRPr="00134DF1">
                            <w:rPr>
                              <w:rFonts w:ascii="Gill Sans MT" w:hAnsi="Gill Sans MT"/>
                              <w:sz w:val="24"/>
                              <w:szCs w:val="24"/>
                              <w:u w:val="single"/>
                            </w:rPr>
                            <w:t>Guide</w:t>
                          </w:r>
                          <w:r w:rsidR="00134DF1" w:rsidRPr="00134DF1">
                            <w:rPr>
                              <w:rFonts w:ascii="Gill Sans MT" w:hAnsi="Gill Sans MT"/>
                              <w:sz w:val="24"/>
                              <w:szCs w:val="24"/>
                              <w:u w:val="single"/>
                            </w:rPr>
                            <w:t>book</w:t>
                          </w:r>
                          <w:r w:rsidRPr="00134DF1">
                            <w:rPr>
                              <w:rFonts w:ascii="Gill Sans MT" w:hAnsi="Gill Sans MT"/>
                              <w:sz w:val="24"/>
                              <w:szCs w:val="24"/>
                              <w:u w:val="single"/>
                            </w:rPr>
                            <w:t xml:space="preserve"> for Hiring and Onboardin</w:t>
                          </w:r>
                          <w:r w:rsidR="00134DF1">
                            <w:rPr>
                              <w:rFonts w:ascii="Gill Sans MT" w:hAnsi="Gill Sans MT"/>
                              <w:sz w:val="24"/>
                              <w:szCs w:val="24"/>
                              <w:u w:val="single"/>
                            </w:rPr>
                            <w:t>g Employees Working in</w:t>
                          </w:r>
                          <w:r w:rsidRPr="00134DF1">
                            <w:rPr>
                              <w:rFonts w:ascii="Gill Sans MT" w:hAnsi="Gill Sans MT"/>
                              <w:sz w:val="24"/>
                              <w:szCs w:val="24"/>
                              <w:u w:val="single"/>
                            </w:rPr>
                            <w:t>:</w:t>
                          </w:r>
                        </w:p>
                        <w:p w14:paraId="077E1B6F" w14:textId="6EE4E6B7" w:rsidR="00D035EE" w:rsidRPr="00134DF1" w:rsidRDefault="00134DF1" w:rsidP="00D035EE">
                          <w:pPr>
                            <w:spacing w:after="0"/>
                            <w:jc w:val="center"/>
                            <w:rPr>
                              <w:rFonts w:ascii="Gill Sans MT" w:hAnsi="Gill Sans MT"/>
                              <w:b/>
                              <w:bCs/>
                              <w:sz w:val="24"/>
                              <w:szCs w:val="24"/>
                            </w:rPr>
                          </w:pPr>
                          <w:r w:rsidRPr="00134DF1">
                            <w:rPr>
                              <w:rFonts w:ascii="Gill Sans MT" w:hAnsi="Gill Sans MT"/>
                              <w:b/>
                              <w:bCs/>
                              <w:sz w:val="24"/>
                              <w:szCs w:val="24"/>
                            </w:rPr>
                            <w:t xml:space="preserve">Business </w:t>
                          </w:r>
                          <w:r>
                            <w:rPr>
                              <w:rFonts w:ascii="Gill Sans MT" w:hAnsi="Gill Sans MT"/>
                              <w:b/>
                              <w:bCs/>
                              <w:sz w:val="24"/>
                              <w:szCs w:val="24"/>
                            </w:rPr>
                            <w:t xml:space="preserve">or Finance </w:t>
                          </w:r>
                          <w:r w:rsidRPr="00134DF1">
                            <w:rPr>
                              <w:rFonts w:ascii="Gill Sans MT" w:hAnsi="Gill Sans MT"/>
                              <w:b/>
                              <w:bCs/>
                              <w:sz w:val="24"/>
                              <w:szCs w:val="24"/>
                            </w:rPr>
                            <w:t>Mana</w:t>
                          </w:r>
                          <w:r>
                            <w:rPr>
                              <w:rFonts w:ascii="Gill Sans MT" w:hAnsi="Gill Sans MT"/>
                              <w:b/>
                              <w:bCs/>
                              <w:sz w:val="24"/>
                              <w:szCs w:val="24"/>
                            </w:rPr>
                            <w:t>gement</w:t>
                          </w:r>
                          <w:r w:rsidRPr="00134DF1">
                            <w:rPr>
                              <w:rFonts w:ascii="Gill Sans MT" w:hAnsi="Gill Sans MT"/>
                              <w:b/>
                              <w:bCs/>
                              <w:sz w:val="24"/>
                              <w:szCs w:val="24"/>
                            </w:rPr>
                            <w:t xml:space="preserve">, </w:t>
                          </w:r>
                          <w:r>
                            <w:rPr>
                              <w:rFonts w:ascii="Gill Sans MT" w:hAnsi="Gill Sans MT"/>
                              <w:b/>
                              <w:bCs/>
                              <w:sz w:val="24"/>
                              <w:szCs w:val="24"/>
                            </w:rPr>
                            <w:t>Accounting</w:t>
                          </w:r>
                          <w:r w:rsidR="00D035EE" w:rsidRPr="00134DF1">
                            <w:rPr>
                              <w:rFonts w:ascii="Gill Sans MT" w:hAnsi="Gill Sans MT"/>
                              <w:b/>
                              <w:bCs/>
                              <w:sz w:val="24"/>
                              <w:szCs w:val="24"/>
                            </w:rPr>
                            <w:t>, Human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319E7" id="_x0000_t202" coordsize="21600,21600" o:spt="202" path="m,l,21600r21600,l21600,xe">
              <v:stroke joinstyle="miter"/>
              <v:path gradientshapeok="t" o:connecttype="rect"/>
            </v:shapetype>
            <v:shape id="Text Box 2" o:spid="_x0000_s1033" type="#_x0000_t202" style="position:absolute;margin-left:52.75pt;margin-top:-.85pt;width:389.25pt;height:8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" fillcolor="white [3201]" stroked="f" strokeweight=".5pt">
              <v:textbox>
                <w:txbxContent>
                  <w:p w14:paraId="46262463" w14:textId="77777777" w:rsidR="00D035EE" w:rsidRPr="00134DF1" w:rsidRDefault="00D035EE" w:rsidP="00D035EE">
                    <w:pPr>
                      <w:spacing w:after="0"/>
                      <w:jc w:val="center"/>
                      <w:rPr>
                        <w:rFonts w:ascii="Times New Roman" w:hAnsi="Times New Roman" w:cs="Times New Roman"/>
                        <w:b/>
                        <w:bCs/>
                        <w:sz w:val="28"/>
                        <w:szCs w:val="28"/>
                      </w:rPr>
                    </w:pPr>
                    <w:r w:rsidRPr="00134DF1">
                      <w:rPr>
                        <w:rFonts w:ascii="Times New Roman" w:hAnsi="Times New Roman" w:cs="Times New Roman"/>
                        <w:b/>
                        <w:bCs/>
                        <w:sz w:val="28"/>
                        <w:szCs w:val="28"/>
                      </w:rPr>
                      <w:t>Archdiocese of Miami</w:t>
                    </w:r>
                  </w:p>
                  <w:p w14:paraId="507840D8" w14:textId="727D25F5" w:rsidR="00D035EE" w:rsidRPr="00134DF1" w:rsidRDefault="00D035EE" w:rsidP="00134DF1">
                    <w:pPr>
                      <w:spacing w:after="120"/>
                      <w:jc w:val="center"/>
                      <w:rPr>
                        <w:rFonts w:ascii="Times New Roman" w:hAnsi="Times New Roman" w:cs="Times New Roman"/>
                        <w:i/>
                        <w:iCs/>
                      </w:rPr>
                    </w:pPr>
                    <w:r w:rsidRPr="00134DF1">
                      <w:rPr>
                        <w:rFonts w:ascii="Times New Roman" w:hAnsi="Times New Roman" w:cs="Times New Roman"/>
                        <w:i/>
                        <w:iCs/>
                      </w:rPr>
                      <w:t>Office of Human Resources</w:t>
                    </w:r>
                  </w:p>
                  <w:p w14:paraId="738FCD56" w14:textId="2605AA67" w:rsidR="00D035EE" w:rsidRPr="00134DF1" w:rsidRDefault="00D035EE" w:rsidP="00D035EE">
                    <w:pPr>
                      <w:spacing w:after="0"/>
                      <w:jc w:val="center"/>
                      <w:rPr>
                        <w:rFonts w:ascii="Gill Sans MT" w:hAnsi="Gill Sans MT"/>
                        <w:sz w:val="24"/>
                        <w:szCs w:val="24"/>
                        <w:u w:val="single"/>
                      </w:rPr>
                    </w:pPr>
                    <w:r w:rsidRPr="00134DF1">
                      <w:rPr>
                        <w:rFonts w:ascii="Gill Sans MT" w:hAnsi="Gill Sans MT"/>
                        <w:sz w:val="24"/>
                        <w:szCs w:val="24"/>
                        <w:u w:val="single"/>
                      </w:rPr>
                      <w:t>Guide</w:t>
                    </w:r>
                    <w:r w:rsidR="00134DF1" w:rsidRPr="00134DF1">
                      <w:rPr>
                        <w:rFonts w:ascii="Gill Sans MT" w:hAnsi="Gill Sans MT"/>
                        <w:sz w:val="24"/>
                        <w:szCs w:val="24"/>
                        <w:u w:val="single"/>
                      </w:rPr>
                      <w:t>book</w:t>
                    </w:r>
                    <w:r w:rsidRPr="00134DF1">
                      <w:rPr>
                        <w:rFonts w:ascii="Gill Sans MT" w:hAnsi="Gill Sans MT"/>
                        <w:sz w:val="24"/>
                        <w:szCs w:val="24"/>
                        <w:u w:val="single"/>
                      </w:rPr>
                      <w:t xml:space="preserve"> for Hiring and Onboardin</w:t>
                    </w:r>
                    <w:r w:rsidR="00134DF1">
                      <w:rPr>
                        <w:rFonts w:ascii="Gill Sans MT" w:hAnsi="Gill Sans MT"/>
                        <w:sz w:val="24"/>
                        <w:szCs w:val="24"/>
                        <w:u w:val="single"/>
                      </w:rPr>
                      <w:t>g Employees Working in</w:t>
                    </w:r>
                    <w:r w:rsidRPr="00134DF1">
                      <w:rPr>
                        <w:rFonts w:ascii="Gill Sans MT" w:hAnsi="Gill Sans MT"/>
                        <w:sz w:val="24"/>
                        <w:szCs w:val="24"/>
                        <w:u w:val="single"/>
                      </w:rPr>
                      <w:t>:</w:t>
                    </w:r>
                  </w:p>
                  <w:p w14:paraId="077E1B6F" w14:textId="6EE4E6B7" w:rsidR="00D035EE" w:rsidRPr="00134DF1" w:rsidRDefault="00134DF1" w:rsidP="00D035EE">
                    <w:pPr>
                      <w:spacing w:after="0"/>
                      <w:jc w:val="center"/>
                      <w:rPr>
                        <w:rFonts w:ascii="Gill Sans MT" w:hAnsi="Gill Sans MT"/>
                        <w:b/>
                        <w:bCs/>
                        <w:sz w:val="24"/>
                        <w:szCs w:val="24"/>
                      </w:rPr>
                    </w:pPr>
                    <w:r w:rsidRPr="00134DF1">
                      <w:rPr>
                        <w:rFonts w:ascii="Gill Sans MT" w:hAnsi="Gill Sans MT"/>
                        <w:b/>
                        <w:bCs/>
                        <w:sz w:val="24"/>
                        <w:szCs w:val="24"/>
                      </w:rPr>
                      <w:t xml:space="preserve">Business </w:t>
                    </w:r>
                    <w:r>
                      <w:rPr>
                        <w:rFonts w:ascii="Gill Sans MT" w:hAnsi="Gill Sans MT"/>
                        <w:b/>
                        <w:bCs/>
                        <w:sz w:val="24"/>
                        <w:szCs w:val="24"/>
                      </w:rPr>
                      <w:t xml:space="preserve">or Finance </w:t>
                    </w:r>
                    <w:r w:rsidRPr="00134DF1">
                      <w:rPr>
                        <w:rFonts w:ascii="Gill Sans MT" w:hAnsi="Gill Sans MT"/>
                        <w:b/>
                        <w:bCs/>
                        <w:sz w:val="24"/>
                        <w:szCs w:val="24"/>
                      </w:rPr>
                      <w:t>Mana</w:t>
                    </w:r>
                    <w:r>
                      <w:rPr>
                        <w:rFonts w:ascii="Gill Sans MT" w:hAnsi="Gill Sans MT"/>
                        <w:b/>
                        <w:bCs/>
                        <w:sz w:val="24"/>
                        <w:szCs w:val="24"/>
                      </w:rPr>
                      <w:t>gement</w:t>
                    </w:r>
                    <w:r w:rsidRPr="00134DF1">
                      <w:rPr>
                        <w:rFonts w:ascii="Gill Sans MT" w:hAnsi="Gill Sans MT"/>
                        <w:b/>
                        <w:bCs/>
                        <w:sz w:val="24"/>
                        <w:szCs w:val="24"/>
                      </w:rPr>
                      <w:t xml:space="preserve">, </w:t>
                    </w:r>
                    <w:r>
                      <w:rPr>
                        <w:rFonts w:ascii="Gill Sans MT" w:hAnsi="Gill Sans MT"/>
                        <w:b/>
                        <w:bCs/>
                        <w:sz w:val="24"/>
                        <w:szCs w:val="24"/>
                      </w:rPr>
                      <w:t>Accounting</w:t>
                    </w:r>
                    <w:r w:rsidR="00D035EE" w:rsidRPr="00134DF1">
                      <w:rPr>
                        <w:rFonts w:ascii="Gill Sans MT" w:hAnsi="Gill Sans MT"/>
                        <w:b/>
                        <w:bCs/>
                        <w:sz w:val="24"/>
                        <w:szCs w:val="24"/>
                      </w:rPr>
                      <w:t>, Human Resources</w:t>
                    </w:r>
                  </w:p>
                </w:txbxContent>
              </v:textbox>
              <w10:wrap anchorx="margin"/>
            </v:shape>
          </w:pict>
        </mc:Fallback>
      </mc:AlternateContent>
    </w:r>
    <w:r>
      <w:rPr>
        <w:noProof/>
      </w:rPr>
      <w:drawing>
        <wp:inline distT="0" distB="0" distL="0" distR="0" wp14:anchorId="605BAE6F" wp14:editId="2C3EB585">
          <wp:extent cx="590550" cy="876301"/>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736" cy="882513"/>
                  </a:xfrm>
                  <a:prstGeom prst="rect">
                    <a:avLst/>
                  </a:prstGeom>
                </pic:spPr>
              </pic:pic>
            </a:graphicData>
          </a:graphic>
        </wp:inline>
      </w:drawing>
    </w:r>
  </w:p>
  <w:p w14:paraId="020D4C05" w14:textId="592554C1" w:rsidR="00134DF1" w:rsidRDefault="00134DF1">
    <w:pPr>
      <w:pStyle w:val="Header"/>
    </w:pPr>
  </w:p>
  <w:p w14:paraId="08314A1B" w14:textId="77777777" w:rsidR="00134DF1" w:rsidRDefault="00134D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00E4" w14:textId="437F384D" w:rsidR="00D035EE" w:rsidRPr="00134DF1" w:rsidRDefault="00D035EE" w:rsidP="00D035EE">
    <w:pPr>
      <w:pStyle w:val="Header"/>
      <w:rPr>
        <w:rFonts w:ascii="Times New Roman" w:hAnsi="Times New Roman" w:cs="Times New Roman"/>
        <w:b/>
        <w:bCs/>
      </w:rPr>
    </w:pPr>
    <w:r w:rsidRPr="00134DF1">
      <w:rPr>
        <w:rFonts w:ascii="Times New Roman" w:hAnsi="Times New Roman" w:cs="Times New Roman"/>
        <w:b/>
        <w:bCs/>
      </w:rPr>
      <w:t xml:space="preserve">MSCM 8620 001 </w:t>
    </w:r>
    <w:r w:rsidR="00134DF1" w:rsidRPr="00134DF1">
      <w:rPr>
        <w:rFonts w:ascii="Times New Roman" w:hAnsi="Times New Roman" w:cs="Times New Roman"/>
        <w:b/>
        <w:bCs/>
      </w:rPr>
      <w:t>Projec</w:t>
    </w:r>
    <w:r w:rsidR="00134DF1">
      <w:rPr>
        <w:rFonts w:ascii="Times New Roman" w:hAnsi="Times New Roman" w:cs="Times New Roman"/>
        <w:b/>
        <w:bCs/>
      </w:rPr>
      <w:t>t Part</w:t>
    </w:r>
    <w:r w:rsidR="00F13100">
      <w:rPr>
        <w:rFonts w:ascii="Times New Roman" w:hAnsi="Times New Roman" w:cs="Times New Roman"/>
        <w:b/>
        <w:bCs/>
      </w:rPr>
      <w:t>s A &amp; B</w:t>
    </w:r>
    <w:r w:rsidR="00F13100">
      <w:rPr>
        <w:rFonts w:ascii="Times New Roman" w:hAnsi="Times New Roman" w:cs="Times New Roman"/>
        <w:b/>
        <w:bCs/>
      </w:rPr>
      <w:tab/>
    </w:r>
    <w:r w:rsidRPr="00134DF1">
      <w:rPr>
        <w:rFonts w:ascii="Times New Roman" w:hAnsi="Times New Roman" w:cs="Times New Roman"/>
        <w:b/>
        <w:bCs/>
      </w:rPr>
      <w:tab/>
      <w:t>Lisa E. Pinto</w:t>
    </w:r>
  </w:p>
  <w:p w14:paraId="449CF322" w14:textId="2FB6AAFC" w:rsidR="00D035EE" w:rsidRPr="00162098" w:rsidRDefault="00D035EE" w:rsidP="00D035EE">
    <w:pPr>
      <w:pStyle w:val="Header"/>
      <w:rPr>
        <w:rFonts w:ascii="Times New Roman" w:hAnsi="Times New Roman" w:cs="Times New Roman"/>
        <w:b/>
        <w:bCs/>
      </w:rPr>
    </w:pPr>
    <w:r w:rsidRPr="00162098">
      <w:rPr>
        <w:rFonts w:ascii="Times New Roman" w:hAnsi="Times New Roman" w:cs="Times New Roman"/>
        <w:b/>
        <w:bCs/>
      </w:rPr>
      <w:t>Mr. Michael P. Mayer</w:t>
    </w:r>
    <w:r w:rsidRPr="00162098">
      <w:rPr>
        <w:rFonts w:ascii="Times New Roman" w:hAnsi="Times New Roman" w:cs="Times New Roman"/>
        <w:b/>
        <w:bCs/>
      </w:rPr>
      <w:tab/>
    </w:r>
    <w:r w:rsidRPr="00162098">
      <w:rPr>
        <w:rFonts w:ascii="Times New Roman" w:hAnsi="Times New Roman" w:cs="Times New Roman"/>
        <w:b/>
        <w:bCs/>
      </w:rPr>
      <w:tab/>
    </w:r>
    <w:r w:rsidR="00F13100">
      <w:rPr>
        <w:rFonts w:ascii="Times New Roman" w:hAnsi="Times New Roman" w:cs="Times New Roman"/>
        <w:b/>
        <w:bCs/>
      </w:rPr>
      <w:t>December 6</w:t>
    </w:r>
    <w:r w:rsidRPr="00162098">
      <w:rPr>
        <w:rFonts w:ascii="Times New Roman" w:hAnsi="Times New Roman" w:cs="Times New Roman"/>
        <w:b/>
        <w:bCs/>
      </w:rPr>
      <w:t>, 2021</w:t>
    </w:r>
  </w:p>
  <w:p w14:paraId="27E2BB94" w14:textId="77777777" w:rsidR="00D035EE" w:rsidRDefault="00D03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94EE875"/>
    <w:lvl w:ilvl="0">
      <w:start w:val="1"/>
      <w:numFmt w:val="decimal"/>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D"/>
    <w:multiLevelType w:val="multilevel"/>
    <w:tmpl w:val="A12806B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6F3DB0"/>
    <w:multiLevelType w:val="multilevel"/>
    <w:tmpl w:val="A12806B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930DE8"/>
    <w:multiLevelType w:val="hybridMultilevel"/>
    <w:tmpl w:val="6CF44DB0"/>
    <w:lvl w:ilvl="0" w:tplc="D09EC33E">
      <w:start w:val="1"/>
      <w:numFmt w:val="bullet"/>
      <w:lvlText w:val=""/>
      <w:lvlJc w:val="left"/>
      <w:pPr>
        <w:ind w:left="1080" w:hanging="360"/>
      </w:pPr>
      <w:rPr>
        <w:rFonts w:ascii="Symbol" w:hAnsi="Symbol" w:hint="default"/>
        <w:color w:val="57D24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9030A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D5876D2"/>
    <w:multiLevelType w:val="hybridMultilevel"/>
    <w:tmpl w:val="738C38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8F60C5"/>
    <w:multiLevelType w:val="hybridMultilevel"/>
    <w:tmpl w:val="6824976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893D3C"/>
    <w:multiLevelType w:val="hybridMultilevel"/>
    <w:tmpl w:val="59F436D4"/>
    <w:lvl w:ilvl="0" w:tplc="E3F6F62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904B6"/>
    <w:multiLevelType w:val="hybridMultilevel"/>
    <w:tmpl w:val="ECF89EF2"/>
    <w:lvl w:ilvl="0" w:tplc="4FAA7E6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602AC8"/>
    <w:multiLevelType w:val="hybridMultilevel"/>
    <w:tmpl w:val="F51A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27B47"/>
    <w:multiLevelType w:val="hybridMultilevel"/>
    <w:tmpl w:val="7C8C8B44"/>
    <w:lvl w:ilvl="0" w:tplc="CD326C5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C9B6419"/>
    <w:multiLevelType w:val="hybridMultilevel"/>
    <w:tmpl w:val="A53C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E1F61"/>
    <w:multiLevelType w:val="hybridMultilevel"/>
    <w:tmpl w:val="14E27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C3D55"/>
    <w:multiLevelType w:val="hybridMultilevel"/>
    <w:tmpl w:val="0A269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134C8"/>
    <w:multiLevelType w:val="hybridMultilevel"/>
    <w:tmpl w:val="2BE2F9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66D69"/>
    <w:multiLevelType w:val="hybridMultilevel"/>
    <w:tmpl w:val="57B8B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E5C63"/>
    <w:multiLevelType w:val="hybridMultilevel"/>
    <w:tmpl w:val="57BEA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24CFD"/>
    <w:multiLevelType w:val="hybridMultilevel"/>
    <w:tmpl w:val="89E24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630A3"/>
    <w:multiLevelType w:val="hybridMultilevel"/>
    <w:tmpl w:val="1AF457F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2B7DD2"/>
    <w:multiLevelType w:val="hybridMultilevel"/>
    <w:tmpl w:val="87E4C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06EDA"/>
    <w:multiLevelType w:val="hybridMultilevel"/>
    <w:tmpl w:val="E952A986"/>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6C0C5A"/>
    <w:multiLevelType w:val="hybridMultilevel"/>
    <w:tmpl w:val="37588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C554D5"/>
    <w:multiLevelType w:val="hybridMultilevel"/>
    <w:tmpl w:val="800CE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378C7"/>
    <w:multiLevelType w:val="multilevel"/>
    <w:tmpl w:val="68A0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5773DD"/>
    <w:multiLevelType w:val="hybridMultilevel"/>
    <w:tmpl w:val="79E6D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814E5"/>
    <w:multiLevelType w:val="hybridMultilevel"/>
    <w:tmpl w:val="88CEB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8177A"/>
    <w:multiLevelType w:val="hybridMultilevel"/>
    <w:tmpl w:val="546AF872"/>
    <w:lvl w:ilvl="0" w:tplc="F74E24DE">
      <w:start w:val="1"/>
      <w:numFmt w:val="bullet"/>
      <w:lvlText w:val=""/>
      <w:lvlJc w:val="left"/>
      <w:pPr>
        <w:ind w:left="450" w:hanging="360"/>
      </w:pPr>
      <w:rPr>
        <w:rFonts w:ascii="Symbol" w:hAnsi="Symbol" w:hint="default"/>
        <w:color w:val="63D44C"/>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764C2213"/>
    <w:multiLevelType w:val="multilevel"/>
    <w:tmpl w:val="E962F8A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EA4C3E"/>
    <w:multiLevelType w:val="hybridMultilevel"/>
    <w:tmpl w:val="6294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A170F"/>
    <w:multiLevelType w:val="multilevel"/>
    <w:tmpl w:val="ADC880E8"/>
    <w:lvl w:ilvl="0">
      <w:start w:val="1"/>
      <w:numFmt w:val="lowerLetter"/>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1" w15:restartNumberingAfterBreak="0">
    <w:nsid w:val="7F134664"/>
    <w:multiLevelType w:val="multilevel"/>
    <w:tmpl w:val="6096B2C0"/>
    <w:lvl w:ilvl="0">
      <w:start w:val="1"/>
      <w:numFmt w:val="lowerLetter"/>
      <w:lvlText w:val="%1."/>
      <w:lvlJc w:val="left"/>
      <w:pPr>
        <w:tabs>
          <w:tab w:val="num" w:pos="753"/>
        </w:tabs>
        <w:ind w:left="753" w:firstLine="360"/>
      </w:pPr>
      <w:rPr>
        <w:rFonts w:hint="default"/>
        <w:position w:val="0"/>
      </w:rPr>
    </w:lvl>
    <w:lvl w:ilvl="1">
      <w:start w:val="1"/>
      <w:numFmt w:val="lowerLetter"/>
      <w:lvlText w:val="%2."/>
      <w:lvlJc w:val="left"/>
      <w:pPr>
        <w:tabs>
          <w:tab w:val="num" w:pos="720"/>
        </w:tabs>
        <w:ind w:left="720" w:firstLine="1080"/>
      </w:pPr>
      <w:rPr>
        <w:rFonts w:hint="default"/>
        <w:position w:val="0"/>
      </w:rPr>
    </w:lvl>
    <w:lvl w:ilvl="2">
      <w:start w:val="1"/>
      <w:numFmt w:val="lowerRoman"/>
      <w:lvlText w:val="%3."/>
      <w:lvlJc w:val="left"/>
      <w:pPr>
        <w:tabs>
          <w:tab w:val="num" w:pos="656"/>
        </w:tabs>
        <w:ind w:left="656" w:firstLine="1864"/>
      </w:pPr>
      <w:rPr>
        <w:rFonts w:hint="default"/>
        <w:position w:val="0"/>
      </w:rPr>
    </w:lvl>
    <w:lvl w:ilvl="3">
      <w:start w:val="1"/>
      <w:numFmt w:val="decimal"/>
      <w:lvlText w:val="%4."/>
      <w:lvlJc w:val="left"/>
      <w:pPr>
        <w:tabs>
          <w:tab w:val="num" w:pos="720"/>
        </w:tabs>
        <w:ind w:left="720" w:firstLine="2520"/>
      </w:pPr>
      <w:rPr>
        <w:rFonts w:hint="default"/>
        <w:position w:val="0"/>
      </w:rPr>
    </w:lvl>
    <w:lvl w:ilvl="4">
      <w:start w:val="1"/>
      <w:numFmt w:val="lowerLetter"/>
      <w:lvlText w:val="%5."/>
      <w:lvlJc w:val="left"/>
      <w:pPr>
        <w:tabs>
          <w:tab w:val="num" w:pos="720"/>
        </w:tabs>
        <w:ind w:left="720" w:firstLine="3240"/>
      </w:pPr>
      <w:rPr>
        <w:rFonts w:hint="default"/>
        <w:position w:val="0"/>
      </w:rPr>
    </w:lvl>
    <w:lvl w:ilvl="5">
      <w:start w:val="1"/>
      <w:numFmt w:val="lowerRoman"/>
      <w:lvlText w:val="%6."/>
      <w:lvlJc w:val="left"/>
      <w:pPr>
        <w:tabs>
          <w:tab w:val="num" w:pos="656"/>
        </w:tabs>
        <w:ind w:left="656" w:firstLine="4024"/>
      </w:pPr>
      <w:rPr>
        <w:rFonts w:hint="default"/>
        <w:position w:val="0"/>
      </w:rPr>
    </w:lvl>
    <w:lvl w:ilvl="6">
      <w:start w:val="1"/>
      <w:numFmt w:val="decimal"/>
      <w:lvlText w:val="%7."/>
      <w:lvlJc w:val="left"/>
      <w:pPr>
        <w:tabs>
          <w:tab w:val="num" w:pos="720"/>
        </w:tabs>
        <w:ind w:left="720" w:firstLine="4680"/>
      </w:pPr>
      <w:rPr>
        <w:rFonts w:hint="default"/>
        <w:position w:val="0"/>
      </w:rPr>
    </w:lvl>
    <w:lvl w:ilvl="7">
      <w:start w:val="1"/>
      <w:numFmt w:val="lowerLetter"/>
      <w:lvlText w:val="%8."/>
      <w:lvlJc w:val="left"/>
      <w:pPr>
        <w:tabs>
          <w:tab w:val="num" w:pos="720"/>
        </w:tabs>
        <w:ind w:left="720" w:firstLine="5400"/>
      </w:pPr>
      <w:rPr>
        <w:rFonts w:hint="default"/>
        <w:position w:val="0"/>
      </w:rPr>
    </w:lvl>
    <w:lvl w:ilvl="8">
      <w:start w:val="1"/>
      <w:numFmt w:val="lowerRoman"/>
      <w:lvlText w:val="%9."/>
      <w:lvlJc w:val="left"/>
      <w:pPr>
        <w:tabs>
          <w:tab w:val="num" w:pos="656"/>
        </w:tabs>
        <w:ind w:left="656" w:firstLine="6184"/>
      </w:pPr>
      <w:rPr>
        <w:rFonts w:hint="default"/>
        <w:position w:val="0"/>
      </w:rPr>
    </w:lvl>
  </w:abstractNum>
  <w:num w:numId="1">
    <w:abstractNumId w:val="24"/>
  </w:num>
  <w:num w:numId="2">
    <w:abstractNumId w:val="5"/>
  </w:num>
  <w:num w:numId="3">
    <w:abstractNumId w:val="16"/>
  </w:num>
  <w:num w:numId="4">
    <w:abstractNumId w:val="20"/>
  </w:num>
  <w:num w:numId="5">
    <w:abstractNumId w:val="9"/>
  </w:num>
  <w:num w:numId="6">
    <w:abstractNumId w:val="7"/>
  </w:num>
  <w:num w:numId="7">
    <w:abstractNumId w:val="21"/>
  </w:num>
  <w:num w:numId="8">
    <w:abstractNumId w:val="17"/>
  </w:num>
  <w:num w:numId="9">
    <w:abstractNumId w:val="15"/>
  </w:num>
  <w:num w:numId="10">
    <w:abstractNumId w:val="13"/>
  </w:num>
  <w:num w:numId="11">
    <w:abstractNumId w:val="10"/>
  </w:num>
  <w:num w:numId="12">
    <w:abstractNumId w:val="29"/>
  </w:num>
  <w:num w:numId="13">
    <w:abstractNumId w:val="25"/>
  </w:num>
  <w:num w:numId="14">
    <w:abstractNumId w:val="12"/>
  </w:num>
  <w:num w:numId="15">
    <w:abstractNumId w:val="22"/>
  </w:num>
  <w:num w:numId="16">
    <w:abstractNumId w:val="23"/>
  </w:num>
  <w:num w:numId="17">
    <w:abstractNumId w:val="0"/>
  </w:num>
  <w:num w:numId="18">
    <w:abstractNumId w:val="1"/>
  </w:num>
  <w:num w:numId="19">
    <w:abstractNumId w:val="2"/>
  </w:num>
  <w:num w:numId="20">
    <w:abstractNumId w:val="30"/>
  </w:num>
  <w:num w:numId="21">
    <w:abstractNumId w:val="31"/>
  </w:num>
  <w:num w:numId="22">
    <w:abstractNumId w:val="3"/>
  </w:num>
  <w:num w:numId="23">
    <w:abstractNumId w:val="18"/>
  </w:num>
  <w:num w:numId="24">
    <w:abstractNumId w:val="11"/>
  </w:num>
  <w:num w:numId="25">
    <w:abstractNumId w:val="28"/>
  </w:num>
  <w:num w:numId="26">
    <w:abstractNumId w:val="19"/>
  </w:num>
  <w:num w:numId="27">
    <w:abstractNumId w:val="14"/>
  </w:num>
  <w:num w:numId="28">
    <w:abstractNumId w:val="27"/>
  </w:num>
  <w:num w:numId="29">
    <w:abstractNumId w:val="4"/>
  </w:num>
  <w:num w:numId="30">
    <w:abstractNumId w:val="26"/>
  </w:num>
  <w:num w:numId="31">
    <w:abstractNumId w:val="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1F"/>
    <w:rsid w:val="00030049"/>
    <w:rsid w:val="00090AE2"/>
    <w:rsid w:val="000A5823"/>
    <w:rsid w:val="000C3A40"/>
    <w:rsid w:val="000D260B"/>
    <w:rsid w:val="000E6834"/>
    <w:rsid w:val="000F1448"/>
    <w:rsid w:val="000F6A0E"/>
    <w:rsid w:val="001067D8"/>
    <w:rsid w:val="001140CF"/>
    <w:rsid w:val="00134DF1"/>
    <w:rsid w:val="0014222E"/>
    <w:rsid w:val="0015748B"/>
    <w:rsid w:val="001615DE"/>
    <w:rsid w:val="00162098"/>
    <w:rsid w:val="00175529"/>
    <w:rsid w:val="00193156"/>
    <w:rsid w:val="001A1A5F"/>
    <w:rsid w:val="001A5568"/>
    <w:rsid w:val="001C7CED"/>
    <w:rsid w:val="001E14B8"/>
    <w:rsid w:val="001E14E9"/>
    <w:rsid w:val="0020163E"/>
    <w:rsid w:val="00201677"/>
    <w:rsid w:val="002056FC"/>
    <w:rsid w:val="00250FBE"/>
    <w:rsid w:val="002658EB"/>
    <w:rsid w:val="002678FC"/>
    <w:rsid w:val="00282646"/>
    <w:rsid w:val="002827F0"/>
    <w:rsid w:val="00285788"/>
    <w:rsid w:val="002B1F39"/>
    <w:rsid w:val="002B2B27"/>
    <w:rsid w:val="002B3AFB"/>
    <w:rsid w:val="002C1BEB"/>
    <w:rsid w:val="002C2BE1"/>
    <w:rsid w:val="002F796D"/>
    <w:rsid w:val="0030292C"/>
    <w:rsid w:val="00305FC4"/>
    <w:rsid w:val="00314209"/>
    <w:rsid w:val="00315784"/>
    <w:rsid w:val="003260FE"/>
    <w:rsid w:val="003264A4"/>
    <w:rsid w:val="00327776"/>
    <w:rsid w:val="003355C7"/>
    <w:rsid w:val="00346C61"/>
    <w:rsid w:val="00353BA0"/>
    <w:rsid w:val="003A2A40"/>
    <w:rsid w:val="003B4DE2"/>
    <w:rsid w:val="003B5877"/>
    <w:rsid w:val="003D46E0"/>
    <w:rsid w:val="003D72D9"/>
    <w:rsid w:val="003E6206"/>
    <w:rsid w:val="003E7228"/>
    <w:rsid w:val="00402CD7"/>
    <w:rsid w:val="00416353"/>
    <w:rsid w:val="0042334F"/>
    <w:rsid w:val="00433DA3"/>
    <w:rsid w:val="004428D1"/>
    <w:rsid w:val="004429AD"/>
    <w:rsid w:val="00455536"/>
    <w:rsid w:val="0046270E"/>
    <w:rsid w:val="00470ED0"/>
    <w:rsid w:val="00473C98"/>
    <w:rsid w:val="00483D6E"/>
    <w:rsid w:val="00485C7E"/>
    <w:rsid w:val="00491D7A"/>
    <w:rsid w:val="004C3F40"/>
    <w:rsid w:val="005036AE"/>
    <w:rsid w:val="00503E46"/>
    <w:rsid w:val="005407B3"/>
    <w:rsid w:val="0059055C"/>
    <w:rsid w:val="0059163E"/>
    <w:rsid w:val="005B2F2C"/>
    <w:rsid w:val="005C7ED4"/>
    <w:rsid w:val="005E4F19"/>
    <w:rsid w:val="005F2742"/>
    <w:rsid w:val="00616B2A"/>
    <w:rsid w:val="00625CA7"/>
    <w:rsid w:val="0062774F"/>
    <w:rsid w:val="0066325A"/>
    <w:rsid w:val="00675853"/>
    <w:rsid w:val="006B5070"/>
    <w:rsid w:val="006B6E96"/>
    <w:rsid w:val="006D035D"/>
    <w:rsid w:val="00724FFF"/>
    <w:rsid w:val="00735D12"/>
    <w:rsid w:val="007401F8"/>
    <w:rsid w:val="00751BBA"/>
    <w:rsid w:val="0075318F"/>
    <w:rsid w:val="007827F3"/>
    <w:rsid w:val="007854B9"/>
    <w:rsid w:val="007A356E"/>
    <w:rsid w:val="007A3A65"/>
    <w:rsid w:val="007B7A5F"/>
    <w:rsid w:val="007F591F"/>
    <w:rsid w:val="007F7858"/>
    <w:rsid w:val="00815CF7"/>
    <w:rsid w:val="0082554E"/>
    <w:rsid w:val="0083184B"/>
    <w:rsid w:val="00834F5B"/>
    <w:rsid w:val="0083536C"/>
    <w:rsid w:val="00835653"/>
    <w:rsid w:val="00857B9E"/>
    <w:rsid w:val="0088532A"/>
    <w:rsid w:val="008B5ED4"/>
    <w:rsid w:val="008D002A"/>
    <w:rsid w:val="008D3885"/>
    <w:rsid w:val="008F45E9"/>
    <w:rsid w:val="00944C7C"/>
    <w:rsid w:val="00953B45"/>
    <w:rsid w:val="00965A79"/>
    <w:rsid w:val="00982F68"/>
    <w:rsid w:val="00993507"/>
    <w:rsid w:val="009E29EF"/>
    <w:rsid w:val="009F165D"/>
    <w:rsid w:val="00A03B36"/>
    <w:rsid w:val="00A10280"/>
    <w:rsid w:val="00A42617"/>
    <w:rsid w:val="00A700C0"/>
    <w:rsid w:val="00A74E20"/>
    <w:rsid w:val="00A854B6"/>
    <w:rsid w:val="00A87B98"/>
    <w:rsid w:val="00A9295B"/>
    <w:rsid w:val="00A97FB7"/>
    <w:rsid w:val="00AB1F9F"/>
    <w:rsid w:val="00AB78A8"/>
    <w:rsid w:val="00AC14B8"/>
    <w:rsid w:val="00AC2ECC"/>
    <w:rsid w:val="00B15CBB"/>
    <w:rsid w:val="00B20DFE"/>
    <w:rsid w:val="00B232F6"/>
    <w:rsid w:val="00B40869"/>
    <w:rsid w:val="00B41FFE"/>
    <w:rsid w:val="00B42343"/>
    <w:rsid w:val="00B86AA8"/>
    <w:rsid w:val="00B94F6D"/>
    <w:rsid w:val="00B95ED0"/>
    <w:rsid w:val="00BA2317"/>
    <w:rsid w:val="00BB628E"/>
    <w:rsid w:val="00BC2E8D"/>
    <w:rsid w:val="00BD1C54"/>
    <w:rsid w:val="00BF7BAA"/>
    <w:rsid w:val="00C242D1"/>
    <w:rsid w:val="00C51B48"/>
    <w:rsid w:val="00C5315F"/>
    <w:rsid w:val="00C5784E"/>
    <w:rsid w:val="00C61A4F"/>
    <w:rsid w:val="00C82F36"/>
    <w:rsid w:val="00CA2B04"/>
    <w:rsid w:val="00CA3538"/>
    <w:rsid w:val="00CB7C60"/>
    <w:rsid w:val="00CC469B"/>
    <w:rsid w:val="00CD3A9D"/>
    <w:rsid w:val="00CD3DE2"/>
    <w:rsid w:val="00D0281D"/>
    <w:rsid w:val="00D035EE"/>
    <w:rsid w:val="00D05943"/>
    <w:rsid w:val="00D062BA"/>
    <w:rsid w:val="00D30F13"/>
    <w:rsid w:val="00D46D02"/>
    <w:rsid w:val="00D61D36"/>
    <w:rsid w:val="00D71C6E"/>
    <w:rsid w:val="00D7706B"/>
    <w:rsid w:val="00D854B0"/>
    <w:rsid w:val="00D92D18"/>
    <w:rsid w:val="00D939DC"/>
    <w:rsid w:val="00DA01F6"/>
    <w:rsid w:val="00DA5E58"/>
    <w:rsid w:val="00DB6C94"/>
    <w:rsid w:val="00DC4FE8"/>
    <w:rsid w:val="00DD3D1F"/>
    <w:rsid w:val="00DE1997"/>
    <w:rsid w:val="00DE1EE6"/>
    <w:rsid w:val="00DF03DA"/>
    <w:rsid w:val="00E012C5"/>
    <w:rsid w:val="00E36394"/>
    <w:rsid w:val="00E77475"/>
    <w:rsid w:val="00E83D60"/>
    <w:rsid w:val="00E91257"/>
    <w:rsid w:val="00E91E07"/>
    <w:rsid w:val="00E931CA"/>
    <w:rsid w:val="00EE0CFE"/>
    <w:rsid w:val="00EE2168"/>
    <w:rsid w:val="00EE6485"/>
    <w:rsid w:val="00EF1260"/>
    <w:rsid w:val="00F0130E"/>
    <w:rsid w:val="00F13100"/>
    <w:rsid w:val="00F24384"/>
    <w:rsid w:val="00F25016"/>
    <w:rsid w:val="00FA3B4C"/>
    <w:rsid w:val="00FB1195"/>
    <w:rsid w:val="00FC7B4E"/>
    <w:rsid w:val="00FF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E5752"/>
  <w15:chartTrackingRefBased/>
  <w15:docId w15:val="{A9E63802-8DF2-48D9-A2AE-63E02EAA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01F8"/>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098"/>
  </w:style>
  <w:style w:type="paragraph" w:styleId="Footer">
    <w:name w:val="footer"/>
    <w:basedOn w:val="Normal"/>
    <w:link w:val="FooterChar"/>
    <w:uiPriority w:val="99"/>
    <w:unhideWhenUsed/>
    <w:rsid w:val="00162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098"/>
  </w:style>
  <w:style w:type="paragraph" w:styleId="BodyTextIndent">
    <w:name w:val="Body Text Indent"/>
    <w:basedOn w:val="Normal"/>
    <w:link w:val="BodyTextIndentChar"/>
    <w:semiHidden/>
    <w:rsid w:val="00030049"/>
    <w:pPr>
      <w:spacing w:after="0" w:line="240" w:lineRule="auto"/>
      <w:ind w:left="360"/>
    </w:pPr>
    <w:rPr>
      <w:rFonts w:ascii="CG Omega (W1)" w:eastAsia="Times New Roman" w:hAnsi="CG Omega (W1)" w:cs="Times New Roman"/>
      <w:sz w:val="20"/>
      <w:szCs w:val="20"/>
    </w:rPr>
  </w:style>
  <w:style w:type="character" w:customStyle="1" w:styleId="BodyTextIndentChar">
    <w:name w:val="Body Text Indent Char"/>
    <w:basedOn w:val="DefaultParagraphFont"/>
    <w:link w:val="BodyTextIndent"/>
    <w:semiHidden/>
    <w:rsid w:val="00030049"/>
    <w:rPr>
      <w:rFonts w:ascii="CG Omega (W1)" w:eastAsia="Times New Roman" w:hAnsi="CG Omega (W1)" w:cs="Times New Roman"/>
      <w:sz w:val="20"/>
      <w:szCs w:val="20"/>
    </w:rPr>
  </w:style>
  <w:style w:type="paragraph" w:styleId="Subtitle">
    <w:name w:val="Subtitle"/>
    <w:basedOn w:val="Normal"/>
    <w:link w:val="SubtitleChar"/>
    <w:qFormat/>
    <w:rsid w:val="00030049"/>
    <w:pPr>
      <w:spacing w:after="60" w:line="240" w:lineRule="auto"/>
    </w:pPr>
    <w:rPr>
      <w:rFonts w:ascii="Arrus BT" w:eastAsia="Times New Roman" w:hAnsi="Arrus BT" w:cs="Times New Roman"/>
      <w:b/>
      <w:i/>
      <w:sz w:val="28"/>
      <w:szCs w:val="20"/>
    </w:rPr>
  </w:style>
  <w:style w:type="character" w:customStyle="1" w:styleId="SubtitleChar">
    <w:name w:val="Subtitle Char"/>
    <w:basedOn w:val="DefaultParagraphFont"/>
    <w:link w:val="Subtitle"/>
    <w:rsid w:val="00030049"/>
    <w:rPr>
      <w:rFonts w:ascii="Arrus BT" w:eastAsia="Times New Roman" w:hAnsi="Arrus BT" w:cs="Times New Roman"/>
      <w:b/>
      <w:i/>
      <w:sz w:val="28"/>
      <w:szCs w:val="20"/>
    </w:rPr>
  </w:style>
  <w:style w:type="character" w:styleId="Hyperlink">
    <w:name w:val="Hyperlink"/>
    <w:basedOn w:val="DefaultParagraphFont"/>
    <w:uiPriority w:val="99"/>
    <w:unhideWhenUsed/>
    <w:rsid w:val="00030049"/>
    <w:rPr>
      <w:color w:val="0563C1" w:themeColor="hyperlink"/>
      <w:u w:val="single"/>
    </w:rPr>
  </w:style>
  <w:style w:type="paragraph" w:styleId="ListParagraph">
    <w:name w:val="List Paragraph"/>
    <w:basedOn w:val="Normal"/>
    <w:uiPriority w:val="34"/>
    <w:qFormat/>
    <w:rsid w:val="009E29EF"/>
    <w:pPr>
      <w:ind w:left="720"/>
      <w:contextualSpacing/>
    </w:pPr>
  </w:style>
  <w:style w:type="character" w:styleId="UnresolvedMention">
    <w:name w:val="Unresolved Mention"/>
    <w:basedOn w:val="DefaultParagraphFont"/>
    <w:uiPriority w:val="99"/>
    <w:semiHidden/>
    <w:unhideWhenUsed/>
    <w:rsid w:val="006B6E96"/>
    <w:rPr>
      <w:color w:val="605E5C"/>
      <w:shd w:val="clear" w:color="auto" w:fill="E1DFDD"/>
    </w:rPr>
  </w:style>
  <w:style w:type="character" w:styleId="FollowedHyperlink">
    <w:name w:val="FollowedHyperlink"/>
    <w:basedOn w:val="DefaultParagraphFont"/>
    <w:uiPriority w:val="99"/>
    <w:semiHidden/>
    <w:unhideWhenUsed/>
    <w:rsid w:val="006B6E96"/>
    <w:rPr>
      <w:color w:val="954F72" w:themeColor="followedHyperlink"/>
      <w:u w:val="single"/>
    </w:rPr>
  </w:style>
  <w:style w:type="table" w:styleId="TableGrid">
    <w:name w:val="Table Grid"/>
    <w:basedOn w:val="TableNormal"/>
    <w:uiPriority w:val="39"/>
    <w:rsid w:val="00C53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5315F"/>
    <w:pPr>
      <w:autoSpaceDE w:val="0"/>
      <w:autoSpaceDN w:val="0"/>
      <w:adjustRightInd w:val="0"/>
      <w:spacing w:after="0" w:line="240" w:lineRule="auto"/>
    </w:pPr>
    <w:rPr>
      <w:rFonts w:ascii="Garamond" w:hAnsi="Garamond" w:cs="Garamond"/>
      <w:color w:val="000000"/>
      <w:sz w:val="24"/>
      <w:szCs w:val="24"/>
    </w:rPr>
  </w:style>
  <w:style w:type="paragraph" w:customStyle="1" w:styleId="Body1">
    <w:name w:val="Body 1"/>
    <w:rsid w:val="00E83D60"/>
    <w:pPr>
      <w:spacing w:after="0" w:line="240" w:lineRule="auto"/>
      <w:outlineLvl w:val="0"/>
    </w:pPr>
    <w:rPr>
      <w:rFonts w:ascii="Gill Sans" w:eastAsia="Arial Unicode MS" w:hAnsi="Gill Sans" w:cs="Times New Roman"/>
      <w:color w:val="000000"/>
      <w:szCs w:val="20"/>
      <w:u w:color="000000"/>
    </w:rPr>
  </w:style>
  <w:style w:type="paragraph" w:styleId="BodyText">
    <w:name w:val="Body Text"/>
    <w:basedOn w:val="Normal"/>
    <w:link w:val="BodyTextChar"/>
    <w:uiPriority w:val="99"/>
    <w:semiHidden/>
    <w:unhideWhenUsed/>
    <w:rsid w:val="007401F8"/>
    <w:pPr>
      <w:spacing w:after="120"/>
    </w:pPr>
  </w:style>
  <w:style w:type="character" w:customStyle="1" w:styleId="BodyTextChar">
    <w:name w:val="Body Text Char"/>
    <w:basedOn w:val="DefaultParagraphFont"/>
    <w:link w:val="BodyText"/>
    <w:uiPriority w:val="99"/>
    <w:semiHidden/>
    <w:rsid w:val="007401F8"/>
  </w:style>
  <w:style w:type="paragraph" w:styleId="BodyText2">
    <w:name w:val="Body Text 2"/>
    <w:basedOn w:val="Normal"/>
    <w:link w:val="BodyText2Char"/>
    <w:uiPriority w:val="99"/>
    <w:semiHidden/>
    <w:unhideWhenUsed/>
    <w:rsid w:val="007401F8"/>
    <w:pPr>
      <w:spacing w:after="120" w:line="480" w:lineRule="auto"/>
    </w:pPr>
  </w:style>
  <w:style w:type="character" w:customStyle="1" w:styleId="BodyText2Char">
    <w:name w:val="Body Text 2 Char"/>
    <w:basedOn w:val="DefaultParagraphFont"/>
    <w:link w:val="BodyText2"/>
    <w:uiPriority w:val="99"/>
    <w:semiHidden/>
    <w:rsid w:val="007401F8"/>
  </w:style>
  <w:style w:type="character" w:customStyle="1" w:styleId="Heading1Char">
    <w:name w:val="Heading 1 Char"/>
    <w:basedOn w:val="DefaultParagraphFont"/>
    <w:link w:val="Heading1"/>
    <w:uiPriority w:val="9"/>
    <w:rsid w:val="007401F8"/>
    <w:rPr>
      <w:rFonts w:ascii="Cambria" w:eastAsia="Times New Roman" w:hAnsi="Cambria" w:cs="Times New Roman"/>
      <w:b/>
      <w:bCs/>
      <w:kern w:val="32"/>
      <w:sz w:val="32"/>
      <w:szCs w:val="32"/>
    </w:rPr>
  </w:style>
  <w:style w:type="paragraph" w:customStyle="1" w:styleId="Response">
    <w:name w:val="Response"/>
    <w:basedOn w:val="Normal"/>
    <w:rsid w:val="007401F8"/>
    <w:pPr>
      <w:spacing w:before="120" w:after="0" w:line="240" w:lineRule="auto"/>
    </w:pPr>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9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pinto\AppData\Local\Microsoft\Windows\INetCache\Content.Outlook\5WNRONFH\Tracker%20for%20Recruitment%20Sources.xlsx" TargetMode="External"/><Relationship Id="rId13" Type="http://schemas.openxmlformats.org/officeDocument/2006/relationships/hyperlink" Target="http://www.miamiarch.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cis.gov" TargetMode="External"/><Relationship Id="rId12" Type="http://schemas.openxmlformats.org/officeDocument/2006/relationships/hyperlink" Target="http://ccc.usccb.org/%20flipbooks/%20catechism/files/assets/basic-html/page-I.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iamiarch.org"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reers@theadom.org" TargetMode="External"/><Relationship Id="rId14" Type="http://schemas.openxmlformats.org/officeDocument/2006/relationships/hyperlink" Target="http://www.miamiar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44</Pages>
  <Words>13484</Words>
  <Characters>76864</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Pinto</dc:creator>
  <cp:keywords/>
  <dc:description/>
  <cp:lastModifiedBy>Lisa Pinto</cp:lastModifiedBy>
  <cp:revision>3</cp:revision>
  <cp:lastPrinted>2021-12-05T22:09:00Z</cp:lastPrinted>
  <dcterms:created xsi:type="dcterms:W3CDTF">2021-12-14T21:07:00Z</dcterms:created>
  <dcterms:modified xsi:type="dcterms:W3CDTF">2021-12-14T21:16:00Z</dcterms:modified>
</cp:coreProperties>
</file>