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D8E" w:rsidRPr="002B5616" w:rsidRDefault="00F00222" w:rsidP="00F00222">
      <w:pPr>
        <w:tabs>
          <w:tab w:val="left" w:pos="0"/>
          <w:tab w:val="left" w:pos="720"/>
          <w:tab w:val="left" w:pos="1080"/>
          <w:tab w:val="left" w:pos="1440"/>
          <w:tab w:val="left" w:pos="1800"/>
          <w:tab w:val="left" w:pos="2160"/>
          <w:tab w:val="left" w:pos="2520"/>
        </w:tabs>
        <w:spacing w:line="276" w:lineRule="auto"/>
        <w:rPr>
          <w:rFonts w:ascii="Times New Roman" w:hAnsi="Times New Roman"/>
          <w:b/>
          <w:sz w:val="24"/>
        </w:rPr>
      </w:pPr>
      <w:r w:rsidRPr="002B5616">
        <w:rPr>
          <w:rFonts w:ascii="Times New Roman" w:hAnsi="Times New Roman"/>
          <w:b/>
          <w:sz w:val="24"/>
        </w:rPr>
        <w:t>Position:</w:t>
      </w:r>
      <w:r w:rsidRPr="002B5616">
        <w:rPr>
          <w:rFonts w:ascii="Times New Roman" w:hAnsi="Times New Roman"/>
          <w:b/>
          <w:sz w:val="24"/>
        </w:rPr>
        <w:tab/>
      </w:r>
      <w:r w:rsidRPr="002B5616">
        <w:rPr>
          <w:rFonts w:ascii="Times New Roman" w:hAnsi="Times New Roman"/>
          <w:b/>
          <w:sz w:val="24"/>
        </w:rPr>
        <w:tab/>
      </w:r>
      <w:r w:rsidRPr="002B5616">
        <w:rPr>
          <w:rFonts w:ascii="Times New Roman" w:hAnsi="Times New Roman"/>
          <w:b/>
          <w:sz w:val="24"/>
        </w:rPr>
        <w:tab/>
      </w:r>
      <w:r w:rsidR="007E1CF8">
        <w:rPr>
          <w:rFonts w:ascii="Times New Roman" w:hAnsi="Times New Roman"/>
          <w:b/>
          <w:sz w:val="24"/>
        </w:rPr>
        <w:t>High School Grant Writer and Scholarship Researcher</w:t>
      </w:r>
    </w:p>
    <w:p w:rsidR="00F00222" w:rsidRPr="002B5616" w:rsidRDefault="00F00222" w:rsidP="007E1CF8">
      <w:pPr>
        <w:tabs>
          <w:tab w:val="left" w:pos="0"/>
          <w:tab w:val="left" w:pos="720"/>
          <w:tab w:val="left" w:pos="1080"/>
          <w:tab w:val="left" w:pos="1440"/>
          <w:tab w:val="left" w:pos="1800"/>
          <w:tab w:val="left" w:pos="2160"/>
          <w:tab w:val="left" w:pos="2520"/>
        </w:tabs>
        <w:spacing w:line="276" w:lineRule="auto"/>
        <w:ind w:left="1800" w:hanging="1800"/>
        <w:rPr>
          <w:rFonts w:ascii="Times New Roman" w:hAnsi="Times New Roman"/>
          <w:b/>
          <w:sz w:val="24"/>
        </w:rPr>
      </w:pPr>
      <w:r w:rsidRPr="002B5616">
        <w:rPr>
          <w:rFonts w:ascii="Times New Roman" w:hAnsi="Times New Roman"/>
          <w:b/>
          <w:sz w:val="24"/>
        </w:rPr>
        <w:t>Reports to:</w:t>
      </w:r>
      <w:r w:rsidRPr="002B5616">
        <w:rPr>
          <w:rFonts w:ascii="Times New Roman" w:hAnsi="Times New Roman"/>
          <w:b/>
          <w:sz w:val="24"/>
        </w:rPr>
        <w:tab/>
      </w:r>
      <w:r w:rsidRPr="002B5616">
        <w:rPr>
          <w:rFonts w:ascii="Times New Roman" w:hAnsi="Times New Roman"/>
          <w:b/>
          <w:sz w:val="24"/>
        </w:rPr>
        <w:tab/>
      </w:r>
      <w:r w:rsidR="00BA010D">
        <w:rPr>
          <w:rFonts w:ascii="Times New Roman" w:hAnsi="Times New Roman"/>
          <w:b/>
          <w:sz w:val="24"/>
        </w:rPr>
        <w:t>Principal</w:t>
      </w:r>
      <w:r w:rsidR="00C211F8">
        <w:rPr>
          <w:rFonts w:ascii="Times New Roman" w:hAnsi="Times New Roman"/>
          <w:b/>
          <w:sz w:val="24"/>
        </w:rPr>
        <w:t xml:space="preserve"> through </w:t>
      </w:r>
      <w:r w:rsidR="007E1CF8">
        <w:rPr>
          <w:rFonts w:ascii="Times New Roman" w:hAnsi="Times New Roman"/>
          <w:b/>
          <w:sz w:val="24"/>
        </w:rPr>
        <w:t xml:space="preserve">Development Director and </w:t>
      </w:r>
      <w:r w:rsidR="00C211F8">
        <w:rPr>
          <w:rFonts w:ascii="Times New Roman" w:hAnsi="Times New Roman"/>
          <w:b/>
          <w:sz w:val="24"/>
        </w:rPr>
        <w:t>Director of Guidance and Counseling</w:t>
      </w:r>
    </w:p>
    <w:p w:rsidR="00F00222" w:rsidRPr="002B5616" w:rsidRDefault="00F00222" w:rsidP="00F00222">
      <w:pPr>
        <w:tabs>
          <w:tab w:val="left" w:pos="0"/>
          <w:tab w:val="left" w:pos="720"/>
          <w:tab w:val="left" w:pos="1080"/>
          <w:tab w:val="left" w:pos="1440"/>
          <w:tab w:val="left" w:pos="1800"/>
          <w:tab w:val="left" w:pos="2160"/>
          <w:tab w:val="left" w:pos="2520"/>
        </w:tabs>
        <w:spacing w:line="276" w:lineRule="auto"/>
        <w:rPr>
          <w:rFonts w:ascii="Times New Roman" w:hAnsi="Times New Roman"/>
          <w:b/>
          <w:sz w:val="24"/>
        </w:rPr>
      </w:pPr>
      <w:r w:rsidRPr="002B5616">
        <w:rPr>
          <w:rFonts w:ascii="Times New Roman" w:hAnsi="Times New Roman"/>
          <w:b/>
          <w:sz w:val="24"/>
        </w:rPr>
        <w:t>FLSA Status:</w:t>
      </w:r>
      <w:r w:rsidRPr="002B5616">
        <w:rPr>
          <w:rFonts w:ascii="Times New Roman" w:hAnsi="Times New Roman"/>
          <w:b/>
          <w:sz w:val="24"/>
        </w:rPr>
        <w:tab/>
      </w:r>
      <w:r w:rsidRPr="002B5616">
        <w:rPr>
          <w:rFonts w:ascii="Times New Roman" w:hAnsi="Times New Roman"/>
          <w:b/>
          <w:sz w:val="24"/>
        </w:rPr>
        <w:tab/>
      </w:r>
      <w:r w:rsidR="00683BD2" w:rsidRPr="002B5616">
        <w:rPr>
          <w:rFonts w:ascii="Times New Roman" w:hAnsi="Times New Roman"/>
          <w:b/>
          <w:sz w:val="24"/>
        </w:rPr>
        <w:t>Exempt</w:t>
      </w:r>
    </w:p>
    <w:p w:rsidR="00F00222" w:rsidRPr="002B5616" w:rsidRDefault="00F00222" w:rsidP="00F00222">
      <w:pPr>
        <w:tabs>
          <w:tab w:val="left" w:pos="0"/>
          <w:tab w:val="left" w:pos="720"/>
          <w:tab w:val="left" w:pos="1080"/>
          <w:tab w:val="left" w:pos="1440"/>
          <w:tab w:val="left" w:pos="1800"/>
          <w:tab w:val="left" w:pos="2160"/>
          <w:tab w:val="left" w:pos="2520"/>
        </w:tabs>
        <w:spacing w:line="276" w:lineRule="auto"/>
        <w:rPr>
          <w:rFonts w:ascii="Times New Roman" w:hAnsi="Times New Roman"/>
          <w:b/>
          <w:sz w:val="24"/>
        </w:rPr>
      </w:pPr>
      <w:r w:rsidRPr="002B5616">
        <w:rPr>
          <w:rFonts w:ascii="Times New Roman" w:hAnsi="Times New Roman"/>
          <w:b/>
          <w:sz w:val="24"/>
        </w:rPr>
        <w:t>Date Prepared:</w:t>
      </w:r>
      <w:r w:rsidRPr="002B5616">
        <w:rPr>
          <w:rFonts w:ascii="Times New Roman" w:hAnsi="Times New Roman"/>
          <w:b/>
          <w:sz w:val="24"/>
        </w:rPr>
        <w:tab/>
      </w:r>
      <w:r w:rsidR="007E1CF8">
        <w:rPr>
          <w:rFonts w:ascii="Times New Roman" w:hAnsi="Times New Roman"/>
          <w:b/>
          <w:sz w:val="24"/>
        </w:rPr>
        <w:t>May 14</w:t>
      </w:r>
      <w:r w:rsidR="00F1625B" w:rsidRPr="002B5616">
        <w:rPr>
          <w:rFonts w:ascii="Times New Roman" w:hAnsi="Times New Roman"/>
          <w:b/>
          <w:sz w:val="24"/>
        </w:rPr>
        <w:t>, 2013</w:t>
      </w:r>
    </w:p>
    <w:p w:rsidR="00F00222" w:rsidRPr="002B5616" w:rsidRDefault="00F00222" w:rsidP="00F00222">
      <w:pPr>
        <w:tabs>
          <w:tab w:val="left" w:pos="0"/>
          <w:tab w:val="left" w:pos="720"/>
          <w:tab w:val="left" w:pos="1080"/>
          <w:tab w:val="left" w:pos="1440"/>
          <w:tab w:val="left" w:pos="1800"/>
          <w:tab w:val="left" w:pos="2160"/>
          <w:tab w:val="left" w:pos="2520"/>
        </w:tabs>
        <w:spacing w:line="276" w:lineRule="auto"/>
        <w:rPr>
          <w:rFonts w:ascii="Times New Roman" w:hAnsi="Times New Roman"/>
          <w:b/>
          <w:sz w:val="24"/>
        </w:rPr>
      </w:pPr>
    </w:p>
    <w:p w:rsidR="00D60D8E" w:rsidRPr="002B5616" w:rsidRDefault="00D60D8E" w:rsidP="00D60D8E">
      <w:pPr>
        <w:tabs>
          <w:tab w:val="left" w:pos="0"/>
          <w:tab w:val="left" w:pos="720"/>
          <w:tab w:val="left" w:pos="1080"/>
          <w:tab w:val="left" w:pos="1440"/>
          <w:tab w:val="left" w:pos="1800"/>
          <w:tab w:val="left" w:pos="2160"/>
          <w:tab w:val="left" w:pos="2520"/>
        </w:tabs>
        <w:spacing w:line="276" w:lineRule="auto"/>
        <w:rPr>
          <w:rFonts w:ascii="Times New Roman" w:hAnsi="Times New Roman"/>
          <w:b/>
          <w:sz w:val="24"/>
        </w:rPr>
      </w:pPr>
      <w:r w:rsidRPr="002B5616">
        <w:rPr>
          <w:rFonts w:ascii="Times New Roman" w:hAnsi="Times New Roman"/>
          <w:b/>
          <w:sz w:val="24"/>
        </w:rPr>
        <w:t>PURPOSE</w:t>
      </w:r>
    </w:p>
    <w:p w:rsidR="00CB2398" w:rsidRPr="00CB2398" w:rsidRDefault="00CB2398" w:rsidP="004904C5">
      <w:pPr>
        <w:shd w:val="clear" w:color="auto" w:fill="FFFFFF"/>
        <w:spacing w:before="100" w:beforeAutospacing="1" w:after="90"/>
        <w:rPr>
          <w:rFonts w:ascii="Times New Roman" w:hAnsi="Times New Roman"/>
          <w:sz w:val="24"/>
        </w:rPr>
      </w:pPr>
      <w:r w:rsidRPr="00CB2398">
        <w:rPr>
          <w:rFonts w:ascii="Times New Roman" w:hAnsi="Times New Roman"/>
          <w:sz w:val="24"/>
        </w:rPr>
        <w:t xml:space="preserve">The High School </w:t>
      </w:r>
      <w:r w:rsidR="007E1CF8">
        <w:rPr>
          <w:rFonts w:ascii="Times New Roman" w:hAnsi="Times New Roman"/>
          <w:sz w:val="24"/>
        </w:rPr>
        <w:t>Grant Writer and Scholarship Researcher</w:t>
      </w:r>
      <w:r w:rsidR="004F1CFF">
        <w:rPr>
          <w:rFonts w:ascii="Times New Roman" w:hAnsi="Times New Roman"/>
          <w:sz w:val="24"/>
        </w:rPr>
        <w:t xml:space="preserve"> </w:t>
      </w:r>
      <w:r w:rsidRPr="00CB2398">
        <w:rPr>
          <w:rFonts w:ascii="Times New Roman" w:hAnsi="Times New Roman"/>
          <w:sz w:val="24"/>
        </w:rPr>
        <w:t xml:space="preserve">of St. Brendan High School </w:t>
      </w:r>
      <w:r w:rsidR="007E1CF8">
        <w:rPr>
          <w:rFonts w:ascii="Times New Roman" w:hAnsi="Times New Roman"/>
          <w:sz w:val="24"/>
        </w:rPr>
        <w:t>writes and submits grant proposals to third party entities</w:t>
      </w:r>
      <w:r w:rsidR="00AE1840">
        <w:rPr>
          <w:rFonts w:ascii="Times New Roman" w:hAnsi="Times New Roman"/>
          <w:sz w:val="24"/>
        </w:rPr>
        <w:t xml:space="preserve"> to fund school projects, operations, and programs; as well as researches and </w:t>
      </w:r>
      <w:r w:rsidR="007E1CF8">
        <w:rPr>
          <w:rFonts w:ascii="Times New Roman" w:hAnsi="Times New Roman"/>
          <w:sz w:val="24"/>
        </w:rPr>
        <w:t>secures</w:t>
      </w:r>
      <w:r w:rsidR="008D76A5" w:rsidRPr="007E1CF8">
        <w:rPr>
          <w:rFonts w:ascii="Times New Roman" w:hAnsi="Times New Roman"/>
          <w:sz w:val="24"/>
        </w:rPr>
        <w:t xml:space="preserve"> </w:t>
      </w:r>
      <w:r w:rsidR="00AE1840">
        <w:rPr>
          <w:rFonts w:ascii="Times New Roman" w:hAnsi="Times New Roman"/>
          <w:sz w:val="24"/>
        </w:rPr>
        <w:t>scholarship opportunities for St Brendan High School students. The individual reports to the Principal through the Development Director and the Director of Guidance and Counseling and works closely with school leaders</w:t>
      </w:r>
      <w:r w:rsidR="009F2DA3">
        <w:rPr>
          <w:rFonts w:ascii="Times New Roman" w:hAnsi="Times New Roman"/>
          <w:sz w:val="24"/>
        </w:rPr>
        <w:t xml:space="preserve"> and staff</w:t>
      </w:r>
      <w:r w:rsidR="00AE1840">
        <w:rPr>
          <w:rFonts w:ascii="Times New Roman" w:hAnsi="Times New Roman"/>
          <w:sz w:val="24"/>
        </w:rPr>
        <w:t xml:space="preserve"> such as </w:t>
      </w:r>
      <w:r w:rsidR="009F2DA3">
        <w:rPr>
          <w:rFonts w:ascii="Times New Roman" w:hAnsi="Times New Roman"/>
          <w:sz w:val="24"/>
        </w:rPr>
        <w:t xml:space="preserve">Guidance </w:t>
      </w:r>
      <w:r w:rsidR="00AE1840">
        <w:rPr>
          <w:rFonts w:ascii="Times New Roman" w:hAnsi="Times New Roman"/>
          <w:sz w:val="24"/>
        </w:rPr>
        <w:t xml:space="preserve">Counselors, Finance Director and </w:t>
      </w:r>
      <w:r w:rsidR="009F2DA3">
        <w:rPr>
          <w:rFonts w:ascii="Times New Roman" w:hAnsi="Times New Roman"/>
          <w:sz w:val="24"/>
        </w:rPr>
        <w:t>Public Relations Director</w:t>
      </w:r>
      <w:r w:rsidR="00AE1840">
        <w:rPr>
          <w:rFonts w:ascii="Times New Roman" w:hAnsi="Times New Roman"/>
          <w:sz w:val="24"/>
        </w:rPr>
        <w:t>.</w:t>
      </w:r>
    </w:p>
    <w:p w:rsidR="00CB2398" w:rsidRPr="00CB2398" w:rsidRDefault="00CB2398" w:rsidP="00CB2398">
      <w:pPr>
        <w:autoSpaceDE w:val="0"/>
        <w:autoSpaceDN w:val="0"/>
        <w:adjustRightInd w:val="0"/>
        <w:rPr>
          <w:rFonts w:ascii="Arial" w:eastAsiaTheme="minorHAnsi" w:hAnsi="Arial" w:cs="Arial"/>
          <w:color w:val="000000"/>
          <w:sz w:val="24"/>
        </w:rPr>
      </w:pPr>
    </w:p>
    <w:p w:rsidR="00D60D8E" w:rsidRPr="002B5616" w:rsidRDefault="00D60D8E" w:rsidP="00B15F19">
      <w:pPr>
        <w:tabs>
          <w:tab w:val="left" w:pos="0"/>
          <w:tab w:val="left" w:pos="720"/>
          <w:tab w:val="left" w:pos="1080"/>
          <w:tab w:val="left" w:pos="1440"/>
          <w:tab w:val="left" w:pos="1800"/>
          <w:tab w:val="left" w:pos="2160"/>
          <w:tab w:val="left" w:pos="2520"/>
        </w:tabs>
        <w:spacing w:line="276" w:lineRule="auto"/>
        <w:rPr>
          <w:rFonts w:ascii="Times New Roman" w:hAnsi="Times New Roman"/>
          <w:sz w:val="24"/>
        </w:rPr>
      </w:pPr>
      <w:r w:rsidRPr="002B5616">
        <w:rPr>
          <w:rFonts w:ascii="Times New Roman" w:hAnsi="Times New Roman"/>
          <w:b/>
          <w:sz w:val="24"/>
        </w:rPr>
        <w:t>ESSENTIAL FUNCTIONS</w:t>
      </w:r>
      <w:r w:rsidRPr="002B5616">
        <w:rPr>
          <w:rFonts w:ascii="Times New Roman" w:hAnsi="Times New Roman"/>
          <w:sz w:val="24"/>
        </w:rPr>
        <w:t xml:space="preserve"> include the following. Other duties may be assigned.</w:t>
      </w:r>
    </w:p>
    <w:p w:rsidR="00846189" w:rsidRPr="002B5616" w:rsidRDefault="00846189" w:rsidP="00846189">
      <w:pPr>
        <w:widowControl w:val="0"/>
        <w:kinsoku w:val="0"/>
        <w:ind w:left="360"/>
        <w:rPr>
          <w:rFonts w:ascii="Times New Roman" w:hAnsi="Times New Roman"/>
          <w:sz w:val="24"/>
        </w:rPr>
      </w:pPr>
    </w:p>
    <w:p w:rsidR="00614E16" w:rsidRPr="00DC6DC0" w:rsidRDefault="00614E16" w:rsidP="00614E16">
      <w:pPr>
        <w:widowControl w:val="0"/>
        <w:numPr>
          <w:ilvl w:val="0"/>
          <w:numId w:val="3"/>
        </w:numPr>
        <w:kinsoku w:val="0"/>
        <w:rPr>
          <w:rFonts w:ascii="Times New Roman" w:hAnsi="Times New Roman"/>
          <w:sz w:val="24"/>
        </w:rPr>
      </w:pPr>
      <w:r w:rsidRPr="00DC6DC0">
        <w:rPr>
          <w:rFonts w:ascii="Times New Roman" w:hAnsi="Times New Roman"/>
          <w:sz w:val="24"/>
        </w:rPr>
        <w:t>Upholds and models a moral code which is consistent with the teaching of the Roman Catholic Church</w:t>
      </w:r>
      <w:r w:rsidR="00846189" w:rsidRPr="00DC6DC0">
        <w:rPr>
          <w:rFonts w:ascii="Times New Roman" w:hAnsi="Times New Roman"/>
          <w:sz w:val="24"/>
        </w:rPr>
        <w:t>.</w:t>
      </w:r>
      <w:r w:rsidRPr="00DC6DC0">
        <w:rPr>
          <w:rFonts w:ascii="Times New Roman" w:hAnsi="Times New Roman"/>
          <w:sz w:val="24"/>
        </w:rPr>
        <w:t xml:space="preserve"> </w:t>
      </w:r>
    </w:p>
    <w:p w:rsidR="00E04FD1" w:rsidRPr="00AE1840" w:rsidRDefault="00E04FD1" w:rsidP="00E04FD1">
      <w:pPr>
        <w:widowControl w:val="0"/>
        <w:numPr>
          <w:ilvl w:val="0"/>
          <w:numId w:val="3"/>
        </w:numPr>
        <w:kinsoku w:val="0"/>
        <w:rPr>
          <w:rFonts w:ascii="Times New Roman" w:hAnsi="Times New Roman"/>
          <w:sz w:val="24"/>
        </w:rPr>
      </w:pPr>
      <w:r w:rsidRPr="00AE1840">
        <w:rPr>
          <w:rFonts w:ascii="Times New Roman" w:hAnsi="Times New Roman"/>
          <w:sz w:val="24"/>
        </w:rPr>
        <w:t xml:space="preserve">Generate leads on sources of discretionary grant monies that support school </w:t>
      </w:r>
      <w:r w:rsidR="00AE1840">
        <w:rPr>
          <w:rFonts w:ascii="Times New Roman" w:hAnsi="Times New Roman"/>
          <w:sz w:val="24"/>
        </w:rPr>
        <w:t>operations, activities, programs, and projects:</w:t>
      </w:r>
    </w:p>
    <w:p w:rsidR="00E04FD1" w:rsidRPr="00AE1840" w:rsidRDefault="00E04FD1" w:rsidP="00E04FD1">
      <w:pPr>
        <w:widowControl w:val="0"/>
        <w:numPr>
          <w:ilvl w:val="0"/>
          <w:numId w:val="3"/>
        </w:numPr>
        <w:tabs>
          <w:tab w:val="clear" w:pos="360"/>
          <w:tab w:val="num" w:pos="720"/>
        </w:tabs>
        <w:kinsoku w:val="0"/>
        <w:ind w:left="720"/>
        <w:rPr>
          <w:rFonts w:ascii="Times New Roman" w:hAnsi="Times New Roman"/>
          <w:sz w:val="24"/>
        </w:rPr>
      </w:pPr>
      <w:r w:rsidRPr="00AE1840">
        <w:rPr>
          <w:rFonts w:ascii="Times New Roman" w:hAnsi="Times New Roman"/>
          <w:sz w:val="24"/>
        </w:rPr>
        <w:t>Research and compile information on federal and state sources of grants.</w:t>
      </w:r>
    </w:p>
    <w:p w:rsidR="00E04FD1" w:rsidRPr="00AE1840" w:rsidRDefault="00E04FD1" w:rsidP="00E04FD1">
      <w:pPr>
        <w:widowControl w:val="0"/>
        <w:numPr>
          <w:ilvl w:val="0"/>
          <w:numId w:val="3"/>
        </w:numPr>
        <w:tabs>
          <w:tab w:val="clear" w:pos="360"/>
          <w:tab w:val="num" w:pos="720"/>
        </w:tabs>
        <w:kinsoku w:val="0"/>
        <w:ind w:left="720"/>
        <w:rPr>
          <w:rFonts w:ascii="Times New Roman" w:hAnsi="Times New Roman"/>
          <w:sz w:val="24"/>
        </w:rPr>
      </w:pPr>
      <w:r w:rsidRPr="00AE1840">
        <w:rPr>
          <w:rFonts w:ascii="Times New Roman" w:hAnsi="Times New Roman"/>
          <w:sz w:val="24"/>
        </w:rPr>
        <w:t xml:space="preserve">Research and compile information on foundations, corporations and other entities that provide or could be persuaded to provide funding. </w:t>
      </w:r>
    </w:p>
    <w:p w:rsidR="00E04FD1" w:rsidRPr="00AE1840" w:rsidRDefault="00E04FD1" w:rsidP="00E04FD1">
      <w:pPr>
        <w:widowControl w:val="0"/>
        <w:numPr>
          <w:ilvl w:val="0"/>
          <w:numId w:val="3"/>
        </w:numPr>
        <w:kinsoku w:val="0"/>
        <w:rPr>
          <w:rFonts w:ascii="Times New Roman" w:hAnsi="Times New Roman"/>
          <w:sz w:val="24"/>
        </w:rPr>
      </w:pPr>
      <w:r w:rsidRPr="00AE1840">
        <w:rPr>
          <w:rFonts w:ascii="Times New Roman" w:hAnsi="Times New Roman"/>
          <w:sz w:val="24"/>
        </w:rPr>
        <w:t>Write persuasive proposals for grants with specified goals, objectives, time frames, and measurements.</w:t>
      </w:r>
    </w:p>
    <w:p w:rsidR="00E04FD1" w:rsidRPr="00AE1840" w:rsidRDefault="00E04FD1" w:rsidP="00E04FD1">
      <w:pPr>
        <w:widowControl w:val="0"/>
        <w:numPr>
          <w:ilvl w:val="0"/>
          <w:numId w:val="3"/>
        </w:numPr>
        <w:kinsoku w:val="0"/>
        <w:rPr>
          <w:rFonts w:ascii="Times New Roman" w:hAnsi="Times New Roman"/>
          <w:sz w:val="24"/>
        </w:rPr>
      </w:pPr>
      <w:r w:rsidRPr="00AE1840">
        <w:rPr>
          <w:rFonts w:ascii="Times New Roman" w:hAnsi="Times New Roman"/>
          <w:sz w:val="24"/>
        </w:rPr>
        <w:t>Work with</w:t>
      </w:r>
      <w:r w:rsidR="00AE1840">
        <w:rPr>
          <w:rFonts w:ascii="Times New Roman" w:hAnsi="Times New Roman"/>
          <w:sz w:val="24"/>
        </w:rPr>
        <w:t xml:space="preserve"> the development and public relations</w:t>
      </w:r>
      <w:r w:rsidRPr="00AE1840">
        <w:rPr>
          <w:rFonts w:ascii="Times New Roman" w:hAnsi="Times New Roman"/>
          <w:sz w:val="24"/>
        </w:rPr>
        <w:t xml:space="preserve"> team</w:t>
      </w:r>
      <w:r w:rsidR="00AE1840">
        <w:rPr>
          <w:rFonts w:ascii="Times New Roman" w:hAnsi="Times New Roman"/>
          <w:sz w:val="24"/>
        </w:rPr>
        <w:t>s</w:t>
      </w:r>
      <w:r w:rsidRPr="00AE1840">
        <w:rPr>
          <w:rFonts w:ascii="Times New Roman" w:hAnsi="Times New Roman"/>
          <w:sz w:val="24"/>
        </w:rPr>
        <w:t xml:space="preserve"> to support best promotion of programs and the school in the presentation of grant solicitation packages.</w:t>
      </w:r>
    </w:p>
    <w:p w:rsidR="00E04FD1" w:rsidRPr="00AE1840" w:rsidRDefault="00E04FD1" w:rsidP="00E04FD1">
      <w:pPr>
        <w:widowControl w:val="0"/>
        <w:numPr>
          <w:ilvl w:val="0"/>
          <w:numId w:val="3"/>
        </w:numPr>
        <w:kinsoku w:val="0"/>
        <w:rPr>
          <w:rFonts w:ascii="Times New Roman" w:hAnsi="Times New Roman"/>
          <w:sz w:val="24"/>
        </w:rPr>
      </w:pPr>
      <w:r w:rsidRPr="00AE1840">
        <w:rPr>
          <w:rFonts w:ascii="Times New Roman" w:hAnsi="Times New Roman"/>
          <w:sz w:val="24"/>
        </w:rPr>
        <w:t>Create and develop process that begins with a formal needs assessment. Work with other school</w:t>
      </w:r>
      <w:r w:rsidR="009F2DA3">
        <w:rPr>
          <w:rFonts w:ascii="Times New Roman" w:hAnsi="Times New Roman"/>
          <w:sz w:val="24"/>
        </w:rPr>
        <w:t xml:space="preserve"> personnel</w:t>
      </w:r>
      <w:r w:rsidRPr="00AE1840">
        <w:rPr>
          <w:rFonts w:ascii="Times New Roman" w:hAnsi="Times New Roman"/>
          <w:sz w:val="24"/>
        </w:rPr>
        <w:t xml:space="preserve"> to turn data from needs assessments into req</w:t>
      </w:r>
      <w:r w:rsidR="009F2DA3">
        <w:rPr>
          <w:rFonts w:ascii="Times New Roman" w:hAnsi="Times New Roman"/>
          <w:sz w:val="24"/>
        </w:rPr>
        <w:t>uests for proposals</w:t>
      </w:r>
      <w:r w:rsidRPr="00AE1840">
        <w:rPr>
          <w:rFonts w:ascii="Times New Roman" w:hAnsi="Times New Roman"/>
          <w:sz w:val="24"/>
        </w:rPr>
        <w:t xml:space="preserve">. </w:t>
      </w:r>
    </w:p>
    <w:p w:rsidR="00E04FD1" w:rsidRPr="00AE1840" w:rsidRDefault="00E04FD1" w:rsidP="00E04FD1">
      <w:pPr>
        <w:widowControl w:val="0"/>
        <w:numPr>
          <w:ilvl w:val="0"/>
          <w:numId w:val="3"/>
        </w:numPr>
        <w:kinsoku w:val="0"/>
        <w:rPr>
          <w:rFonts w:ascii="Times New Roman" w:hAnsi="Times New Roman"/>
          <w:sz w:val="24"/>
        </w:rPr>
      </w:pPr>
      <w:r w:rsidRPr="00AE1840">
        <w:rPr>
          <w:rFonts w:ascii="Times New Roman" w:hAnsi="Times New Roman"/>
          <w:sz w:val="24"/>
        </w:rPr>
        <w:t>Solicit parent volunteers or others to assist in the proposal development and writing. Provide technical assistance and oversight.</w:t>
      </w:r>
    </w:p>
    <w:p w:rsidR="00E04FD1" w:rsidRPr="00AE1840" w:rsidRDefault="00E04FD1" w:rsidP="00E04FD1">
      <w:pPr>
        <w:numPr>
          <w:ilvl w:val="0"/>
          <w:numId w:val="3"/>
        </w:numPr>
        <w:rPr>
          <w:rFonts w:ascii="Times New Roman" w:hAnsi="Times New Roman"/>
          <w:sz w:val="24"/>
        </w:rPr>
      </w:pPr>
      <w:r w:rsidRPr="00AE1840">
        <w:rPr>
          <w:rFonts w:ascii="Times New Roman" w:hAnsi="Times New Roman"/>
          <w:sz w:val="24"/>
        </w:rPr>
        <w:t>Works to keep projects within scope and communicates ongoing status of all research and proposals with Principal</w:t>
      </w:r>
      <w:r w:rsidR="009F2DA3">
        <w:rPr>
          <w:rFonts w:ascii="Times New Roman" w:hAnsi="Times New Roman"/>
          <w:sz w:val="24"/>
        </w:rPr>
        <w:t xml:space="preserve"> through the Development Director and Director of Guidance and Counseling</w:t>
      </w:r>
      <w:r w:rsidRPr="00AE1840">
        <w:rPr>
          <w:rFonts w:ascii="Times New Roman" w:hAnsi="Times New Roman"/>
          <w:sz w:val="24"/>
        </w:rPr>
        <w:t>.</w:t>
      </w:r>
    </w:p>
    <w:p w:rsidR="00E04FD1" w:rsidRPr="00AE1840" w:rsidRDefault="00E04FD1" w:rsidP="00E04FD1">
      <w:pPr>
        <w:widowControl w:val="0"/>
        <w:numPr>
          <w:ilvl w:val="0"/>
          <w:numId w:val="3"/>
        </w:numPr>
        <w:kinsoku w:val="0"/>
        <w:rPr>
          <w:rFonts w:ascii="Times New Roman" w:hAnsi="Times New Roman"/>
          <w:sz w:val="24"/>
        </w:rPr>
      </w:pPr>
      <w:r w:rsidRPr="00AE1840">
        <w:rPr>
          <w:rFonts w:ascii="Times New Roman" w:hAnsi="Times New Roman"/>
          <w:sz w:val="24"/>
        </w:rPr>
        <w:t>Comply with requirements attached to awarded grants in preparing reports on completion of programs and disbursement of monies and other conditions attached to the grants.</w:t>
      </w:r>
    </w:p>
    <w:p w:rsidR="00E04FD1" w:rsidRPr="00AE1840" w:rsidRDefault="00E04FD1" w:rsidP="00E04FD1">
      <w:pPr>
        <w:widowControl w:val="0"/>
        <w:numPr>
          <w:ilvl w:val="0"/>
          <w:numId w:val="3"/>
        </w:numPr>
        <w:kinsoku w:val="0"/>
        <w:rPr>
          <w:rFonts w:ascii="Times New Roman" w:hAnsi="Times New Roman"/>
          <w:sz w:val="24"/>
        </w:rPr>
      </w:pPr>
      <w:r w:rsidRPr="00AE1840">
        <w:rPr>
          <w:rFonts w:ascii="Times New Roman" w:hAnsi="Times New Roman"/>
          <w:sz w:val="24"/>
        </w:rPr>
        <w:t>Maintain</w:t>
      </w:r>
      <w:r w:rsidR="009F2DA3">
        <w:rPr>
          <w:rFonts w:ascii="Times New Roman" w:hAnsi="Times New Roman"/>
          <w:sz w:val="24"/>
        </w:rPr>
        <w:t xml:space="preserve"> records for auditing purposes.</w:t>
      </w:r>
    </w:p>
    <w:p w:rsidR="00614E16" w:rsidRPr="00DC6DC0" w:rsidRDefault="00614E16" w:rsidP="00614E16">
      <w:pPr>
        <w:widowControl w:val="0"/>
        <w:numPr>
          <w:ilvl w:val="0"/>
          <w:numId w:val="3"/>
        </w:numPr>
        <w:kinsoku w:val="0"/>
        <w:rPr>
          <w:rFonts w:ascii="Times New Roman" w:hAnsi="Times New Roman"/>
          <w:sz w:val="24"/>
        </w:rPr>
      </w:pPr>
      <w:r w:rsidRPr="00DC6DC0">
        <w:rPr>
          <w:rFonts w:ascii="Times New Roman" w:hAnsi="Times New Roman"/>
          <w:sz w:val="24"/>
        </w:rPr>
        <w:t xml:space="preserve">Acts </w:t>
      </w:r>
      <w:r w:rsidR="009F2DA3">
        <w:rPr>
          <w:rFonts w:ascii="Times New Roman" w:hAnsi="Times New Roman"/>
          <w:sz w:val="24"/>
        </w:rPr>
        <w:t>as liaison between colleges/universities and the St Brendan High School in regards to student scholarships</w:t>
      </w:r>
      <w:r w:rsidR="00846189" w:rsidRPr="00DC6DC0">
        <w:rPr>
          <w:rFonts w:ascii="Times New Roman" w:hAnsi="Times New Roman"/>
          <w:sz w:val="24"/>
        </w:rPr>
        <w:t>.</w:t>
      </w:r>
    </w:p>
    <w:p w:rsidR="00614E16" w:rsidRPr="009F2DA3" w:rsidRDefault="00614E16" w:rsidP="00614E16">
      <w:pPr>
        <w:widowControl w:val="0"/>
        <w:numPr>
          <w:ilvl w:val="0"/>
          <w:numId w:val="3"/>
        </w:numPr>
        <w:kinsoku w:val="0"/>
        <w:rPr>
          <w:rFonts w:ascii="Times New Roman" w:hAnsi="Times New Roman"/>
          <w:sz w:val="24"/>
        </w:rPr>
      </w:pPr>
      <w:r w:rsidRPr="009F2DA3">
        <w:rPr>
          <w:rFonts w:ascii="Times New Roman" w:hAnsi="Times New Roman"/>
          <w:sz w:val="24"/>
        </w:rPr>
        <w:t xml:space="preserve">Counsels and assists students and parents as they gather necessary information and evaluate </w:t>
      </w:r>
      <w:r w:rsidRPr="009F2DA3">
        <w:rPr>
          <w:rFonts w:ascii="Times New Roman" w:hAnsi="Times New Roman"/>
          <w:sz w:val="24"/>
        </w:rPr>
        <w:lastRenderedPageBreak/>
        <w:t xml:space="preserve">available resources in order to make decisions regarding </w:t>
      </w:r>
      <w:r w:rsidR="009F2DA3">
        <w:rPr>
          <w:rFonts w:ascii="Times New Roman" w:hAnsi="Times New Roman"/>
          <w:sz w:val="24"/>
        </w:rPr>
        <w:t>high school and college scholarship opportunities</w:t>
      </w:r>
      <w:r w:rsidR="00846189" w:rsidRPr="009F2DA3">
        <w:rPr>
          <w:rFonts w:ascii="Times New Roman" w:hAnsi="Times New Roman"/>
          <w:sz w:val="24"/>
        </w:rPr>
        <w:t>.</w:t>
      </w:r>
    </w:p>
    <w:p w:rsidR="00614E16" w:rsidRPr="00DC6DC0" w:rsidRDefault="00614E16" w:rsidP="00614E16">
      <w:pPr>
        <w:widowControl w:val="0"/>
        <w:numPr>
          <w:ilvl w:val="0"/>
          <w:numId w:val="3"/>
        </w:numPr>
        <w:kinsoku w:val="0"/>
        <w:rPr>
          <w:rFonts w:ascii="Times New Roman" w:hAnsi="Times New Roman"/>
          <w:sz w:val="24"/>
        </w:rPr>
      </w:pPr>
      <w:r w:rsidRPr="00DC6DC0">
        <w:rPr>
          <w:rFonts w:ascii="Times New Roman" w:hAnsi="Times New Roman"/>
          <w:sz w:val="24"/>
        </w:rPr>
        <w:t>Provides students and parents with current information regarding scholarships and financial aid</w:t>
      </w:r>
      <w:r w:rsidR="00846189" w:rsidRPr="00DC6DC0">
        <w:rPr>
          <w:rFonts w:ascii="Times New Roman" w:hAnsi="Times New Roman"/>
          <w:sz w:val="24"/>
        </w:rPr>
        <w:t>.</w:t>
      </w:r>
    </w:p>
    <w:p w:rsidR="00BF1CC9" w:rsidRPr="00DC6DC0" w:rsidRDefault="00AF041A" w:rsidP="00614E16">
      <w:pPr>
        <w:widowControl w:val="0"/>
        <w:numPr>
          <w:ilvl w:val="0"/>
          <w:numId w:val="3"/>
        </w:numPr>
        <w:kinsoku w:val="0"/>
        <w:rPr>
          <w:rFonts w:ascii="Times New Roman" w:hAnsi="Times New Roman"/>
          <w:sz w:val="24"/>
        </w:rPr>
      </w:pPr>
      <w:r>
        <w:rPr>
          <w:rFonts w:ascii="Times New Roman" w:hAnsi="Times New Roman"/>
          <w:sz w:val="24"/>
        </w:rPr>
        <w:t>Report</w:t>
      </w:r>
      <w:r w:rsidR="002D4F7C">
        <w:rPr>
          <w:rFonts w:ascii="Times New Roman" w:hAnsi="Times New Roman"/>
          <w:sz w:val="24"/>
        </w:rPr>
        <w:t>s</w:t>
      </w:r>
      <w:r>
        <w:rPr>
          <w:rFonts w:ascii="Times New Roman" w:hAnsi="Times New Roman"/>
          <w:sz w:val="24"/>
        </w:rPr>
        <w:t xml:space="preserve"> any pertinent information to the proper authorities in cases of child endangerment, neglect, abuse or other safe environment violations.</w:t>
      </w:r>
      <w:r w:rsidR="00614E16" w:rsidRPr="00DC6DC0">
        <w:rPr>
          <w:rFonts w:ascii="Times New Roman" w:hAnsi="Times New Roman"/>
          <w:sz w:val="24"/>
        </w:rPr>
        <w:t xml:space="preserve"> </w:t>
      </w:r>
    </w:p>
    <w:p w:rsidR="00F2032B" w:rsidRDefault="008227A2" w:rsidP="00614E16">
      <w:pPr>
        <w:widowControl w:val="0"/>
        <w:numPr>
          <w:ilvl w:val="0"/>
          <w:numId w:val="3"/>
        </w:numPr>
        <w:kinsoku w:val="0"/>
        <w:rPr>
          <w:rFonts w:ascii="Times New Roman" w:hAnsi="Times New Roman"/>
          <w:sz w:val="24"/>
        </w:rPr>
      </w:pPr>
      <w:r w:rsidRPr="00F2032B">
        <w:rPr>
          <w:rFonts w:ascii="Times New Roman" w:hAnsi="Times New Roman"/>
          <w:sz w:val="24"/>
        </w:rPr>
        <w:t xml:space="preserve">Participates in professional development opportunities such as workshops, seminars, meetings, etc., to update skills </w:t>
      </w:r>
    </w:p>
    <w:p w:rsidR="00EB6468" w:rsidRPr="002D4F7C" w:rsidRDefault="00EB6468" w:rsidP="00EB6468">
      <w:pPr>
        <w:widowControl w:val="0"/>
        <w:numPr>
          <w:ilvl w:val="0"/>
          <w:numId w:val="3"/>
        </w:numPr>
        <w:kinsoku w:val="0"/>
        <w:rPr>
          <w:rFonts w:ascii="Times New Roman" w:hAnsi="Times New Roman"/>
          <w:sz w:val="24"/>
        </w:rPr>
      </w:pPr>
      <w:r w:rsidRPr="002D4F7C">
        <w:rPr>
          <w:rFonts w:ascii="Times New Roman" w:hAnsi="Times New Roman"/>
          <w:sz w:val="24"/>
        </w:rPr>
        <w:t>Generate leads on and build relationships with potential employers for the purpose of creating internships and job opportunities for students.</w:t>
      </w:r>
    </w:p>
    <w:p w:rsidR="00EB6468" w:rsidRPr="002D4F7C" w:rsidRDefault="00EB6468" w:rsidP="00EB6468">
      <w:pPr>
        <w:widowControl w:val="0"/>
        <w:numPr>
          <w:ilvl w:val="0"/>
          <w:numId w:val="3"/>
        </w:numPr>
        <w:kinsoku w:val="0"/>
        <w:rPr>
          <w:rFonts w:ascii="Times New Roman" w:hAnsi="Times New Roman"/>
          <w:sz w:val="24"/>
        </w:rPr>
      </w:pPr>
      <w:r w:rsidRPr="002D4F7C">
        <w:rPr>
          <w:rFonts w:ascii="Times New Roman" w:hAnsi="Times New Roman"/>
          <w:sz w:val="24"/>
        </w:rPr>
        <w:t>Provides information to teachers, coaches and others on assisting students and graduating students identify job opportunities.</w:t>
      </w:r>
    </w:p>
    <w:p w:rsidR="00614E16" w:rsidRPr="00DC6DC0" w:rsidRDefault="00614E16" w:rsidP="00614E16">
      <w:pPr>
        <w:widowControl w:val="0"/>
        <w:numPr>
          <w:ilvl w:val="0"/>
          <w:numId w:val="3"/>
        </w:numPr>
        <w:kinsoku w:val="0"/>
        <w:rPr>
          <w:rFonts w:ascii="Times New Roman" w:hAnsi="Times New Roman"/>
          <w:sz w:val="24"/>
        </w:rPr>
      </w:pPr>
      <w:r w:rsidRPr="00DC6DC0">
        <w:rPr>
          <w:rFonts w:ascii="Times New Roman" w:hAnsi="Times New Roman"/>
          <w:sz w:val="24"/>
        </w:rPr>
        <w:t>Other duties as assigned by the principal</w:t>
      </w:r>
      <w:r w:rsidR="00846189" w:rsidRPr="00DC6DC0">
        <w:rPr>
          <w:rFonts w:ascii="Times New Roman" w:hAnsi="Times New Roman"/>
          <w:sz w:val="24"/>
        </w:rPr>
        <w:t>.</w:t>
      </w:r>
    </w:p>
    <w:p w:rsidR="00D60D8E" w:rsidRPr="002B5616" w:rsidRDefault="00D60D8E" w:rsidP="00D60D8E">
      <w:pPr>
        <w:tabs>
          <w:tab w:val="left" w:pos="0"/>
          <w:tab w:val="left" w:pos="720"/>
          <w:tab w:val="left" w:pos="1080"/>
          <w:tab w:val="left" w:pos="1440"/>
          <w:tab w:val="left" w:pos="1800"/>
          <w:tab w:val="left" w:pos="2160"/>
          <w:tab w:val="left" w:pos="2520"/>
        </w:tabs>
        <w:spacing w:line="276" w:lineRule="auto"/>
        <w:rPr>
          <w:rFonts w:ascii="Times New Roman" w:hAnsi="Times New Roman"/>
          <w:sz w:val="24"/>
        </w:rPr>
      </w:pPr>
    </w:p>
    <w:p w:rsidR="00B15F19" w:rsidRDefault="00B15F19" w:rsidP="00B15F19">
      <w:pPr>
        <w:rPr>
          <w:rFonts w:ascii="Times New Roman" w:hAnsi="Times New Roman"/>
          <w:b/>
          <w:sz w:val="24"/>
        </w:rPr>
      </w:pPr>
      <w:r w:rsidRPr="002B5616">
        <w:rPr>
          <w:rFonts w:ascii="Times New Roman" w:hAnsi="Times New Roman"/>
          <w:b/>
          <w:sz w:val="24"/>
        </w:rPr>
        <w:t xml:space="preserve">SUPERVISORY RESPONSIBILITIES:  </w:t>
      </w:r>
      <w:r w:rsidR="008227A2">
        <w:rPr>
          <w:rFonts w:ascii="Times New Roman" w:hAnsi="Times New Roman"/>
          <w:b/>
          <w:sz w:val="24"/>
        </w:rPr>
        <w:t>None</w:t>
      </w:r>
    </w:p>
    <w:p w:rsidR="008227A2" w:rsidRPr="002B5616" w:rsidRDefault="008227A2" w:rsidP="00B15F19">
      <w:pPr>
        <w:rPr>
          <w:rFonts w:ascii="Times New Roman" w:hAnsi="Times New Roman"/>
          <w:sz w:val="24"/>
        </w:rPr>
      </w:pPr>
    </w:p>
    <w:p w:rsidR="00B15F19" w:rsidRPr="002B5616" w:rsidRDefault="00B15F19" w:rsidP="00B15F19">
      <w:pPr>
        <w:tabs>
          <w:tab w:val="left" w:pos="0"/>
          <w:tab w:val="left" w:pos="720"/>
          <w:tab w:val="left" w:pos="1080"/>
          <w:tab w:val="left" w:pos="1440"/>
          <w:tab w:val="left" w:pos="1800"/>
          <w:tab w:val="left" w:pos="2160"/>
          <w:tab w:val="left" w:pos="2520"/>
        </w:tabs>
        <w:spacing w:line="276" w:lineRule="auto"/>
        <w:rPr>
          <w:rFonts w:ascii="Times New Roman" w:hAnsi="Times New Roman"/>
          <w:b/>
          <w:sz w:val="24"/>
        </w:rPr>
      </w:pPr>
      <w:r w:rsidRPr="002B5616">
        <w:rPr>
          <w:rFonts w:ascii="Times New Roman" w:hAnsi="Times New Roman"/>
          <w:b/>
          <w:sz w:val="24"/>
        </w:rPr>
        <w:t>QUALIFICATIONS:</w:t>
      </w:r>
    </w:p>
    <w:p w:rsidR="00B15F19" w:rsidRPr="002B5616" w:rsidRDefault="00B15F19" w:rsidP="00B15F19">
      <w:pPr>
        <w:tabs>
          <w:tab w:val="left" w:pos="0"/>
          <w:tab w:val="left" w:pos="720"/>
          <w:tab w:val="left" w:pos="1080"/>
          <w:tab w:val="left" w:pos="1440"/>
          <w:tab w:val="left" w:pos="1800"/>
          <w:tab w:val="left" w:pos="2160"/>
          <w:tab w:val="left" w:pos="2520"/>
        </w:tabs>
        <w:spacing w:line="276" w:lineRule="auto"/>
        <w:rPr>
          <w:rFonts w:ascii="Times New Roman" w:hAnsi="Times New Roman"/>
          <w:sz w:val="24"/>
        </w:rPr>
      </w:pPr>
      <w:r w:rsidRPr="002B5616">
        <w:rPr>
          <w:rFonts w:ascii="Times New Roman" w:hAnsi="Times New Roman"/>
          <w:sz w:val="24"/>
        </w:rPr>
        <w:t>To pe</w:t>
      </w:r>
      <w:r w:rsidR="00A73D23" w:rsidRPr="002B5616">
        <w:rPr>
          <w:rFonts w:ascii="Times New Roman" w:hAnsi="Times New Roman"/>
          <w:sz w:val="24"/>
        </w:rPr>
        <w:t>rform this job successfully, an</w:t>
      </w:r>
      <w:r w:rsidRPr="002B5616">
        <w:rPr>
          <w:rFonts w:ascii="Times New Roman" w:hAnsi="Times New Roman"/>
          <w:sz w:val="24"/>
        </w:rPr>
        <w:t xml:space="preserve">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B15F19" w:rsidRPr="002B5616" w:rsidRDefault="00B15F19" w:rsidP="00B15F19">
      <w:pPr>
        <w:tabs>
          <w:tab w:val="left" w:pos="0"/>
          <w:tab w:val="left" w:pos="720"/>
          <w:tab w:val="left" w:pos="1080"/>
          <w:tab w:val="left" w:pos="1440"/>
          <w:tab w:val="left" w:pos="1800"/>
          <w:tab w:val="left" w:pos="2160"/>
          <w:tab w:val="left" w:pos="2520"/>
        </w:tabs>
        <w:spacing w:line="276" w:lineRule="auto"/>
        <w:rPr>
          <w:rFonts w:ascii="Times New Roman" w:hAnsi="Times New Roman"/>
          <w:b/>
          <w:sz w:val="24"/>
        </w:rPr>
      </w:pPr>
    </w:p>
    <w:p w:rsidR="00767830" w:rsidRPr="00767830" w:rsidRDefault="00B15F19" w:rsidP="00B15F19">
      <w:pPr>
        <w:tabs>
          <w:tab w:val="left" w:pos="0"/>
          <w:tab w:val="left" w:pos="720"/>
          <w:tab w:val="left" w:pos="1080"/>
          <w:tab w:val="left" w:pos="1440"/>
          <w:tab w:val="left" w:pos="1800"/>
          <w:tab w:val="left" w:pos="2160"/>
          <w:tab w:val="left" w:pos="2520"/>
        </w:tabs>
        <w:spacing w:line="276" w:lineRule="auto"/>
        <w:rPr>
          <w:rFonts w:ascii="Times New Roman" w:hAnsi="Times New Roman"/>
          <w:b/>
          <w:sz w:val="24"/>
        </w:rPr>
      </w:pPr>
      <w:r w:rsidRPr="00767830">
        <w:rPr>
          <w:rFonts w:ascii="Times New Roman" w:hAnsi="Times New Roman"/>
          <w:b/>
          <w:sz w:val="24"/>
        </w:rPr>
        <w:t>Education and Experience</w:t>
      </w:r>
      <w:r w:rsidR="00BF1CC9" w:rsidRPr="00767830">
        <w:rPr>
          <w:rFonts w:ascii="Times New Roman" w:hAnsi="Times New Roman"/>
          <w:b/>
          <w:sz w:val="24"/>
        </w:rPr>
        <w:t xml:space="preserve"> </w:t>
      </w:r>
    </w:p>
    <w:p w:rsidR="00767830" w:rsidRDefault="00B15F19" w:rsidP="00B15F19">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Times New Roman" w:hAnsi="Times New Roman"/>
          <w:sz w:val="24"/>
        </w:rPr>
      </w:pPr>
      <w:r w:rsidRPr="00767830">
        <w:rPr>
          <w:rFonts w:ascii="Times New Roman" w:hAnsi="Times New Roman"/>
          <w:sz w:val="24"/>
        </w:rPr>
        <w:t>Master</w:t>
      </w:r>
      <w:r w:rsidR="009B6C4B">
        <w:rPr>
          <w:rFonts w:ascii="Times New Roman" w:hAnsi="Times New Roman"/>
          <w:sz w:val="24"/>
        </w:rPr>
        <w:t>’s</w:t>
      </w:r>
      <w:r w:rsidRPr="00767830">
        <w:rPr>
          <w:rFonts w:ascii="Times New Roman" w:hAnsi="Times New Roman"/>
          <w:sz w:val="24"/>
        </w:rPr>
        <w:t xml:space="preserve"> degree in </w:t>
      </w:r>
      <w:r w:rsidR="00767830">
        <w:rPr>
          <w:rFonts w:ascii="Times New Roman" w:hAnsi="Times New Roman"/>
          <w:sz w:val="24"/>
        </w:rPr>
        <w:t xml:space="preserve">Guidance and Counseling from an accredited college or university. </w:t>
      </w:r>
    </w:p>
    <w:p w:rsidR="00B15F19" w:rsidRPr="00767830" w:rsidRDefault="00767830" w:rsidP="00B15F19">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Times New Roman" w:hAnsi="Times New Roman"/>
          <w:sz w:val="24"/>
        </w:rPr>
      </w:pPr>
      <w:r>
        <w:rPr>
          <w:rFonts w:ascii="Times New Roman" w:hAnsi="Times New Roman"/>
          <w:sz w:val="24"/>
        </w:rPr>
        <w:t>Certification in Guidance and Counseling through the State of Florida.</w:t>
      </w:r>
    </w:p>
    <w:p w:rsidR="00767830" w:rsidRPr="00767830" w:rsidRDefault="00767830" w:rsidP="00A73D23">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Times New Roman" w:hAnsi="Times New Roman"/>
          <w:sz w:val="24"/>
        </w:rPr>
      </w:pPr>
      <w:r>
        <w:rPr>
          <w:rFonts w:ascii="Times New Roman" w:hAnsi="Times New Roman"/>
          <w:sz w:val="24"/>
        </w:rPr>
        <w:t>Must be a practicing Catholic</w:t>
      </w:r>
    </w:p>
    <w:p w:rsidR="00326E4E" w:rsidRPr="00767830" w:rsidRDefault="00767830" w:rsidP="00A73D23">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Times New Roman" w:hAnsi="Times New Roman"/>
          <w:sz w:val="24"/>
        </w:rPr>
      </w:pPr>
      <w:r w:rsidRPr="00767830">
        <w:rPr>
          <w:rFonts w:ascii="Times New Roman" w:hAnsi="Times New Roman"/>
          <w:sz w:val="24"/>
        </w:rPr>
        <w:t>2 years</w:t>
      </w:r>
      <w:r>
        <w:rPr>
          <w:rFonts w:ascii="Times New Roman" w:hAnsi="Times New Roman"/>
          <w:sz w:val="24"/>
        </w:rPr>
        <w:t>’</w:t>
      </w:r>
      <w:r w:rsidRPr="00767830">
        <w:rPr>
          <w:rFonts w:ascii="Times New Roman" w:hAnsi="Times New Roman"/>
          <w:sz w:val="24"/>
        </w:rPr>
        <w:t xml:space="preserve"> </w:t>
      </w:r>
      <w:r w:rsidR="00326E4E" w:rsidRPr="00767830">
        <w:rPr>
          <w:rFonts w:ascii="Times New Roman" w:hAnsi="Times New Roman"/>
          <w:sz w:val="24"/>
        </w:rPr>
        <w:t xml:space="preserve"> experience </w:t>
      </w:r>
      <w:r>
        <w:rPr>
          <w:rFonts w:ascii="Times New Roman" w:hAnsi="Times New Roman"/>
          <w:sz w:val="24"/>
        </w:rPr>
        <w:t>in secondary guidance counseling</w:t>
      </w:r>
    </w:p>
    <w:p w:rsidR="00B15F19" w:rsidRPr="002B5616" w:rsidRDefault="00B15F19" w:rsidP="00B15F19">
      <w:pPr>
        <w:tabs>
          <w:tab w:val="left" w:pos="0"/>
          <w:tab w:val="left" w:pos="720"/>
          <w:tab w:val="left" w:pos="1080"/>
          <w:tab w:val="left" w:pos="1440"/>
          <w:tab w:val="left" w:pos="1800"/>
          <w:tab w:val="left" w:pos="2160"/>
          <w:tab w:val="left" w:pos="2520"/>
        </w:tabs>
        <w:spacing w:line="276" w:lineRule="auto"/>
        <w:rPr>
          <w:rFonts w:ascii="Times New Roman" w:hAnsi="Times New Roman"/>
          <w:sz w:val="24"/>
        </w:rPr>
      </w:pPr>
    </w:p>
    <w:p w:rsidR="00B15F19" w:rsidRPr="002B5616" w:rsidRDefault="005F175F" w:rsidP="00B15F19">
      <w:pPr>
        <w:tabs>
          <w:tab w:val="left" w:pos="0"/>
          <w:tab w:val="left" w:pos="720"/>
          <w:tab w:val="left" w:pos="1080"/>
          <w:tab w:val="left" w:pos="1440"/>
          <w:tab w:val="left" w:pos="1800"/>
          <w:tab w:val="left" w:pos="2160"/>
          <w:tab w:val="left" w:pos="2520"/>
        </w:tabs>
        <w:spacing w:line="276" w:lineRule="auto"/>
        <w:rPr>
          <w:rFonts w:ascii="Times New Roman" w:hAnsi="Times New Roman"/>
          <w:b/>
          <w:sz w:val="24"/>
        </w:rPr>
      </w:pPr>
      <w:r w:rsidRPr="002B5616">
        <w:rPr>
          <w:rFonts w:ascii="Times New Roman" w:hAnsi="Times New Roman"/>
          <w:b/>
          <w:sz w:val="24"/>
        </w:rPr>
        <w:t>Language Skills</w:t>
      </w:r>
    </w:p>
    <w:p w:rsidR="00B15F19" w:rsidRDefault="00B15F19" w:rsidP="00B15F19">
      <w:pPr>
        <w:pStyle w:val="ListParagraph"/>
        <w:tabs>
          <w:tab w:val="left" w:pos="0"/>
          <w:tab w:val="left" w:pos="720"/>
          <w:tab w:val="left" w:pos="1080"/>
          <w:tab w:val="left" w:pos="1440"/>
          <w:tab w:val="left" w:pos="1800"/>
          <w:tab w:val="left" w:pos="2160"/>
          <w:tab w:val="left" w:pos="2520"/>
        </w:tabs>
        <w:spacing w:line="276" w:lineRule="auto"/>
        <w:ind w:left="0"/>
        <w:rPr>
          <w:rFonts w:ascii="Times New Roman" w:hAnsi="Times New Roman"/>
          <w:sz w:val="24"/>
        </w:rPr>
      </w:pPr>
      <w:r w:rsidRPr="002B5616">
        <w:rPr>
          <w:rFonts w:ascii="Times New Roman" w:hAnsi="Times New Roman"/>
          <w:sz w:val="24"/>
        </w:rPr>
        <w:t>Good oral and written English-language communication skills</w:t>
      </w:r>
    </w:p>
    <w:p w:rsidR="002D4F7C" w:rsidRPr="002B5616" w:rsidRDefault="002D4F7C" w:rsidP="00B15F19">
      <w:pPr>
        <w:pStyle w:val="ListParagraph"/>
        <w:tabs>
          <w:tab w:val="left" w:pos="0"/>
          <w:tab w:val="left" w:pos="720"/>
          <w:tab w:val="left" w:pos="1080"/>
          <w:tab w:val="left" w:pos="1440"/>
          <w:tab w:val="left" w:pos="1800"/>
          <w:tab w:val="left" w:pos="2160"/>
          <w:tab w:val="left" w:pos="2520"/>
        </w:tabs>
        <w:spacing w:line="276" w:lineRule="auto"/>
        <w:ind w:left="0"/>
        <w:rPr>
          <w:rFonts w:ascii="Times New Roman" w:hAnsi="Times New Roman"/>
          <w:sz w:val="24"/>
        </w:rPr>
      </w:pPr>
    </w:p>
    <w:p w:rsidR="00B15F19" w:rsidRPr="002B5616" w:rsidRDefault="00B15F19" w:rsidP="00B15F19">
      <w:pPr>
        <w:pStyle w:val="ListParagraph"/>
        <w:tabs>
          <w:tab w:val="left" w:pos="0"/>
          <w:tab w:val="left" w:pos="720"/>
          <w:tab w:val="left" w:pos="1080"/>
          <w:tab w:val="left" w:pos="1440"/>
          <w:tab w:val="left" w:pos="1800"/>
          <w:tab w:val="left" w:pos="2160"/>
          <w:tab w:val="left" w:pos="2520"/>
        </w:tabs>
        <w:spacing w:line="276" w:lineRule="auto"/>
        <w:ind w:left="0"/>
        <w:rPr>
          <w:rFonts w:ascii="Times New Roman" w:hAnsi="Times New Roman"/>
          <w:b/>
          <w:sz w:val="24"/>
        </w:rPr>
      </w:pPr>
      <w:r w:rsidRPr="002B5616">
        <w:rPr>
          <w:rFonts w:ascii="Times New Roman" w:hAnsi="Times New Roman"/>
          <w:b/>
          <w:sz w:val="24"/>
        </w:rPr>
        <w:t xml:space="preserve">Other Knowledge, Skills, </w:t>
      </w:r>
      <w:r w:rsidR="00CE4A3D">
        <w:rPr>
          <w:rFonts w:ascii="Times New Roman" w:hAnsi="Times New Roman"/>
          <w:b/>
          <w:sz w:val="24"/>
        </w:rPr>
        <w:t>Abilities</w:t>
      </w:r>
    </w:p>
    <w:p w:rsidR="00922853" w:rsidRDefault="00922853" w:rsidP="00B15F19">
      <w:pPr>
        <w:pStyle w:val="ListParagraph"/>
        <w:numPr>
          <w:ilvl w:val="0"/>
          <w:numId w:val="12"/>
        </w:numPr>
        <w:autoSpaceDE w:val="0"/>
        <w:autoSpaceDN w:val="0"/>
        <w:adjustRightInd w:val="0"/>
        <w:rPr>
          <w:rFonts w:ascii="Times New Roman" w:hAnsi="Times New Roman"/>
          <w:bCs/>
          <w:iCs/>
          <w:sz w:val="24"/>
        </w:rPr>
      </w:pPr>
      <w:r>
        <w:rPr>
          <w:rFonts w:ascii="Times New Roman" w:hAnsi="Times New Roman"/>
          <w:bCs/>
          <w:iCs/>
          <w:sz w:val="24"/>
        </w:rPr>
        <w:t>Knowledge of grant writing</w:t>
      </w:r>
    </w:p>
    <w:p w:rsidR="00922853" w:rsidRDefault="00922853" w:rsidP="00B15F19">
      <w:pPr>
        <w:pStyle w:val="ListParagraph"/>
        <w:numPr>
          <w:ilvl w:val="0"/>
          <w:numId w:val="12"/>
        </w:numPr>
        <w:autoSpaceDE w:val="0"/>
        <w:autoSpaceDN w:val="0"/>
        <w:adjustRightInd w:val="0"/>
        <w:rPr>
          <w:rFonts w:ascii="Times New Roman" w:hAnsi="Times New Roman"/>
          <w:bCs/>
          <w:iCs/>
          <w:sz w:val="24"/>
        </w:rPr>
      </w:pPr>
      <w:r>
        <w:rPr>
          <w:rFonts w:ascii="Times New Roman" w:hAnsi="Times New Roman"/>
          <w:bCs/>
          <w:iCs/>
          <w:sz w:val="24"/>
        </w:rPr>
        <w:t xml:space="preserve">Knowledge of Florida Education Finance Program and other </w:t>
      </w:r>
      <w:r w:rsidR="006D2A8C">
        <w:rPr>
          <w:rFonts w:ascii="Times New Roman" w:hAnsi="Times New Roman"/>
          <w:bCs/>
          <w:iCs/>
          <w:sz w:val="24"/>
        </w:rPr>
        <w:t>counseling service funding programs and practices</w:t>
      </w:r>
    </w:p>
    <w:p w:rsidR="00922853" w:rsidRDefault="00922853" w:rsidP="00B15F19">
      <w:pPr>
        <w:pStyle w:val="ListParagraph"/>
        <w:numPr>
          <w:ilvl w:val="0"/>
          <w:numId w:val="12"/>
        </w:numPr>
        <w:autoSpaceDE w:val="0"/>
        <w:autoSpaceDN w:val="0"/>
        <w:adjustRightInd w:val="0"/>
        <w:rPr>
          <w:rFonts w:ascii="Times New Roman" w:hAnsi="Times New Roman"/>
          <w:bCs/>
          <w:iCs/>
          <w:sz w:val="24"/>
        </w:rPr>
      </w:pPr>
      <w:r>
        <w:rPr>
          <w:rFonts w:ascii="Times New Roman" w:hAnsi="Times New Roman"/>
          <w:bCs/>
          <w:iCs/>
          <w:sz w:val="24"/>
        </w:rPr>
        <w:t>Excellent written and visual communication skills</w:t>
      </w:r>
      <w:r w:rsidR="006D2A8C">
        <w:rPr>
          <w:rFonts w:ascii="Times New Roman" w:hAnsi="Times New Roman"/>
          <w:bCs/>
          <w:iCs/>
          <w:sz w:val="24"/>
        </w:rPr>
        <w:t>.</w:t>
      </w:r>
    </w:p>
    <w:p w:rsidR="00B15F19" w:rsidRPr="002B5616" w:rsidRDefault="00B15F19" w:rsidP="00B15F19">
      <w:pPr>
        <w:pStyle w:val="ListParagraph"/>
        <w:numPr>
          <w:ilvl w:val="0"/>
          <w:numId w:val="12"/>
        </w:numPr>
        <w:autoSpaceDE w:val="0"/>
        <w:autoSpaceDN w:val="0"/>
        <w:adjustRightInd w:val="0"/>
        <w:rPr>
          <w:rFonts w:ascii="Times New Roman" w:hAnsi="Times New Roman"/>
          <w:bCs/>
          <w:iCs/>
          <w:sz w:val="24"/>
        </w:rPr>
      </w:pPr>
      <w:r w:rsidRPr="002B5616">
        <w:rPr>
          <w:rFonts w:ascii="Times New Roman" w:hAnsi="Times New Roman"/>
          <w:bCs/>
          <w:iCs/>
          <w:sz w:val="24"/>
        </w:rPr>
        <w:t xml:space="preserve">Demonstrated history of maintaining confidentiality concerning school matters </w:t>
      </w:r>
    </w:p>
    <w:p w:rsidR="00CE4A3D" w:rsidRDefault="00CE4A3D" w:rsidP="00B15F19">
      <w:pPr>
        <w:pStyle w:val="ListParagraph"/>
        <w:numPr>
          <w:ilvl w:val="0"/>
          <w:numId w:val="12"/>
        </w:numPr>
        <w:autoSpaceDE w:val="0"/>
        <w:autoSpaceDN w:val="0"/>
        <w:adjustRightInd w:val="0"/>
        <w:rPr>
          <w:rFonts w:ascii="Times New Roman" w:hAnsi="Times New Roman"/>
          <w:bCs/>
          <w:iCs/>
          <w:sz w:val="24"/>
        </w:rPr>
      </w:pPr>
      <w:r>
        <w:rPr>
          <w:rFonts w:ascii="Times New Roman" w:hAnsi="Times New Roman"/>
          <w:bCs/>
          <w:iCs/>
          <w:sz w:val="24"/>
        </w:rPr>
        <w:t>Demonstrated ability to listen to and understand information and ideas presented through spoken words and sentences and non-verbal signals.</w:t>
      </w:r>
    </w:p>
    <w:p w:rsidR="00CE4A3D" w:rsidRDefault="00CE4A3D" w:rsidP="00B15F19">
      <w:pPr>
        <w:pStyle w:val="ListParagraph"/>
        <w:numPr>
          <w:ilvl w:val="0"/>
          <w:numId w:val="12"/>
        </w:numPr>
        <w:autoSpaceDE w:val="0"/>
        <w:autoSpaceDN w:val="0"/>
        <w:adjustRightInd w:val="0"/>
        <w:rPr>
          <w:rFonts w:ascii="Times New Roman" w:hAnsi="Times New Roman"/>
          <w:bCs/>
          <w:iCs/>
          <w:sz w:val="24"/>
        </w:rPr>
      </w:pPr>
      <w:r>
        <w:rPr>
          <w:rFonts w:ascii="Times New Roman" w:hAnsi="Times New Roman"/>
          <w:bCs/>
          <w:iCs/>
          <w:sz w:val="24"/>
        </w:rPr>
        <w:lastRenderedPageBreak/>
        <w:t>Demonstrated ability to maintain composure and control emotions and guard words and actions in challenging situations.</w:t>
      </w:r>
    </w:p>
    <w:p w:rsidR="00CE4A3D" w:rsidRPr="002B5616" w:rsidRDefault="00CE4A3D" w:rsidP="00CE4A3D">
      <w:pPr>
        <w:pStyle w:val="ListParagraph"/>
        <w:numPr>
          <w:ilvl w:val="0"/>
          <w:numId w:val="12"/>
        </w:numPr>
        <w:autoSpaceDE w:val="0"/>
        <w:autoSpaceDN w:val="0"/>
        <w:adjustRightInd w:val="0"/>
        <w:rPr>
          <w:rFonts w:ascii="Times New Roman" w:hAnsi="Times New Roman"/>
          <w:bCs/>
          <w:iCs/>
          <w:sz w:val="24"/>
        </w:rPr>
      </w:pPr>
      <w:r w:rsidRPr="002B5616">
        <w:rPr>
          <w:rFonts w:ascii="Times New Roman" w:hAnsi="Times New Roman"/>
          <w:bCs/>
          <w:iCs/>
          <w:sz w:val="24"/>
        </w:rPr>
        <w:t xml:space="preserve">Excellent </w:t>
      </w:r>
      <w:r>
        <w:rPr>
          <w:rFonts w:ascii="Times New Roman" w:hAnsi="Times New Roman"/>
          <w:bCs/>
          <w:iCs/>
          <w:sz w:val="24"/>
        </w:rPr>
        <w:t>interpersonal relationship</w:t>
      </w:r>
      <w:r w:rsidRPr="002B5616">
        <w:rPr>
          <w:rFonts w:ascii="Times New Roman" w:hAnsi="Times New Roman"/>
          <w:bCs/>
          <w:iCs/>
          <w:sz w:val="24"/>
        </w:rPr>
        <w:t xml:space="preserve"> skills, including ability to maintain focus on and professionalism with people in challenging situations, both in person and by phone</w:t>
      </w:r>
    </w:p>
    <w:p w:rsidR="00B15F19" w:rsidRPr="002B5616" w:rsidRDefault="00B15F19" w:rsidP="00B15F19">
      <w:pPr>
        <w:pStyle w:val="ListParagraph"/>
        <w:numPr>
          <w:ilvl w:val="0"/>
          <w:numId w:val="12"/>
        </w:numPr>
        <w:autoSpaceDE w:val="0"/>
        <w:autoSpaceDN w:val="0"/>
        <w:adjustRightInd w:val="0"/>
        <w:rPr>
          <w:rFonts w:ascii="Times New Roman" w:hAnsi="Times New Roman"/>
          <w:bCs/>
          <w:iCs/>
          <w:sz w:val="24"/>
        </w:rPr>
      </w:pPr>
      <w:r w:rsidRPr="002B5616">
        <w:rPr>
          <w:rFonts w:ascii="Times New Roman" w:hAnsi="Times New Roman"/>
          <w:bCs/>
          <w:iCs/>
          <w:sz w:val="24"/>
        </w:rPr>
        <w:t>Good computer literacy, including ability to navigate online applications and search engines effectively</w:t>
      </w:r>
    </w:p>
    <w:p w:rsidR="00CE4A3D" w:rsidRPr="002B5616" w:rsidRDefault="00CE4A3D" w:rsidP="00CE4A3D">
      <w:pPr>
        <w:pStyle w:val="ListParagraph"/>
        <w:numPr>
          <w:ilvl w:val="0"/>
          <w:numId w:val="12"/>
        </w:numPr>
        <w:autoSpaceDE w:val="0"/>
        <w:autoSpaceDN w:val="0"/>
        <w:adjustRightInd w:val="0"/>
        <w:rPr>
          <w:rFonts w:ascii="Times New Roman" w:hAnsi="Times New Roman"/>
          <w:bCs/>
          <w:iCs/>
          <w:sz w:val="24"/>
        </w:rPr>
      </w:pPr>
      <w:r w:rsidRPr="002B5616">
        <w:rPr>
          <w:rFonts w:ascii="Times New Roman" w:hAnsi="Times New Roman"/>
          <w:bCs/>
          <w:iCs/>
          <w:sz w:val="24"/>
        </w:rPr>
        <w:t>Proficiency in MS Outlook, Word, Excel, and PowerPoint are required</w:t>
      </w:r>
    </w:p>
    <w:p w:rsidR="00B15F19" w:rsidRPr="002B5616" w:rsidRDefault="00B15F19" w:rsidP="00B15F19">
      <w:pPr>
        <w:pStyle w:val="ListParagraph"/>
        <w:numPr>
          <w:ilvl w:val="0"/>
          <w:numId w:val="12"/>
        </w:numPr>
        <w:autoSpaceDE w:val="0"/>
        <w:autoSpaceDN w:val="0"/>
        <w:adjustRightInd w:val="0"/>
        <w:rPr>
          <w:rFonts w:ascii="Times New Roman" w:hAnsi="Times New Roman"/>
          <w:bCs/>
          <w:iCs/>
          <w:sz w:val="24"/>
        </w:rPr>
      </w:pPr>
      <w:r w:rsidRPr="002B5616">
        <w:rPr>
          <w:rFonts w:ascii="Times New Roman" w:hAnsi="Times New Roman"/>
          <w:bCs/>
          <w:iCs/>
          <w:sz w:val="24"/>
        </w:rPr>
        <w:t>Good spelling and grammar required</w:t>
      </w:r>
    </w:p>
    <w:p w:rsidR="00F9064C" w:rsidRDefault="00F9064C" w:rsidP="00B15F19">
      <w:pPr>
        <w:pStyle w:val="ListParagraph"/>
        <w:numPr>
          <w:ilvl w:val="0"/>
          <w:numId w:val="12"/>
        </w:numPr>
        <w:autoSpaceDE w:val="0"/>
        <w:autoSpaceDN w:val="0"/>
        <w:adjustRightInd w:val="0"/>
        <w:rPr>
          <w:rFonts w:ascii="Times New Roman" w:hAnsi="Times New Roman"/>
          <w:bCs/>
          <w:iCs/>
          <w:sz w:val="24"/>
        </w:rPr>
      </w:pPr>
      <w:r>
        <w:rPr>
          <w:rFonts w:ascii="Times New Roman" w:hAnsi="Times New Roman"/>
          <w:bCs/>
          <w:iCs/>
          <w:sz w:val="24"/>
        </w:rPr>
        <w:t>Knowledge of fundamentals of project management preferred.</w:t>
      </w:r>
    </w:p>
    <w:p w:rsidR="00B15F19" w:rsidRPr="002B5616" w:rsidRDefault="00B15F19" w:rsidP="00B15F19">
      <w:pPr>
        <w:pStyle w:val="ListParagraph"/>
        <w:numPr>
          <w:ilvl w:val="0"/>
          <w:numId w:val="12"/>
        </w:numPr>
        <w:autoSpaceDE w:val="0"/>
        <w:autoSpaceDN w:val="0"/>
        <w:adjustRightInd w:val="0"/>
        <w:rPr>
          <w:rFonts w:ascii="Times New Roman" w:hAnsi="Times New Roman"/>
          <w:bCs/>
          <w:iCs/>
          <w:sz w:val="24"/>
        </w:rPr>
      </w:pPr>
      <w:r w:rsidRPr="002B5616">
        <w:rPr>
          <w:rFonts w:ascii="Times New Roman" w:hAnsi="Times New Roman"/>
          <w:bCs/>
          <w:iCs/>
          <w:sz w:val="24"/>
        </w:rPr>
        <w:t>Good time management, including ability to manage several projects at the same time</w:t>
      </w:r>
    </w:p>
    <w:p w:rsidR="00B15F19" w:rsidRPr="002B5616" w:rsidRDefault="00B15F19" w:rsidP="00B15F19">
      <w:pPr>
        <w:pStyle w:val="ListParagraph"/>
        <w:numPr>
          <w:ilvl w:val="0"/>
          <w:numId w:val="12"/>
        </w:numPr>
        <w:autoSpaceDE w:val="0"/>
        <w:autoSpaceDN w:val="0"/>
        <w:adjustRightInd w:val="0"/>
        <w:rPr>
          <w:rFonts w:ascii="Times New Roman" w:hAnsi="Times New Roman"/>
          <w:bCs/>
          <w:iCs/>
          <w:sz w:val="24"/>
        </w:rPr>
      </w:pPr>
      <w:r w:rsidRPr="002B5616">
        <w:rPr>
          <w:rFonts w:ascii="Times New Roman" w:hAnsi="Times New Roman"/>
          <w:bCs/>
          <w:iCs/>
          <w:sz w:val="24"/>
        </w:rPr>
        <w:t>Must be supportive of the mission and tenets of the Roman Catholic Church</w:t>
      </w:r>
    </w:p>
    <w:p w:rsidR="00B15F19" w:rsidRPr="002B5616" w:rsidRDefault="00B15F19" w:rsidP="00B15F19">
      <w:pPr>
        <w:pStyle w:val="ListParagraph"/>
        <w:numPr>
          <w:ilvl w:val="0"/>
          <w:numId w:val="12"/>
        </w:numPr>
        <w:autoSpaceDE w:val="0"/>
        <w:autoSpaceDN w:val="0"/>
        <w:adjustRightInd w:val="0"/>
        <w:rPr>
          <w:rFonts w:ascii="Times New Roman" w:hAnsi="Times New Roman"/>
          <w:bCs/>
          <w:iCs/>
          <w:sz w:val="24"/>
        </w:rPr>
      </w:pPr>
      <w:r w:rsidRPr="002B5616">
        <w:rPr>
          <w:rFonts w:ascii="Times New Roman" w:hAnsi="Times New Roman"/>
          <w:bCs/>
          <w:iCs/>
          <w:sz w:val="24"/>
        </w:rPr>
        <w:t>Must have a professional demeanor</w:t>
      </w:r>
    </w:p>
    <w:p w:rsidR="002B5616" w:rsidRPr="002B5616" w:rsidRDefault="002B5616" w:rsidP="002B5616">
      <w:pPr>
        <w:pStyle w:val="ListParagraph"/>
        <w:rPr>
          <w:rFonts w:ascii="Times New Roman" w:hAnsi="Times New Roman"/>
          <w:color w:val="FF0000"/>
          <w:sz w:val="24"/>
          <w:shd w:val="clear" w:color="auto" w:fill="FFFFFF"/>
        </w:rPr>
      </w:pPr>
    </w:p>
    <w:p w:rsidR="00B15F19" w:rsidRPr="002B5616" w:rsidRDefault="00B15F19" w:rsidP="00B15F19">
      <w:pPr>
        <w:pStyle w:val="ListParagraph"/>
        <w:autoSpaceDE w:val="0"/>
        <w:autoSpaceDN w:val="0"/>
        <w:adjustRightInd w:val="0"/>
        <w:ind w:left="0"/>
        <w:rPr>
          <w:rFonts w:ascii="Times New Roman" w:hAnsi="Times New Roman"/>
          <w:b/>
          <w:bCs/>
          <w:iCs/>
          <w:sz w:val="24"/>
        </w:rPr>
      </w:pPr>
      <w:r w:rsidRPr="002B5616">
        <w:rPr>
          <w:rFonts w:ascii="Times New Roman" w:hAnsi="Times New Roman"/>
          <w:b/>
          <w:bCs/>
          <w:iCs/>
          <w:sz w:val="24"/>
        </w:rPr>
        <w:t>COMPETENCIES</w:t>
      </w:r>
    </w:p>
    <w:p w:rsidR="00337250" w:rsidRPr="002B5616" w:rsidRDefault="00337250" w:rsidP="00337250">
      <w:pPr>
        <w:pStyle w:val="Default"/>
        <w:rPr>
          <w:rFonts w:ascii="Times New Roman" w:hAnsi="Times New Roman" w:cs="Times New Roman"/>
          <w:color w:val="auto"/>
        </w:rPr>
      </w:pPr>
    </w:p>
    <w:p w:rsidR="00337250" w:rsidRPr="002B5616" w:rsidRDefault="00337250" w:rsidP="00337250">
      <w:pPr>
        <w:pStyle w:val="Default"/>
        <w:rPr>
          <w:rFonts w:ascii="Times New Roman" w:hAnsi="Times New Roman" w:cs="Times New Roman"/>
          <w:color w:val="auto"/>
        </w:rPr>
      </w:pPr>
      <w:r w:rsidRPr="002B5616">
        <w:rPr>
          <w:rFonts w:ascii="Times New Roman" w:hAnsi="Times New Roman" w:cs="Times New Roman"/>
          <w:b/>
          <w:color w:val="auto"/>
        </w:rPr>
        <w:t>Decision-Making</w:t>
      </w:r>
      <w:r w:rsidRPr="002B5616">
        <w:rPr>
          <w:rFonts w:ascii="Times New Roman" w:hAnsi="Times New Roman" w:cs="Times New Roman"/>
          <w:color w:val="auto"/>
        </w:rPr>
        <w:t xml:space="preserve">: Selecting and taking the best course of action after comprehensively analyzing situations, problems, opportunities, strengths and weaknesses, and potential outcomes. Understanding potential consequences and choosing courses of action consistent with Church teachings. </w:t>
      </w:r>
    </w:p>
    <w:p w:rsidR="00337250" w:rsidRPr="002B5616" w:rsidRDefault="00337250" w:rsidP="00337250">
      <w:pPr>
        <w:pStyle w:val="Default"/>
        <w:rPr>
          <w:rFonts w:ascii="Times New Roman" w:hAnsi="Times New Roman" w:cs="Times New Roman"/>
          <w:color w:val="auto"/>
        </w:rPr>
      </w:pPr>
      <w:r w:rsidRPr="002B5616">
        <w:rPr>
          <w:rFonts w:ascii="Times New Roman" w:hAnsi="Times New Roman" w:cs="Times New Roman"/>
          <w:b/>
          <w:color w:val="auto"/>
        </w:rPr>
        <w:t>Presentation</w:t>
      </w:r>
      <w:r w:rsidRPr="002B5616">
        <w:rPr>
          <w:rFonts w:ascii="Times New Roman" w:hAnsi="Times New Roman" w:cs="Times New Roman"/>
          <w:color w:val="auto"/>
        </w:rPr>
        <w:t xml:space="preserve">: Presenting ideas effectively to individuals or groups when given time to prepare; delivering presentations suited to the characteristics and needs of the audience. </w:t>
      </w:r>
    </w:p>
    <w:p w:rsidR="00337250" w:rsidRPr="002B5616" w:rsidRDefault="00337250" w:rsidP="00337250">
      <w:pPr>
        <w:pStyle w:val="Default"/>
        <w:rPr>
          <w:rFonts w:ascii="Times New Roman" w:hAnsi="Times New Roman" w:cs="Times New Roman"/>
          <w:color w:val="auto"/>
        </w:rPr>
      </w:pPr>
      <w:r w:rsidRPr="002B5616">
        <w:rPr>
          <w:rFonts w:ascii="Times New Roman" w:hAnsi="Times New Roman" w:cs="Times New Roman"/>
          <w:b/>
          <w:color w:val="auto"/>
        </w:rPr>
        <w:t>Obtaining Commitment</w:t>
      </w:r>
      <w:r w:rsidRPr="002B5616">
        <w:rPr>
          <w:rFonts w:ascii="Times New Roman" w:hAnsi="Times New Roman" w:cs="Times New Roman"/>
          <w:color w:val="auto"/>
        </w:rPr>
        <w:t xml:space="preserve">: Using </w:t>
      </w:r>
      <w:r w:rsidR="008E3534" w:rsidRPr="002B5616">
        <w:rPr>
          <w:rFonts w:ascii="Times New Roman" w:hAnsi="Times New Roman" w:cs="Times New Roman"/>
          <w:color w:val="auto"/>
        </w:rPr>
        <w:t>adaptive leadership /</w:t>
      </w:r>
      <w:r w:rsidRPr="002B5616">
        <w:rPr>
          <w:rFonts w:ascii="Times New Roman" w:hAnsi="Times New Roman" w:cs="Times New Roman"/>
          <w:color w:val="auto"/>
        </w:rPr>
        <w:t xml:space="preserve"> interpersonal styles and techniques to gain acceptance of ideas or </w:t>
      </w:r>
      <w:r w:rsidR="008E3534" w:rsidRPr="002B5616">
        <w:rPr>
          <w:rFonts w:ascii="Times New Roman" w:hAnsi="Times New Roman" w:cs="Times New Roman"/>
          <w:color w:val="auto"/>
        </w:rPr>
        <w:t>proposals</w:t>
      </w:r>
      <w:r w:rsidRPr="002B5616">
        <w:rPr>
          <w:rFonts w:ascii="Times New Roman" w:hAnsi="Times New Roman" w:cs="Times New Roman"/>
          <w:color w:val="auto"/>
        </w:rPr>
        <w:t xml:space="preserve"> </w:t>
      </w:r>
    </w:p>
    <w:p w:rsidR="008E3534" w:rsidRPr="002B5616" w:rsidRDefault="00337250" w:rsidP="00337250">
      <w:pPr>
        <w:pStyle w:val="Default"/>
        <w:rPr>
          <w:rFonts w:ascii="Times New Roman" w:hAnsi="Times New Roman" w:cs="Times New Roman"/>
          <w:color w:val="auto"/>
        </w:rPr>
      </w:pPr>
      <w:r w:rsidRPr="002B5616">
        <w:rPr>
          <w:rFonts w:ascii="Times New Roman" w:hAnsi="Times New Roman" w:cs="Times New Roman"/>
          <w:b/>
          <w:color w:val="auto"/>
        </w:rPr>
        <w:t>Managing Diversity</w:t>
      </w:r>
      <w:r w:rsidRPr="002B5616">
        <w:rPr>
          <w:rFonts w:ascii="Times New Roman" w:hAnsi="Times New Roman" w:cs="Times New Roman"/>
          <w:color w:val="auto"/>
        </w:rPr>
        <w:t xml:space="preserve">:  </w:t>
      </w:r>
      <w:r w:rsidR="008E3534" w:rsidRPr="002B5616">
        <w:rPr>
          <w:rFonts w:ascii="Times New Roman" w:hAnsi="Times New Roman" w:cs="Times New Roman"/>
          <w:color w:val="auto"/>
        </w:rPr>
        <w:t>Valuing and maximizing the potential of the talents, skills, and ideas of people of diverse cultural heritage and cognitive capabilities.</w:t>
      </w:r>
    </w:p>
    <w:p w:rsidR="00326E4E" w:rsidRPr="002B5616" w:rsidRDefault="00326E4E" w:rsidP="00326E4E">
      <w:pPr>
        <w:autoSpaceDE w:val="0"/>
        <w:autoSpaceDN w:val="0"/>
        <w:adjustRightInd w:val="0"/>
        <w:rPr>
          <w:rFonts w:ascii="Times New Roman" w:eastAsiaTheme="minorHAnsi" w:hAnsi="Times New Roman"/>
          <w:sz w:val="24"/>
        </w:rPr>
      </w:pPr>
      <w:r w:rsidRPr="002B5616">
        <w:rPr>
          <w:rFonts w:ascii="Times New Roman" w:hAnsi="Times New Roman"/>
          <w:b/>
          <w:sz w:val="24"/>
        </w:rPr>
        <w:t>Building Partnerships</w:t>
      </w:r>
      <w:r w:rsidRPr="002B5616">
        <w:rPr>
          <w:rFonts w:ascii="Times New Roman" w:eastAsiaTheme="minorHAnsi" w:hAnsi="Times New Roman"/>
          <w:sz w:val="24"/>
        </w:rPr>
        <w:t>: Developing and building strategic, collaborative relationships to facilitate the accomplishment of goals and objectives</w:t>
      </w:r>
    </w:p>
    <w:p w:rsidR="00326E4E" w:rsidRPr="002B5616" w:rsidRDefault="00326E4E" w:rsidP="00326E4E">
      <w:pPr>
        <w:pStyle w:val="Default"/>
        <w:rPr>
          <w:rFonts w:ascii="Times New Roman" w:hAnsi="Times New Roman" w:cs="Times New Roman"/>
          <w:color w:val="auto"/>
        </w:rPr>
      </w:pPr>
      <w:r w:rsidRPr="002B5616">
        <w:rPr>
          <w:rFonts w:ascii="Times New Roman" w:hAnsi="Times New Roman" w:cs="Times New Roman"/>
          <w:b/>
          <w:color w:val="auto"/>
        </w:rPr>
        <w:t>Coaching</w:t>
      </w:r>
      <w:r w:rsidR="00DF4DB1">
        <w:rPr>
          <w:rFonts w:ascii="Times New Roman" w:hAnsi="Times New Roman" w:cs="Times New Roman"/>
          <w:b/>
          <w:color w:val="auto"/>
        </w:rPr>
        <w:t xml:space="preserve"> and Developing Others</w:t>
      </w:r>
      <w:r w:rsidR="00DF4DB1">
        <w:rPr>
          <w:rFonts w:ascii="Times New Roman" w:hAnsi="Times New Roman" w:cs="Times New Roman"/>
          <w:color w:val="auto"/>
        </w:rPr>
        <w:t>: Gi</w:t>
      </w:r>
      <w:r w:rsidRPr="002B5616">
        <w:rPr>
          <w:rFonts w:ascii="Times New Roman" w:hAnsi="Times New Roman" w:cs="Times New Roman"/>
          <w:color w:val="auto"/>
        </w:rPr>
        <w:t xml:space="preserve">ving specific feedback to others for both affirmation and improvement to help others reinforce and develop specific knowledge/skill areas needed to perform tasks, interact well with others, or solve a problem. </w:t>
      </w:r>
    </w:p>
    <w:p w:rsidR="008E3534" w:rsidRPr="002B5616" w:rsidRDefault="008E3534" w:rsidP="008E3534">
      <w:pPr>
        <w:pStyle w:val="Default"/>
        <w:rPr>
          <w:rFonts w:ascii="Times New Roman" w:hAnsi="Times New Roman" w:cs="Times New Roman"/>
          <w:color w:val="auto"/>
        </w:rPr>
      </w:pPr>
      <w:r w:rsidRPr="002B5616">
        <w:rPr>
          <w:rFonts w:ascii="Times New Roman" w:hAnsi="Times New Roman" w:cs="Times New Roman"/>
          <w:b/>
          <w:color w:val="auto"/>
        </w:rPr>
        <w:t>Communication</w:t>
      </w:r>
      <w:r w:rsidRPr="002B5616">
        <w:rPr>
          <w:rFonts w:ascii="Times New Roman" w:hAnsi="Times New Roman" w:cs="Times New Roman"/>
          <w:color w:val="auto"/>
        </w:rPr>
        <w:t xml:space="preserve">: Clearly conveying information and ideas through a variety of media to individuals or groups in a manner that engages the audience and helps them understand and retain the message. </w:t>
      </w:r>
    </w:p>
    <w:p w:rsidR="008E3534" w:rsidRPr="002B5616" w:rsidRDefault="008E3534" w:rsidP="008E3534">
      <w:pPr>
        <w:pStyle w:val="Default"/>
        <w:rPr>
          <w:rFonts w:ascii="Times New Roman" w:hAnsi="Times New Roman" w:cs="Times New Roman"/>
          <w:color w:val="auto"/>
        </w:rPr>
      </w:pPr>
      <w:r w:rsidRPr="002B5616">
        <w:rPr>
          <w:rFonts w:ascii="Times New Roman" w:hAnsi="Times New Roman" w:cs="Times New Roman"/>
          <w:b/>
          <w:color w:val="auto"/>
        </w:rPr>
        <w:t>Continuous Improvement</w:t>
      </w:r>
      <w:r w:rsidRPr="002B5616">
        <w:rPr>
          <w:rFonts w:ascii="Times New Roman" w:hAnsi="Times New Roman" w:cs="Times New Roman"/>
          <w:color w:val="auto"/>
        </w:rPr>
        <w:t xml:space="preserve">: Taking initiative to improve processes, programs, situations, etc. Using a methodological approach to design, develop, implement and evaluate solutions </w:t>
      </w:r>
    </w:p>
    <w:p w:rsidR="008E3534" w:rsidRPr="002B5616" w:rsidRDefault="008E3534" w:rsidP="008E3534">
      <w:pPr>
        <w:pStyle w:val="Default"/>
        <w:rPr>
          <w:rFonts w:ascii="Times New Roman" w:hAnsi="Times New Roman" w:cs="Times New Roman"/>
          <w:color w:val="auto"/>
        </w:rPr>
      </w:pPr>
      <w:r w:rsidRPr="002B5616">
        <w:rPr>
          <w:rFonts w:ascii="Times New Roman" w:hAnsi="Times New Roman" w:cs="Times New Roman"/>
          <w:b/>
          <w:color w:val="auto"/>
        </w:rPr>
        <w:t>Continuous Learning</w:t>
      </w:r>
      <w:r w:rsidRPr="002B5616">
        <w:rPr>
          <w:rFonts w:ascii="Times New Roman" w:hAnsi="Times New Roman" w:cs="Times New Roman"/>
          <w:color w:val="auto"/>
        </w:rPr>
        <w:t xml:space="preserve">: </w:t>
      </w:r>
      <w:r w:rsidR="002B5616" w:rsidRPr="002B5616">
        <w:rPr>
          <w:rFonts w:ascii="Times New Roman" w:hAnsi="Times New Roman" w:cs="Times New Roman"/>
          <w:color w:val="auto"/>
        </w:rPr>
        <w:t>Seeking new opport</w:t>
      </w:r>
      <w:r w:rsidRPr="002B5616">
        <w:rPr>
          <w:rFonts w:ascii="Times New Roman" w:hAnsi="Times New Roman" w:cs="Times New Roman"/>
          <w:color w:val="auto"/>
        </w:rPr>
        <w:t>unities for learning and remaining current o</w:t>
      </w:r>
      <w:r w:rsidR="007A0831">
        <w:rPr>
          <w:rFonts w:ascii="Times New Roman" w:hAnsi="Times New Roman" w:cs="Times New Roman"/>
          <w:color w:val="auto"/>
        </w:rPr>
        <w:t>n technologies, ideas, methodolo</w:t>
      </w:r>
      <w:r w:rsidRPr="002B5616">
        <w:rPr>
          <w:rFonts w:ascii="Times New Roman" w:hAnsi="Times New Roman" w:cs="Times New Roman"/>
          <w:color w:val="auto"/>
        </w:rPr>
        <w:t xml:space="preserve">gies and other relevant disciplines, and applying learning on the job. </w:t>
      </w:r>
    </w:p>
    <w:p w:rsidR="00B15F19" w:rsidRPr="002B5616" w:rsidRDefault="00B15F19" w:rsidP="00B15F19">
      <w:pPr>
        <w:pStyle w:val="ListParagraph"/>
        <w:autoSpaceDE w:val="0"/>
        <w:autoSpaceDN w:val="0"/>
        <w:adjustRightInd w:val="0"/>
        <w:ind w:left="0"/>
        <w:rPr>
          <w:rFonts w:ascii="Times New Roman" w:hAnsi="Times New Roman"/>
          <w:bCs/>
          <w:iCs/>
          <w:sz w:val="24"/>
        </w:rPr>
      </w:pPr>
      <w:r w:rsidRPr="002B5616">
        <w:rPr>
          <w:rFonts w:ascii="Times New Roman" w:hAnsi="Times New Roman"/>
          <w:b/>
          <w:bCs/>
          <w:iCs/>
          <w:sz w:val="24"/>
        </w:rPr>
        <w:t>Collaboration:</w:t>
      </w:r>
      <w:r w:rsidRPr="002B5616">
        <w:rPr>
          <w:rFonts w:ascii="Times New Roman" w:hAnsi="Times New Roman"/>
          <w:bCs/>
          <w:iCs/>
          <w:sz w:val="24"/>
        </w:rPr>
        <w:t xml:space="preserve">  Working effectively and cooperatively with others, asking clarifying questions for the purpose of achieving common objectives.  Building and maintaining good working relationships with coworkers</w:t>
      </w:r>
    </w:p>
    <w:p w:rsidR="00DF4DB1" w:rsidRPr="00DF4DB1" w:rsidRDefault="00DF4DB1" w:rsidP="00B15F19">
      <w:pPr>
        <w:pStyle w:val="ListParagraph"/>
        <w:autoSpaceDE w:val="0"/>
        <w:autoSpaceDN w:val="0"/>
        <w:adjustRightInd w:val="0"/>
        <w:ind w:left="0"/>
        <w:rPr>
          <w:rFonts w:ascii="Times New Roman" w:hAnsi="Times New Roman"/>
          <w:bCs/>
          <w:iCs/>
          <w:sz w:val="24"/>
        </w:rPr>
      </w:pPr>
      <w:r>
        <w:rPr>
          <w:rFonts w:ascii="Times New Roman" w:hAnsi="Times New Roman"/>
          <w:b/>
          <w:bCs/>
          <w:iCs/>
          <w:sz w:val="24"/>
        </w:rPr>
        <w:lastRenderedPageBreak/>
        <w:t xml:space="preserve">Developing and Building Teams:  </w:t>
      </w:r>
      <w:r w:rsidRPr="00DF4DB1">
        <w:rPr>
          <w:rFonts w:ascii="Times New Roman" w:hAnsi="Times New Roman"/>
          <w:bCs/>
          <w:iCs/>
          <w:sz w:val="24"/>
        </w:rPr>
        <w:t>Encouraging and building mutual trust, respect, and cooperation among team members.</w:t>
      </w:r>
    </w:p>
    <w:p w:rsidR="00CE4A3D" w:rsidRPr="00CE4A3D" w:rsidRDefault="00CE4A3D" w:rsidP="00B15F19">
      <w:pPr>
        <w:pStyle w:val="ListParagraph"/>
        <w:autoSpaceDE w:val="0"/>
        <w:autoSpaceDN w:val="0"/>
        <w:adjustRightInd w:val="0"/>
        <w:ind w:left="0"/>
        <w:rPr>
          <w:rFonts w:ascii="Times New Roman" w:hAnsi="Times New Roman"/>
          <w:bCs/>
          <w:iCs/>
          <w:sz w:val="24"/>
        </w:rPr>
      </w:pPr>
      <w:r>
        <w:rPr>
          <w:rFonts w:ascii="Times New Roman" w:hAnsi="Times New Roman"/>
          <w:b/>
          <w:bCs/>
          <w:iCs/>
          <w:sz w:val="24"/>
        </w:rPr>
        <w:t xml:space="preserve">Evaluating information:  </w:t>
      </w:r>
      <w:r w:rsidRPr="00CE4A3D">
        <w:rPr>
          <w:rFonts w:ascii="Times New Roman" w:hAnsi="Times New Roman"/>
          <w:bCs/>
          <w:iCs/>
          <w:sz w:val="24"/>
        </w:rPr>
        <w:t xml:space="preserve">Using relevant information and </w:t>
      </w:r>
      <w:r>
        <w:rPr>
          <w:rFonts w:ascii="Times New Roman" w:hAnsi="Times New Roman"/>
          <w:bCs/>
          <w:iCs/>
          <w:sz w:val="24"/>
        </w:rPr>
        <w:t>individual</w:t>
      </w:r>
      <w:r w:rsidRPr="00CE4A3D">
        <w:rPr>
          <w:rFonts w:ascii="Times New Roman" w:hAnsi="Times New Roman"/>
          <w:bCs/>
          <w:iCs/>
          <w:sz w:val="24"/>
        </w:rPr>
        <w:t xml:space="preserve"> judgment to determine whether events or processes comply with regulations, laws and/or standards.</w:t>
      </w:r>
    </w:p>
    <w:p w:rsidR="00B15F19" w:rsidRPr="002B5616" w:rsidRDefault="00B15F19" w:rsidP="00B15F19">
      <w:pPr>
        <w:pStyle w:val="ListParagraph"/>
        <w:autoSpaceDE w:val="0"/>
        <w:autoSpaceDN w:val="0"/>
        <w:adjustRightInd w:val="0"/>
        <w:ind w:left="0"/>
        <w:rPr>
          <w:rFonts w:ascii="Times New Roman" w:hAnsi="Times New Roman"/>
          <w:bCs/>
          <w:iCs/>
          <w:sz w:val="24"/>
        </w:rPr>
      </w:pPr>
      <w:r w:rsidRPr="002B5616">
        <w:rPr>
          <w:rFonts w:ascii="Times New Roman" w:hAnsi="Times New Roman"/>
          <w:b/>
          <w:bCs/>
          <w:iCs/>
          <w:sz w:val="24"/>
        </w:rPr>
        <w:t xml:space="preserve">Inductive Reasoning/Problem Sensitivity:  </w:t>
      </w:r>
      <w:r w:rsidRPr="002B5616">
        <w:rPr>
          <w:rFonts w:ascii="Times New Roman" w:hAnsi="Times New Roman"/>
          <w:bCs/>
          <w:iCs/>
          <w:sz w:val="24"/>
        </w:rPr>
        <w:t>Sensitive to observation and identification of issues presenting out-of-the-norm and that may be indicative of problems needing to be addressed.</w:t>
      </w:r>
    </w:p>
    <w:p w:rsidR="00815534" w:rsidRPr="002B5616" w:rsidRDefault="00815534" w:rsidP="00815534">
      <w:pPr>
        <w:pStyle w:val="Default"/>
        <w:rPr>
          <w:rFonts w:ascii="Times New Roman" w:hAnsi="Times New Roman" w:cs="Times New Roman"/>
          <w:color w:val="auto"/>
        </w:rPr>
      </w:pPr>
      <w:r w:rsidRPr="002B5616">
        <w:rPr>
          <w:rFonts w:ascii="Times New Roman" w:hAnsi="Times New Roman" w:cs="Times New Roman"/>
          <w:b/>
          <w:color w:val="auto"/>
        </w:rPr>
        <w:t>Innovation</w:t>
      </w:r>
      <w:r w:rsidRPr="002B5616">
        <w:rPr>
          <w:rFonts w:ascii="Times New Roman" w:hAnsi="Times New Roman" w:cs="Times New Roman"/>
          <w:color w:val="auto"/>
        </w:rPr>
        <w:t xml:space="preserve">: Generating new ideas </w:t>
      </w:r>
      <w:r w:rsidR="00326E4E" w:rsidRPr="002B5616">
        <w:rPr>
          <w:rFonts w:ascii="Times New Roman" w:hAnsi="Times New Roman" w:cs="Times New Roman"/>
          <w:color w:val="auto"/>
        </w:rPr>
        <w:t>for programs, development, activities, or technology to help enhance learning and other goals.</w:t>
      </w:r>
    </w:p>
    <w:p w:rsidR="00DF4DB1" w:rsidRDefault="00DF4DB1" w:rsidP="00B15F19">
      <w:pPr>
        <w:pStyle w:val="ListParagraph"/>
        <w:autoSpaceDE w:val="0"/>
        <w:autoSpaceDN w:val="0"/>
        <w:adjustRightInd w:val="0"/>
        <w:ind w:left="0"/>
        <w:rPr>
          <w:rFonts w:ascii="Times New Roman" w:hAnsi="Times New Roman"/>
          <w:b/>
          <w:bCs/>
          <w:iCs/>
          <w:sz w:val="24"/>
        </w:rPr>
      </w:pPr>
      <w:r>
        <w:rPr>
          <w:rFonts w:ascii="Times New Roman" w:hAnsi="Times New Roman"/>
          <w:b/>
          <w:bCs/>
          <w:iCs/>
          <w:sz w:val="24"/>
        </w:rPr>
        <w:t xml:space="preserve">Resolving Conflicts:  </w:t>
      </w:r>
      <w:r w:rsidRPr="00DF4DB1">
        <w:rPr>
          <w:rFonts w:ascii="Times New Roman" w:hAnsi="Times New Roman"/>
          <w:bCs/>
          <w:iCs/>
          <w:sz w:val="24"/>
        </w:rPr>
        <w:t>Identifying and monitoring escalation of differences and selecting coaching, mediation or direct action to resolve the conflict</w:t>
      </w:r>
      <w:r>
        <w:rPr>
          <w:rFonts w:ascii="Times New Roman" w:hAnsi="Times New Roman"/>
          <w:bCs/>
          <w:iCs/>
          <w:sz w:val="24"/>
        </w:rPr>
        <w:t xml:space="preserve"> with minimal damage</w:t>
      </w:r>
      <w:r w:rsidRPr="00DF4DB1">
        <w:rPr>
          <w:rFonts w:ascii="Times New Roman" w:hAnsi="Times New Roman"/>
          <w:bCs/>
          <w:iCs/>
          <w:sz w:val="24"/>
        </w:rPr>
        <w:t>.</w:t>
      </w:r>
      <w:r>
        <w:rPr>
          <w:rFonts w:ascii="Times New Roman" w:hAnsi="Times New Roman"/>
          <w:b/>
          <w:bCs/>
          <w:iCs/>
          <w:sz w:val="24"/>
        </w:rPr>
        <w:t xml:space="preserve"> </w:t>
      </w:r>
    </w:p>
    <w:p w:rsidR="00B15F19" w:rsidRPr="002B5616" w:rsidRDefault="00B15F19" w:rsidP="00B15F19">
      <w:pPr>
        <w:pStyle w:val="ListParagraph"/>
        <w:autoSpaceDE w:val="0"/>
        <w:autoSpaceDN w:val="0"/>
        <w:adjustRightInd w:val="0"/>
        <w:ind w:left="0"/>
        <w:rPr>
          <w:rFonts w:ascii="Times New Roman" w:hAnsi="Times New Roman"/>
          <w:bCs/>
          <w:iCs/>
          <w:sz w:val="24"/>
        </w:rPr>
      </w:pPr>
      <w:r w:rsidRPr="002B5616">
        <w:rPr>
          <w:rFonts w:ascii="Times New Roman" w:hAnsi="Times New Roman"/>
          <w:b/>
          <w:bCs/>
          <w:iCs/>
          <w:sz w:val="24"/>
        </w:rPr>
        <w:t>Work Standards:</w:t>
      </w:r>
      <w:r w:rsidRPr="002B5616">
        <w:rPr>
          <w:rFonts w:ascii="Times New Roman" w:hAnsi="Times New Roman"/>
          <w:bCs/>
          <w:iCs/>
          <w:sz w:val="24"/>
        </w:rPr>
        <w:t xml:space="preserve">  Set expectation of high performance standards and hold oneself </w:t>
      </w:r>
      <w:r w:rsidR="00DF4DB1">
        <w:rPr>
          <w:rFonts w:ascii="Times New Roman" w:hAnsi="Times New Roman"/>
          <w:bCs/>
          <w:iCs/>
          <w:sz w:val="24"/>
        </w:rPr>
        <w:t xml:space="preserve"> and others </w:t>
      </w:r>
      <w:r w:rsidRPr="002B5616">
        <w:rPr>
          <w:rFonts w:ascii="Times New Roman" w:hAnsi="Times New Roman"/>
          <w:bCs/>
          <w:iCs/>
          <w:sz w:val="24"/>
        </w:rPr>
        <w:t>accountable for accurate and timely completion of tasks and projects.</w:t>
      </w:r>
    </w:p>
    <w:p w:rsidR="00B15F19" w:rsidRPr="002B5616" w:rsidRDefault="00B15F19" w:rsidP="00B15F19">
      <w:pPr>
        <w:pStyle w:val="ListParagraph"/>
        <w:autoSpaceDE w:val="0"/>
        <w:autoSpaceDN w:val="0"/>
        <w:adjustRightInd w:val="0"/>
        <w:ind w:left="0"/>
        <w:rPr>
          <w:rFonts w:ascii="Times New Roman" w:hAnsi="Times New Roman"/>
          <w:bCs/>
          <w:iCs/>
          <w:sz w:val="24"/>
        </w:rPr>
      </w:pPr>
      <w:r w:rsidRPr="002B5616">
        <w:rPr>
          <w:rFonts w:ascii="Times New Roman" w:hAnsi="Times New Roman"/>
          <w:b/>
          <w:bCs/>
          <w:iCs/>
          <w:sz w:val="24"/>
        </w:rPr>
        <w:t>Critical Thinking Skills:</w:t>
      </w:r>
      <w:r w:rsidRPr="002B5616">
        <w:rPr>
          <w:rFonts w:ascii="Times New Roman" w:hAnsi="Times New Roman"/>
          <w:bCs/>
          <w:iCs/>
          <w:sz w:val="24"/>
        </w:rPr>
        <w:t xml:space="preserve">  Using logic and reasoning to identify the strengths and weaknesses of alternative solutions, conclusions or approaches to problems.</w:t>
      </w:r>
    </w:p>
    <w:p w:rsidR="00B15F19" w:rsidRPr="002B5616" w:rsidRDefault="00B15F19" w:rsidP="00B15F19">
      <w:pPr>
        <w:pStyle w:val="ListParagraph"/>
        <w:autoSpaceDE w:val="0"/>
        <w:autoSpaceDN w:val="0"/>
        <w:adjustRightInd w:val="0"/>
        <w:ind w:left="0"/>
        <w:rPr>
          <w:rFonts w:ascii="Times New Roman" w:hAnsi="Times New Roman"/>
          <w:bCs/>
          <w:iCs/>
          <w:sz w:val="24"/>
        </w:rPr>
      </w:pPr>
      <w:r w:rsidRPr="002B5616">
        <w:rPr>
          <w:rFonts w:ascii="Times New Roman" w:hAnsi="Times New Roman"/>
          <w:b/>
          <w:bCs/>
          <w:iCs/>
          <w:sz w:val="24"/>
        </w:rPr>
        <w:t>Judgment:</w:t>
      </w:r>
      <w:r w:rsidRPr="002B5616">
        <w:rPr>
          <w:rFonts w:ascii="Times New Roman" w:hAnsi="Times New Roman"/>
          <w:bCs/>
          <w:iCs/>
          <w:sz w:val="24"/>
        </w:rPr>
        <w:t xml:space="preserve">  Considering the relative costs and benefits of potential actions to choose the most appropriate one.</w:t>
      </w:r>
    </w:p>
    <w:p w:rsidR="00B15F19" w:rsidRPr="002B5616" w:rsidRDefault="00B15F19" w:rsidP="00B15F19">
      <w:pPr>
        <w:pStyle w:val="ListParagraph"/>
        <w:autoSpaceDE w:val="0"/>
        <w:autoSpaceDN w:val="0"/>
        <w:adjustRightInd w:val="0"/>
        <w:ind w:left="0"/>
        <w:rPr>
          <w:rFonts w:ascii="Times New Roman" w:hAnsi="Times New Roman"/>
          <w:bCs/>
          <w:iCs/>
          <w:sz w:val="24"/>
        </w:rPr>
      </w:pPr>
    </w:p>
    <w:p w:rsidR="00B15F19" w:rsidRPr="002B5616" w:rsidRDefault="00B15F19" w:rsidP="00B15F19">
      <w:pPr>
        <w:pStyle w:val="ListParagraph"/>
        <w:autoSpaceDE w:val="0"/>
        <w:autoSpaceDN w:val="0"/>
        <w:adjustRightInd w:val="0"/>
        <w:ind w:left="0"/>
        <w:rPr>
          <w:rFonts w:ascii="Times New Roman" w:hAnsi="Times New Roman"/>
          <w:b/>
          <w:bCs/>
          <w:iCs/>
          <w:sz w:val="24"/>
        </w:rPr>
      </w:pPr>
      <w:r w:rsidRPr="002B5616">
        <w:rPr>
          <w:rFonts w:ascii="Times New Roman" w:hAnsi="Times New Roman"/>
          <w:b/>
          <w:bCs/>
          <w:iCs/>
          <w:sz w:val="24"/>
        </w:rPr>
        <w:t>PHYSICAL DEMANDS AND WORK ENVIRONMENT</w:t>
      </w:r>
    </w:p>
    <w:p w:rsidR="00B15F19" w:rsidRPr="002B5616" w:rsidRDefault="00B15F19" w:rsidP="00B15F19">
      <w:pPr>
        <w:pStyle w:val="ListParagraph"/>
        <w:autoSpaceDE w:val="0"/>
        <w:autoSpaceDN w:val="0"/>
        <w:adjustRightInd w:val="0"/>
        <w:ind w:left="0"/>
        <w:rPr>
          <w:rFonts w:ascii="Times New Roman" w:hAnsi="Times New Roman"/>
          <w:bCs/>
          <w:iCs/>
          <w:sz w:val="24"/>
        </w:rPr>
      </w:pPr>
      <w:r w:rsidRPr="002B5616">
        <w:rPr>
          <w:rFonts w:ascii="Times New Roman" w:hAnsi="Times New Roman"/>
          <w:bCs/>
          <w:iCs/>
          <w:sz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DF4DB1" w:rsidRDefault="00DF4DB1" w:rsidP="00BF1CC9">
      <w:pPr>
        <w:pStyle w:val="ListParagraph"/>
        <w:numPr>
          <w:ilvl w:val="0"/>
          <w:numId w:val="11"/>
        </w:numPr>
        <w:autoSpaceDE w:val="0"/>
        <w:autoSpaceDN w:val="0"/>
        <w:adjustRightInd w:val="0"/>
        <w:rPr>
          <w:rFonts w:ascii="Times New Roman" w:hAnsi="Times New Roman"/>
          <w:bCs/>
          <w:iCs/>
          <w:sz w:val="24"/>
        </w:rPr>
      </w:pPr>
      <w:r>
        <w:rPr>
          <w:rFonts w:ascii="Times New Roman" w:hAnsi="Times New Roman"/>
          <w:bCs/>
          <w:iCs/>
          <w:sz w:val="24"/>
        </w:rPr>
        <w:t xml:space="preserve">Must be able to work in an office environment and sitting for long periods of time </w:t>
      </w:r>
      <w:r w:rsidR="00EB6468">
        <w:rPr>
          <w:rFonts w:ascii="Times New Roman" w:hAnsi="Times New Roman"/>
          <w:bCs/>
          <w:iCs/>
          <w:sz w:val="24"/>
        </w:rPr>
        <w:t>at a computer workstation.</w:t>
      </w:r>
    </w:p>
    <w:p w:rsidR="00EB6468" w:rsidRDefault="00EB6468" w:rsidP="00BF1CC9">
      <w:pPr>
        <w:pStyle w:val="ListParagraph"/>
        <w:numPr>
          <w:ilvl w:val="0"/>
          <w:numId w:val="11"/>
        </w:numPr>
        <w:autoSpaceDE w:val="0"/>
        <w:autoSpaceDN w:val="0"/>
        <w:adjustRightInd w:val="0"/>
        <w:rPr>
          <w:rFonts w:ascii="Times New Roman" w:hAnsi="Times New Roman"/>
          <w:bCs/>
          <w:iCs/>
          <w:sz w:val="24"/>
        </w:rPr>
      </w:pPr>
      <w:r>
        <w:rPr>
          <w:rFonts w:ascii="Times New Roman" w:hAnsi="Times New Roman"/>
          <w:bCs/>
          <w:iCs/>
          <w:sz w:val="24"/>
        </w:rPr>
        <w:t>Must have visual acuity needed to read and view computer screen for extended periods of time.</w:t>
      </w:r>
    </w:p>
    <w:p w:rsidR="00DF4DB1" w:rsidRDefault="00DF4DB1" w:rsidP="00BF1CC9">
      <w:pPr>
        <w:pStyle w:val="ListParagraph"/>
        <w:numPr>
          <w:ilvl w:val="0"/>
          <w:numId w:val="11"/>
        </w:numPr>
        <w:autoSpaceDE w:val="0"/>
        <w:autoSpaceDN w:val="0"/>
        <w:adjustRightInd w:val="0"/>
        <w:rPr>
          <w:rFonts w:ascii="Times New Roman" w:hAnsi="Times New Roman"/>
          <w:bCs/>
          <w:iCs/>
          <w:sz w:val="24"/>
        </w:rPr>
      </w:pPr>
      <w:bookmarkStart w:id="0" w:name="_GoBack"/>
      <w:bookmarkEnd w:id="0"/>
      <w:r>
        <w:rPr>
          <w:rFonts w:ascii="Times New Roman" w:hAnsi="Times New Roman"/>
          <w:bCs/>
          <w:iCs/>
          <w:sz w:val="24"/>
        </w:rPr>
        <w:t>May be exposed to conflict and explosive behavior with potential for physical harm</w:t>
      </w:r>
    </w:p>
    <w:p w:rsidR="002C5020" w:rsidRPr="002B5616" w:rsidRDefault="002C5020" w:rsidP="00B15F19">
      <w:pPr>
        <w:pStyle w:val="ListParagraph"/>
        <w:numPr>
          <w:ilvl w:val="0"/>
          <w:numId w:val="11"/>
        </w:numPr>
        <w:autoSpaceDE w:val="0"/>
        <w:autoSpaceDN w:val="0"/>
        <w:adjustRightInd w:val="0"/>
        <w:rPr>
          <w:rFonts w:ascii="Times New Roman" w:hAnsi="Times New Roman"/>
          <w:bCs/>
          <w:iCs/>
          <w:sz w:val="24"/>
        </w:rPr>
      </w:pPr>
      <w:r w:rsidRPr="002B5616">
        <w:rPr>
          <w:rFonts w:ascii="Times New Roman" w:hAnsi="Times New Roman"/>
          <w:bCs/>
          <w:iCs/>
          <w:sz w:val="24"/>
        </w:rPr>
        <w:t>Must be available on-call as needed for school matters.</w:t>
      </w:r>
    </w:p>
    <w:p w:rsidR="00BF1CC9" w:rsidRPr="002B5616" w:rsidRDefault="00BF1CC9">
      <w:pPr>
        <w:rPr>
          <w:rFonts w:ascii="Times New Roman" w:hAnsi="Times New Roman"/>
          <w:color w:val="FF0000"/>
          <w:sz w:val="24"/>
          <w:shd w:val="clear" w:color="auto" w:fill="FFFFFF"/>
        </w:rPr>
      </w:pPr>
    </w:p>
    <w:p w:rsidR="00BF1CC9" w:rsidRPr="002B5616" w:rsidRDefault="00BF1CC9" w:rsidP="00BF1CC9">
      <w:pPr>
        <w:pStyle w:val="ListParagraph"/>
        <w:autoSpaceDE w:val="0"/>
        <w:autoSpaceDN w:val="0"/>
        <w:adjustRightInd w:val="0"/>
        <w:ind w:left="0"/>
        <w:rPr>
          <w:rFonts w:ascii="Times New Roman" w:hAnsi="Times New Roman"/>
          <w:b/>
          <w:bCs/>
          <w:iCs/>
          <w:sz w:val="24"/>
        </w:rPr>
      </w:pPr>
      <w:r w:rsidRPr="002B5616">
        <w:rPr>
          <w:rFonts w:ascii="Times New Roman" w:hAnsi="Times New Roman"/>
          <w:b/>
          <w:bCs/>
          <w:iCs/>
          <w:sz w:val="24"/>
        </w:rPr>
        <w:t>DISCLAIMER</w:t>
      </w:r>
    </w:p>
    <w:p w:rsidR="00BF1CC9" w:rsidRPr="002B5616" w:rsidRDefault="00BF1CC9" w:rsidP="00BF1CC9">
      <w:pPr>
        <w:pStyle w:val="ListParagraph"/>
        <w:autoSpaceDE w:val="0"/>
        <w:autoSpaceDN w:val="0"/>
        <w:adjustRightInd w:val="0"/>
        <w:ind w:left="0"/>
        <w:rPr>
          <w:rFonts w:ascii="Times New Roman" w:hAnsi="Times New Roman"/>
          <w:bCs/>
          <w:iCs/>
          <w:sz w:val="24"/>
        </w:rPr>
      </w:pPr>
      <w:r w:rsidRPr="002B5616">
        <w:rPr>
          <w:rFonts w:ascii="Times New Roman" w:hAnsi="Times New Roman"/>
          <w:bCs/>
          <w:iCs/>
          <w:sz w:val="24"/>
        </w:rPr>
        <w:t>The above is intended to describe the general context of and requirements for the performance of this job.  It is not to be construed as an exhaustive statement of duties, responsibilities or requirements.</w:t>
      </w:r>
    </w:p>
    <w:p w:rsidR="00BF1CC9" w:rsidRPr="002B5616" w:rsidRDefault="00BF1CC9" w:rsidP="00BF1CC9">
      <w:pPr>
        <w:pStyle w:val="ListParagraph"/>
        <w:autoSpaceDE w:val="0"/>
        <w:autoSpaceDN w:val="0"/>
        <w:adjustRightInd w:val="0"/>
        <w:ind w:left="0"/>
        <w:rPr>
          <w:rFonts w:ascii="Times New Roman" w:hAnsi="Times New Roman"/>
          <w:bCs/>
          <w:iCs/>
          <w:sz w:val="24"/>
        </w:rPr>
      </w:pPr>
    </w:p>
    <w:p w:rsidR="00BF1CC9" w:rsidRPr="002B5616" w:rsidRDefault="00BF1CC9">
      <w:pPr>
        <w:rPr>
          <w:rFonts w:ascii="Times New Roman" w:hAnsi="Times New Roman"/>
          <w:sz w:val="24"/>
        </w:rPr>
      </w:pPr>
    </w:p>
    <w:sectPr w:rsidR="00BF1CC9" w:rsidRPr="002B5616" w:rsidSect="00A73D23">
      <w:headerReference w:type="default" r:id="rId7"/>
      <w:footerReference w:type="default" r:id="rId8"/>
      <w:pgSz w:w="12240" w:h="15840"/>
      <w:pgMar w:top="2250" w:right="1440" w:bottom="1440" w:left="144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D88" w:rsidRDefault="00101D88" w:rsidP="00AD25E6">
      <w:r>
        <w:separator/>
      </w:r>
    </w:p>
  </w:endnote>
  <w:endnote w:type="continuationSeparator" w:id="0">
    <w:p w:rsidR="00101D88" w:rsidRDefault="00101D88" w:rsidP="00AD25E6">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81D" w:rsidRPr="003A249A" w:rsidRDefault="005B281D">
    <w:pPr>
      <w:pStyle w:val="Footer"/>
      <w:rPr>
        <w:rFonts w:ascii="Times New Roman" w:hAnsi="Times New Roman"/>
        <w:sz w:val="20"/>
        <w:szCs w:val="20"/>
      </w:rPr>
    </w:pPr>
    <w:r w:rsidRPr="003A249A">
      <w:rPr>
        <w:rFonts w:ascii="Times New Roman" w:hAnsi="Times New Roman"/>
        <w:sz w:val="20"/>
        <w:szCs w:val="20"/>
      </w:rPr>
      <w:t xml:space="preserve">Page </w:t>
    </w:r>
    <w:r w:rsidR="004568E3" w:rsidRPr="003A249A">
      <w:rPr>
        <w:rFonts w:ascii="Times New Roman" w:hAnsi="Times New Roman"/>
        <w:sz w:val="20"/>
        <w:szCs w:val="20"/>
      </w:rPr>
      <w:fldChar w:fldCharType="begin"/>
    </w:r>
    <w:r w:rsidRPr="003A249A">
      <w:rPr>
        <w:rFonts w:ascii="Times New Roman" w:hAnsi="Times New Roman"/>
        <w:sz w:val="20"/>
        <w:szCs w:val="20"/>
      </w:rPr>
      <w:instrText xml:space="preserve"> PAGE   \* MERGEFORMAT </w:instrText>
    </w:r>
    <w:r w:rsidR="004568E3" w:rsidRPr="003A249A">
      <w:rPr>
        <w:rFonts w:ascii="Times New Roman" w:hAnsi="Times New Roman"/>
        <w:sz w:val="20"/>
        <w:szCs w:val="20"/>
      </w:rPr>
      <w:fldChar w:fldCharType="separate"/>
    </w:r>
    <w:r w:rsidR="006F2681">
      <w:rPr>
        <w:rFonts w:ascii="Times New Roman" w:hAnsi="Times New Roman"/>
        <w:noProof/>
        <w:sz w:val="20"/>
        <w:szCs w:val="20"/>
      </w:rPr>
      <w:t>2</w:t>
    </w:r>
    <w:r w:rsidR="004568E3" w:rsidRPr="003A249A">
      <w:rPr>
        <w:rFonts w:ascii="Times New Roman" w:hAnsi="Times New Roman"/>
        <w:sz w:val="20"/>
        <w:szCs w:val="20"/>
      </w:rPr>
      <w:fldChar w:fldCharType="end"/>
    </w:r>
  </w:p>
  <w:p w:rsidR="005B281D" w:rsidRDefault="005B281D"/>
  <w:p w:rsidR="005B281D" w:rsidRDefault="005B281D" w:rsidP="00A73D23"/>
  <w:p w:rsidR="005B281D" w:rsidRDefault="005B281D" w:rsidP="00A73D23"/>
  <w:p w:rsidR="005B281D" w:rsidRDefault="005B281D" w:rsidP="00A73D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D88" w:rsidRDefault="00101D88" w:rsidP="00AD25E6">
      <w:r>
        <w:separator/>
      </w:r>
    </w:p>
  </w:footnote>
  <w:footnote w:type="continuationSeparator" w:id="0">
    <w:p w:rsidR="00101D88" w:rsidRDefault="00101D88" w:rsidP="00AD2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81D" w:rsidRDefault="005B281D" w:rsidP="00A73D23">
    <w:pPr>
      <w:ind w:left="1530"/>
      <w:jc w:val="right"/>
      <w:rPr>
        <w:rFonts w:ascii="Papyrus" w:hAnsi="Papyrus"/>
        <w:noProof/>
        <w:sz w:val="32"/>
        <w:szCs w:val="32"/>
      </w:rPr>
    </w:pPr>
    <w:r>
      <w:rPr>
        <w:rFonts w:ascii="Papyrus" w:hAnsi="Papyrus"/>
        <w:noProof/>
        <w:sz w:val="32"/>
        <w:szCs w:val="32"/>
      </w:rPr>
      <w:drawing>
        <wp:anchor distT="0" distB="0" distL="114300" distR="114300" simplePos="0" relativeHeight="251657728" behindDoc="1" locked="0" layoutInCell="1" allowOverlap="1">
          <wp:simplePos x="0" y="0"/>
          <wp:positionH relativeFrom="page">
            <wp:posOffset>570865</wp:posOffset>
          </wp:positionH>
          <wp:positionV relativeFrom="page">
            <wp:posOffset>180975</wp:posOffset>
          </wp:positionV>
          <wp:extent cx="653415" cy="982980"/>
          <wp:effectExtent l="0" t="0" r="0" b="7620"/>
          <wp:wrapThrough wrapText="bothSides">
            <wp:wrapPolygon edited="0">
              <wp:start x="0" y="0"/>
              <wp:lineTo x="0" y="21349"/>
              <wp:lineTo x="20781" y="21349"/>
              <wp:lineTo x="20781" y="0"/>
              <wp:lineTo x="0" y="0"/>
            </wp:wrapPolygon>
          </wp:wrapThrough>
          <wp:docPr id="1" name="Picture 3" descr="Witnesses to H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tnesses to Hop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3415" cy="982980"/>
                  </a:xfrm>
                  <a:prstGeom prst="rect">
                    <a:avLst/>
                  </a:prstGeom>
                  <a:noFill/>
                </pic:spPr>
              </pic:pic>
            </a:graphicData>
          </a:graphic>
        </wp:anchor>
      </w:drawing>
    </w:r>
  </w:p>
  <w:p w:rsidR="005B281D" w:rsidRDefault="005B281D" w:rsidP="00A73D23">
    <w:pPr>
      <w:ind w:left="1530"/>
      <w:jc w:val="right"/>
      <w:rPr>
        <w:rFonts w:ascii="Times New Roman" w:hAnsi="Times New Roman"/>
        <w:smallCaps/>
        <w:noProof/>
        <w:sz w:val="28"/>
        <w:szCs w:val="28"/>
      </w:rPr>
    </w:pPr>
  </w:p>
  <w:p w:rsidR="005B281D" w:rsidRDefault="005B281D" w:rsidP="00A73D23">
    <w:pPr>
      <w:ind w:left="1530"/>
      <w:jc w:val="right"/>
      <w:rPr>
        <w:rFonts w:ascii="Times New Roman" w:hAnsi="Times New Roman"/>
        <w:smallCaps/>
        <w:noProof/>
        <w:sz w:val="28"/>
        <w:szCs w:val="28"/>
      </w:rPr>
    </w:pPr>
    <w:r>
      <w:rPr>
        <w:rFonts w:ascii="Times New Roman" w:hAnsi="Times New Roman"/>
        <w:smallCaps/>
        <w:noProof/>
        <w:sz w:val="28"/>
        <w:szCs w:val="28"/>
      </w:rPr>
      <w:t>Archdiocese of Miami / St Brendan HS</w:t>
    </w:r>
  </w:p>
  <w:p w:rsidR="005B281D" w:rsidRDefault="005B281D" w:rsidP="00A73D23">
    <w:pPr>
      <w:ind w:left="1530"/>
      <w:jc w:val="right"/>
      <w:rPr>
        <w:rFonts w:ascii="Times New Roman" w:hAnsi="Times New Roman"/>
        <w:smallCaps/>
        <w:noProof/>
        <w:sz w:val="28"/>
        <w:szCs w:val="28"/>
      </w:rPr>
    </w:pPr>
    <w:r>
      <w:rPr>
        <w:rFonts w:ascii="Times New Roman" w:hAnsi="Times New Roman"/>
        <w:smallCaps/>
        <w:noProof/>
        <w:sz w:val="28"/>
        <w:szCs w:val="28"/>
      </w:rPr>
      <w:t>Job Description</w:t>
    </w:r>
  </w:p>
  <w:p w:rsidR="005B281D" w:rsidRDefault="005B281D" w:rsidP="00A73D23">
    <w:pPr>
      <w:ind w:left="1530"/>
      <w:jc w:val="right"/>
      <w:rPr>
        <w:rFonts w:ascii="Times New Roman" w:hAnsi="Times New Roman"/>
        <w:smallCaps/>
        <w:noProof/>
        <w:sz w:val="28"/>
        <w:szCs w:val="28"/>
      </w:rPr>
    </w:pPr>
  </w:p>
  <w:p w:rsidR="005B281D" w:rsidRPr="00562D43" w:rsidRDefault="005B281D" w:rsidP="00A73D23">
    <w:pPr>
      <w:ind w:left="1530"/>
      <w:jc w:val="right"/>
      <w:rPr>
        <w:rFonts w:ascii="Times New Roman" w:hAnsi="Times New Roman"/>
        <w:smallCaps/>
        <w:noProof/>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4082"/>
    <w:multiLevelType w:val="hybridMultilevel"/>
    <w:tmpl w:val="085899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C1A71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2C4C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47916E9"/>
    <w:multiLevelType w:val="hybridMultilevel"/>
    <w:tmpl w:val="5CC2D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8523CF"/>
    <w:multiLevelType w:val="hybridMultilevel"/>
    <w:tmpl w:val="E5B4A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3608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4602AC8"/>
    <w:multiLevelType w:val="hybridMultilevel"/>
    <w:tmpl w:val="F51A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0A0AC2"/>
    <w:multiLevelType w:val="hybridMultilevel"/>
    <w:tmpl w:val="EFB0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147D42"/>
    <w:multiLevelType w:val="hybridMultilevel"/>
    <w:tmpl w:val="5B98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8600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4B33C19"/>
    <w:multiLevelType w:val="hybridMultilevel"/>
    <w:tmpl w:val="969C4B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BAA4AD5"/>
    <w:multiLevelType w:val="hybridMultilevel"/>
    <w:tmpl w:val="46A0BC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BF92F54"/>
    <w:multiLevelType w:val="hybridMultilevel"/>
    <w:tmpl w:val="D52EDB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7E47236"/>
    <w:multiLevelType w:val="singleLevel"/>
    <w:tmpl w:val="0409000F"/>
    <w:lvl w:ilvl="0">
      <w:start w:val="1"/>
      <w:numFmt w:val="decimal"/>
      <w:lvlText w:val="%1."/>
      <w:lvlJc w:val="left"/>
      <w:pPr>
        <w:tabs>
          <w:tab w:val="num" w:pos="360"/>
        </w:tabs>
        <w:ind w:left="360" w:hanging="360"/>
      </w:pPr>
    </w:lvl>
  </w:abstractNum>
  <w:abstractNum w:abstractNumId="14">
    <w:nsid w:val="79EA4C3E"/>
    <w:multiLevelType w:val="hybridMultilevel"/>
    <w:tmpl w:val="6294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B63923"/>
    <w:multiLevelType w:val="hybridMultilevel"/>
    <w:tmpl w:val="7264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5"/>
  </w:num>
  <w:num w:numId="4">
    <w:abstractNumId w:val="1"/>
  </w:num>
  <w:num w:numId="5">
    <w:abstractNumId w:val="2"/>
  </w:num>
  <w:num w:numId="6">
    <w:abstractNumId w:val="9"/>
  </w:num>
  <w:num w:numId="7">
    <w:abstractNumId w:val="12"/>
  </w:num>
  <w:num w:numId="8">
    <w:abstractNumId w:val="0"/>
  </w:num>
  <w:num w:numId="9">
    <w:abstractNumId w:val="10"/>
  </w:num>
  <w:num w:numId="10">
    <w:abstractNumId w:val="11"/>
  </w:num>
  <w:num w:numId="11">
    <w:abstractNumId w:val="7"/>
  </w:num>
  <w:num w:numId="12">
    <w:abstractNumId w:val="15"/>
  </w:num>
  <w:num w:numId="13">
    <w:abstractNumId w:val="8"/>
  </w:num>
  <w:num w:numId="14">
    <w:abstractNumId w:val="4"/>
  </w:num>
  <w:num w:numId="15">
    <w:abstractNumId w:val="3"/>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D60D8E"/>
    <w:rsid w:val="0002147D"/>
    <w:rsid w:val="00040457"/>
    <w:rsid w:val="0008415A"/>
    <w:rsid w:val="000903AA"/>
    <w:rsid w:val="000D46C7"/>
    <w:rsid w:val="00101D88"/>
    <w:rsid w:val="00120D70"/>
    <w:rsid w:val="001B7D28"/>
    <w:rsid w:val="001C032C"/>
    <w:rsid w:val="001E7934"/>
    <w:rsid w:val="002B5616"/>
    <w:rsid w:val="002C5020"/>
    <w:rsid w:val="002C644D"/>
    <w:rsid w:val="002D4F7C"/>
    <w:rsid w:val="002E6313"/>
    <w:rsid w:val="00326E4E"/>
    <w:rsid w:val="00337250"/>
    <w:rsid w:val="003B5B17"/>
    <w:rsid w:val="003C4687"/>
    <w:rsid w:val="003F2186"/>
    <w:rsid w:val="004568E3"/>
    <w:rsid w:val="004904C5"/>
    <w:rsid w:val="004A58FE"/>
    <w:rsid w:val="004B249D"/>
    <w:rsid w:val="004F1CFF"/>
    <w:rsid w:val="00542DF1"/>
    <w:rsid w:val="005B281D"/>
    <w:rsid w:val="005F175F"/>
    <w:rsid w:val="00614E16"/>
    <w:rsid w:val="006216B1"/>
    <w:rsid w:val="0062309C"/>
    <w:rsid w:val="00683BD2"/>
    <w:rsid w:val="006B1610"/>
    <w:rsid w:val="006D0CCC"/>
    <w:rsid w:val="006D2A8C"/>
    <w:rsid w:val="006F2681"/>
    <w:rsid w:val="00727FBD"/>
    <w:rsid w:val="007444E6"/>
    <w:rsid w:val="00761F1B"/>
    <w:rsid w:val="00767830"/>
    <w:rsid w:val="007A0831"/>
    <w:rsid w:val="007A2D81"/>
    <w:rsid w:val="007E1CF8"/>
    <w:rsid w:val="00815534"/>
    <w:rsid w:val="0081605B"/>
    <w:rsid w:val="0082044E"/>
    <w:rsid w:val="008227A2"/>
    <w:rsid w:val="00844DC0"/>
    <w:rsid w:val="00846189"/>
    <w:rsid w:val="008B1338"/>
    <w:rsid w:val="008D76A5"/>
    <w:rsid w:val="008E3534"/>
    <w:rsid w:val="008F1185"/>
    <w:rsid w:val="008F4070"/>
    <w:rsid w:val="00922853"/>
    <w:rsid w:val="0095531E"/>
    <w:rsid w:val="00997A73"/>
    <w:rsid w:val="009A6724"/>
    <w:rsid w:val="009B2781"/>
    <w:rsid w:val="009B6C4B"/>
    <w:rsid w:val="009F2DA3"/>
    <w:rsid w:val="009F54BC"/>
    <w:rsid w:val="00A247A8"/>
    <w:rsid w:val="00A56460"/>
    <w:rsid w:val="00A73D23"/>
    <w:rsid w:val="00AA52FE"/>
    <w:rsid w:val="00AD25E6"/>
    <w:rsid w:val="00AD6638"/>
    <w:rsid w:val="00AE1840"/>
    <w:rsid w:val="00AE45EE"/>
    <w:rsid w:val="00AF041A"/>
    <w:rsid w:val="00B10A38"/>
    <w:rsid w:val="00B15F19"/>
    <w:rsid w:val="00BA010D"/>
    <w:rsid w:val="00BD1B78"/>
    <w:rsid w:val="00BF1CC9"/>
    <w:rsid w:val="00C211F8"/>
    <w:rsid w:val="00CB2398"/>
    <w:rsid w:val="00CC6AF8"/>
    <w:rsid w:val="00CE4A3D"/>
    <w:rsid w:val="00CF4D66"/>
    <w:rsid w:val="00D4207F"/>
    <w:rsid w:val="00D475DE"/>
    <w:rsid w:val="00D60D8E"/>
    <w:rsid w:val="00D73A64"/>
    <w:rsid w:val="00DB3496"/>
    <w:rsid w:val="00DB5CA7"/>
    <w:rsid w:val="00DC6DC0"/>
    <w:rsid w:val="00DF43CE"/>
    <w:rsid w:val="00DF4DB1"/>
    <w:rsid w:val="00E04FD1"/>
    <w:rsid w:val="00E20B91"/>
    <w:rsid w:val="00E71C95"/>
    <w:rsid w:val="00EB6468"/>
    <w:rsid w:val="00F00222"/>
    <w:rsid w:val="00F01E4A"/>
    <w:rsid w:val="00F1625B"/>
    <w:rsid w:val="00F2032B"/>
    <w:rsid w:val="00F26119"/>
    <w:rsid w:val="00F9064C"/>
    <w:rsid w:val="00FB1E68"/>
    <w:rsid w:val="00FC536F"/>
    <w:rsid w:val="00FD18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D8E"/>
    <w:pPr>
      <w:spacing w:after="0" w:line="240" w:lineRule="auto"/>
    </w:pPr>
    <w:rPr>
      <w:rFonts w:ascii="Gill Sans MT" w:eastAsia="Times New Roman" w:hAnsi="Gill Sans MT"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60D8E"/>
    <w:pPr>
      <w:tabs>
        <w:tab w:val="center" w:pos="4680"/>
        <w:tab w:val="right" w:pos="9360"/>
      </w:tabs>
    </w:pPr>
  </w:style>
  <w:style w:type="character" w:customStyle="1" w:styleId="FooterChar">
    <w:name w:val="Footer Char"/>
    <w:basedOn w:val="DefaultParagraphFont"/>
    <w:link w:val="Footer"/>
    <w:rsid w:val="00D60D8E"/>
    <w:rPr>
      <w:rFonts w:ascii="Gill Sans MT" w:eastAsia="Times New Roman" w:hAnsi="Gill Sans MT" w:cs="Times New Roman"/>
      <w:szCs w:val="24"/>
    </w:rPr>
  </w:style>
  <w:style w:type="paragraph" w:styleId="ListParagraph">
    <w:name w:val="List Paragraph"/>
    <w:basedOn w:val="Normal"/>
    <w:uiPriority w:val="34"/>
    <w:qFormat/>
    <w:rsid w:val="00D60D8E"/>
    <w:pPr>
      <w:ind w:left="720"/>
      <w:contextualSpacing/>
    </w:pPr>
  </w:style>
  <w:style w:type="paragraph" w:styleId="BodyText">
    <w:name w:val="Body Text"/>
    <w:basedOn w:val="Normal"/>
    <w:link w:val="BodyTextChar"/>
    <w:rsid w:val="00D60D8E"/>
    <w:rPr>
      <w:rFonts w:ascii="Times New Roman" w:hAnsi="Times New Roman"/>
      <w:sz w:val="24"/>
      <w:szCs w:val="20"/>
    </w:rPr>
  </w:style>
  <w:style w:type="character" w:customStyle="1" w:styleId="BodyTextChar">
    <w:name w:val="Body Text Char"/>
    <w:basedOn w:val="DefaultParagraphFont"/>
    <w:link w:val="BodyText"/>
    <w:rsid w:val="00D60D8E"/>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683BD2"/>
    <w:rPr>
      <w:sz w:val="16"/>
      <w:szCs w:val="16"/>
    </w:rPr>
  </w:style>
  <w:style w:type="paragraph" w:styleId="CommentText">
    <w:name w:val="annotation text"/>
    <w:basedOn w:val="Normal"/>
    <w:link w:val="CommentTextChar"/>
    <w:uiPriority w:val="99"/>
    <w:semiHidden/>
    <w:unhideWhenUsed/>
    <w:rsid w:val="00683BD2"/>
    <w:rPr>
      <w:sz w:val="20"/>
      <w:szCs w:val="20"/>
    </w:rPr>
  </w:style>
  <w:style w:type="character" w:customStyle="1" w:styleId="CommentTextChar">
    <w:name w:val="Comment Text Char"/>
    <w:basedOn w:val="DefaultParagraphFont"/>
    <w:link w:val="CommentText"/>
    <w:uiPriority w:val="99"/>
    <w:semiHidden/>
    <w:rsid w:val="00683BD2"/>
    <w:rPr>
      <w:rFonts w:ascii="Gill Sans MT" w:eastAsia="Times New Roman"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683BD2"/>
    <w:rPr>
      <w:b/>
      <w:bCs/>
    </w:rPr>
  </w:style>
  <w:style w:type="character" w:customStyle="1" w:styleId="CommentSubjectChar">
    <w:name w:val="Comment Subject Char"/>
    <w:basedOn w:val="CommentTextChar"/>
    <w:link w:val="CommentSubject"/>
    <w:uiPriority w:val="99"/>
    <w:semiHidden/>
    <w:rsid w:val="00683BD2"/>
    <w:rPr>
      <w:rFonts w:ascii="Gill Sans MT" w:eastAsia="Times New Roman" w:hAnsi="Gill Sans MT" w:cs="Times New Roman"/>
      <w:b/>
      <w:bCs/>
      <w:sz w:val="20"/>
      <w:szCs w:val="20"/>
    </w:rPr>
  </w:style>
  <w:style w:type="paragraph" w:styleId="BalloonText">
    <w:name w:val="Balloon Text"/>
    <w:basedOn w:val="Normal"/>
    <w:link w:val="BalloonTextChar"/>
    <w:uiPriority w:val="99"/>
    <w:semiHidden/>
    <w:unhideWhenUsed/>
    <w:rsid w:val="00683BD2"/>
    <w:rPr>
      <w:rFonts w:ascii="Tahoma" w:hAnsi="Tahoma" w:cs="Tahoma"/>
      <w:sz w:val="16"/>
      <w:szCs w:val="16"/>
    </w:rPr>
  </w:style>
  <w:style w:type="character" w:customStyle="1" w:styleId="BalloonTextChar">
    <w:name w:val="Balloon Text Char"/>
    <w:basedOn w:val="DefaultParagraphFont"/>
    <w:link w:val="BalloonText"/>
    <w:uiPriority w:val="99"/>
    <w:semiHidden/>
    <w:rsid w:val="00683BD2"/>
    <w:rPr>
      <w:rFonts w:ascii="Tahoma" w:eastAsia="Times New Roman" w:hAnsi="Tahoma" w:cs="Tahoma"/>
      <w:sz w:val="16"/>
      <w:szCs w:val="16"/>
    </w:rPr>
  </w:style>
  <w:style w:type="paragraph" w:customStyle="1" w:styleId="Default">
    <w:name w:val="Default"/>
    <w:rsid w:val="00337250"/>
    <w:pPr>
      <w:autoSpaceDE w:val="0"/>
      <w:autoSpaceDN w:val="0"/>
      <w:adjustRightInd w:val="0"/>
      <w:spacing w:after="0" w:line="240" w:lineRule="auto"/>
    </w:pPr>
    <w:rPr>
      <w:rFonts w:ascii="Garamond" w:eastAsia="Times New Roman" w:hAnsi="Garamond" w:cs="Garamond"/>
      <w:color w:val="000000"/>
      <w:sz w:val="24"/>
      <w:szCs w:val="24"/>
    </w:rPr>
  </w:style>
  <w:style w:type="paragraph" w:styleId="Header">
    <w:name w:val="header"/>
    <w:basedOn w:val="Normal"/>
    <w:link w:val="HeaderChar"/>
    <w:uiPriority w:val="99"/>
    <w:unhideWhenUsed/>
    <w:rsid w:val="00F26119"/>
    <w:pPr>
      <w:tabs>
        <w:tab w:val="center" w:pos="4680"/>
        <w:tab w:val="right" w:pos="9360"/>
      </w:tabs>
    </w:pPr>
  </w:style>
  <w:style w:type="character" w:customStyle="1" w:styleId="HeaderChar">
    <w:name w:val="Header Char"/>
    <w:basedOn w:val="DefaultParagraphFont"/>
    <w:link w:val="Header"/>
    <w:uiPriority w:val="99"/>
    <w:rsid w:val="00F26119"/>
    <w:rPr>
      <w:rFonts w:ascii="Gill Sans MT" w:eastAsia="Times New Roman" w:hAnsi="Gill Sans MT" w:cs="Times New Roman"/>
      <w:szCs w:val="24"/>
    </w:rPr>
  </w:style>
  <w:style w:type="character" w:customStyle="1" w:styleId="apple-converted-space">
    <w:name w:val="apple-converted-space"/>
    <w:basedOn w:val="DefaultParagraphFont"/>
    <w:rsid w:val="008F1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D8E"/>
    <w:pPr>
      <w:spacing w:after="0" w:line="240" w:lineRule="auto"/>
    </w:pPr>
    <w:rPr>
      <w:rFonts w:ascii="Gill Sans MT" w:eastAsia="Times New Roman" w:hAnsi="Gill Sans MT"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60D8E"/>
    <w:pPr>
      <w:tabs>
        <w:tab w:val="center" w:pos="4680"/>
        <w:tab w:val="right" w:pos="9360"/>
      </w:tabs>
    </w:pPr>
  </w:style>
  <w:style w:type="character" w:customStyle="1" w:styleId="FooterChar">
    <w:name w:val="Footer Char"/>
    <w:basedOn w:val="DefaultParagraphFont"/>
    <w:link w:val="Footer"/>
    <w:rsid w:val="00D60D8E"/>
    <w:rPr>
      <w:rFonts w:ascii="Gill Sans MT" w:eastAsia="Times New Roman" w:hAnsi="Gill Sans MT" w:cs="Times New Roman"/>
      <w:szCs w:val="24"/>
    </w:rPr>
  </w:style>
  <w:style w:type="paragraph" w:styleId="ListParagraph">
    <w:name w:val="List Paragraph"/>
    <w:basedOn w:val="Normal"/>
    <w:uiPriority w:val="34"/>
    <w:qFormat/>
    <w:rsid w:val="00D60D8E"/>
    <w:pPr>
      <w:ind w:left="720"/>
      <w:contextualSpacing/>
    </w:pPr>
  </w:style>
  <w:style w:type="paragraph" w:styleId="BodyText">
    <w:name w:val="Body Text"/>
    <w:basedOn w:val="Normal"/>
    <w:link w:val="BodyTextChar"/>
    <w:rsid w:val="00D60D8E"/>
    <w:rPr>
      <w:rFonts w:ascii="Times New Roman" w:hAnsi="Times New Roman"/>
      <w:sz w:val="24"/>
      <w:szCs w:val="20"/>
    </w:rPr>
  </w:style>
  <w:style w:type="character" w:customStyle="1" w:styleId="BodyTextChar">
    <w:name w:val="Body Text Char"/>
    <w:basedOn w:val="DefaultParagraphFont"/>
    <w:link w:val="BodyText"/>
    <w:rsid w:val="00D60D8E"/>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683BD2"/>
    <w:rPr>
      <w:sz w:val="16"/>
      <w:szCs w:val="16"/>
    </w:rPr>
  </w:style>
  <w:style w:type="paragraph" w:styleId="CommentText">
    <w:name w:val="annotation text"/>
    <w:basedOn w:val="Normal"/>
    <w:link w:val="CommentTextChar"/>
    <w:uiPriority w:val="99"/>
    <w:semiHidden/>
    <w:unhideWhenUsed/>
    <w:rsid w:val="00683BD2"/>
    <w:rPr>
      <w:sz w:val="20"/>
      <w:szCs w:val="20"/>
    </w:rPr>
  </w:style>
  <w:style w:type="character" w:customStyle="1" w:styleId="CommentTextChar">
    <w:name w:val="Comment Text Char"/>
    <w:basedOn w:val="DefaultParagraphFont"/>
    <w:link w:val="CommentText"/>
    <w:uiPriority w:val="99"/>
    <w:semiHidden/>
    <w:rsid w:val="00683BD2"/>
    <w:rPr>
      <w:rFonts w:ascii="Gill Sans MT" w:eastAsia="Times New Roman"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683BD2"/>
    <w:rPr>
      <w:b/>
      <w:bCs/>
    </w:rPr>
  </w:style>
  <w:style w:type="character" w:customStyle="1" w:styleId="CommentSubjectChar">
    <w:name w:val="Comment Subject Char"/>
    <w:basedOn w:val="CommentTextChar"/>
    <w:link w:val="CommentSubject"/>
    <w:uiPriority w:val="99"/>
    <w:semiHidden/>
    <w:rsid w:val="00683BD2"/>
    <w:rPr>
      <w:rFonts w:ascii="Gill Sans MT" w:eastAsia="Times New Roman" w:hAnsi="Gill Sans MT" w:cs="Times New Roman"/>
      <w:b/>
      <w:bCs/>
      <w:sz w:val="20"/>
      <w:szCs w:val="20"/>
    </w:rPr>
  </w:style>
  <w:style w:type="paragraph" w:styleId="BalloonText">
    <w:name w:val="Balloon Text"/>
    <w:basedOn w:val="Normal"/>
    <w:link w:val="BalloonTextChar"/>
    <w:uiPriority w:val="99"/>
    <w:semiHidden/>
    <w:unhideWhenUsed/>
    <w:rsid w:val="00683BD2"/>
    <w:rPr>
      <w:rFonts w:ascii="Tahoma" w:hAnsi="Tahoma" w:cs="Tahoma"/>
      <w:sz w:val="16"/>
      <w:szCs w:val="16"/>
    </w:rPr>
  </w:style>
  <w:style w:type="character" w:customStyle="1" w:styleId="BalloonTextChar">
    <w:name w:val="Balloon Text Char"/>
    <w:basedOn w:val="DefaultParagraphFont"/>
    <w:link w:val="BalloonText"/>
    <w:uiPriority w:val="99"/>
    <w:semiHidden/>
    <w:rsid w:val="00683BD2"/>
    <w:rPr>
      <w:rFonts w:ascii="Tahoma" w:eastAsia="Times New Roman" w:hAnsi="Tahoma" w:cs="Tahoma"/>
      <w:sz w:val="16"/>
      <w:szCs w:val="16"/>
    </w:rPr>
  </w:style>
  <w:style w:type="paragraph" w:customStyle="1" w:styleId="Default">
    <w:name w:val="Default"/>
    <w:rsid w:val="00337250"/>
    <w:pPr>
      <w:autoSpaceDE w:val="0"/>
      <w:autoSpaceDN w:val="0"/>
      <w:adjustRightInd w:val="0"/>
      <w:spacing w:after="0" w:line="240" w:lineRule="auto"/>
    </w:pPr>
    <w:rPr>
      <w:rFonts w:ascii="Garamond" w:eastAsia="Times New Roman" w:hAnsi="Garamond" w:cs="Garamond"/>
      <w:color w:val="000000"/>
      <w:sz w:val="24"/>
      <w:szCs w:val="24"/>
    </w:rPr>
  </w:style>
  <w:style w:type="paragraph" w:styleId="Header">
    <w:name w:val="header"/>
    <w:basedOn w:val="Normal"/>
    <w:link w:val="HeaderChar"/>
    <w:uiPriority w:val="99"/>
    <w:unhideWhenUsed/>
    <w:rsid w:val="00F26119"/>
    <w:pPr>
      <w:tabs>
        <w:tab w:val="center" w:pos="4680"/>
        <w:tab w:val="right" w:pos="9360"/>
      </w:tabs>
    </w:pPr>
  </w:style>
  <w:style w:type="character" w:customStyle="1" w:styleId="HeaderChar">
    <w:name w:val="Header Char"/>
    <w:basedOn w:val="DefaultParagraphFont"/>
    <w:link w:val="Header"/>
    <w:uiPriority w:val="99"/>
    <w:rsid w:val="00F26119"/>
    <w:rPr>
      <w:rFonts w:ascii="Gill Sans MT" w:eastAsia="Times New Roman" w:hAnsi="Gill Sans MT" w:cs="Times New Roman"/>
      <w:szCs w:val="24"/>
    </w:rPr>
  </w:style>
  <w:style w:type="character" w:customStyle="1" w:styleId="apple-converted-space">
    <w:name w:val="apple-converted-space"/>
    <w:basedOn w:val="DefaultParagraphFont"/>
    <w:rsid w:val="008F1185"/>
  </w:style>
</w:styles>
</file>

<file path=word/webSettings.xml><?xml version="1.0" encoding="utf-8"?>
<w:webSettings xmlns:r="http://schemas.openxmlformats.org/officeDocument/2006/relationships" xmlns:w="http://schemas.openxmlformats.org/wordprocessingml/2006/main">
  <w:divs>
    <w:div w:id="1163087812">
      <w:bodyDiv w:val="1"/>
      <w:marLeft w:val="0"/>
      <w:marRight w:val="0"/>
      <w:marTop w:val="0"/>
      <w:marBottom w:val="0"/>
      <w:divBdr>
        <w:top w:val="none" w:sz="0" w:space="0" w:color="auto"/>
        <w:left w:val="none" w:sz="0" w:space="0" w:color="auto"/>
        <w:bottom w:val="none" w:sz="0" w:space="0" w:color="auto"/>
        <w:right w:val="none" w:sz="0" w:space="0" w:color="auto"/>
      </w:divBdr>
    </w:div>
    <w:div w:id="18717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KPryzbylski</dc:creator>
  <cp:lastModifiedBy>LPinto</cp:lastModifiedBy>
  <cp:revision>2</cp:revision>
  <cp:lastPrinted>2013-01-28T21:04:00Z</cp:lastPrinted>
  <dcterms:created xsi:type="dcterms:W3CDTF">2013-05-16T21:48:00Z</dcterms:created>
  <dcterms:modified xsi:type="dcterms:W3CDTF">2013-05-16T21:48:00Z</dcterms:modified>
</cp:coreProperties>
</file>